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6e6e" w14:textId="d576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"Нормативтік құқықтық актілер туралы" Қазақстан Республикасының Заңына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2001 жылғы 17 қазан N 248-II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1998 жылғы 24 наурыздағы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  "Нормативтік құқықтық актілер 
туралы" Қазақстан Республикасының Заңына (Қазақстан Республикасы 
Парламентінің Жаршысы, 1998 ж., 2-3, 25-құжат) мынадай өзгеріс пен 
толықтыру енгізілсін: 
     4-баптың 2-тармағында: 
     мынадай мазмұндағы 2-1) тармақшамен толықтырылсын: 
     "2-1) Қазақстан Республикасының кодекстері;" 
     3) тармақшадағы "Қазақстан Республикасының Кодекстері, Заңдары," 
деген сөздер "Қазақстан Республикасының заңдары," деген сөздермен 
ауыстырылсын. 
     Қазақстан Республикасының 
             Президенті 
     Мамандар:
       Қасымбеков Б.А. 
       Багарова Ж.А.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