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43d0e" w14:textId="5143d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"Салық және бюджетке төленетін басқа да міндетті төлемдер туралы" Қазақстан Республикасының Заңына өзгеріс енгізу туралы</w:t>
      </w:r>
    </w:p>
    <w:p>
      <w:pPr>
        <w:spacing w:after="0"/>
        <w:ind w:left="0"/>
        <w:jc w:val="both"/>
      </w:pPr>
      <w:r>
        <w:rPr>
          <w:rFonts w:ascii="Times New Roman"/>
          <w:b w:val="false"/>
          <w:i w:val="false"/>
          <w:color w:val="000000"/>
          <w:sz w:val="28"/>
        </w:rPr>
        <w:t>Қазақстан Республикасының Заңы 2001 жылғы 31 желтоқсан N 277-ІІ</w:t>
      </w:r>
    </w:p>
    <w:p>
      <w:pPr>
        <w:spacing w:after="0"/>
        <w:ind w:left="0"/>
        <w:jc w:val="left"/>
      </w:pPr>
      <w:r>
        <w:rPr>
          <w:rFonts w:ascii="Times New Roman"/>
          <w:b w:val="false"/>
          <w:i w:val="false"/>
          <w:color w:val="000000"/>
          <w:sz w:val="28"/>
        </w:rPr>
        <w:t>
</w:t>
      </w:r>
      <w:r>
        <w:rPr>
          <w:rFonts w:ascii="Times New Roman"/>
          <w:b w:val="false"/>
          <w:i w:val="false"/>
          <w:color w:val="000000"/>
          <w:sz w:val="28"/>
        </w:rPr>
        <w:t>
          1-бап. "Салық және бюджетке төленетін басқа да міндетті төлемдер 
туралы" 1995 жылғы 24 сәуірдегі Қазақстан Республикасының  
</w:t>
      </w:r>
      <w:r>
        <w:rPr>
          <w:rFonts w:ascii="Times New Roman"/>
          <w:b w:val="false"/>
          <w:i w:val="false"/>
          <w:color w:val="000000"/>
          <w:sz w:val="28"/>
        </w:rPr>
        <w:t xml:space="preserve"> Z952235_ </w:t>
      </w:r>
      <w:r>
        <w:rPr>
          <w:rFonts w:ascii="Times New Roman"/>
          <w:b w:val="false"/>
          <w:i w:val="false"/>
          <w:color w:val="000000"/>
          <w:sz w:val="28"/>
        </w:rPr>
        <w:t>
  Заңына 
(Қазақстан Республикасы Жоғарғы Кеңесінің Жаршысы, 1995 ж., N 6, 43-құжат; 
N 12, 88-құжат; N 23, 152-құжат; Қазақстан Республикасы Парламентінің 
Жаршысы, 1996 ж., N 1, 180, 181-құжаттар; N 11-12, 257-құжат; N 15, 
281-құжат; N 23-24, 416-құжат; 1997 ж., N 4, 51-құжат; N 7, 82-құжат; N 
10, 112-құжат; N 11, 144-құжат; N 12, 184, 188-құжаттар; N 13-14, 195, 
205-құжаттар; N 20, 263-құжат; N 22, 333-құжат; 1998 ж., N 4, 45-құжат; N 
14, 197, 201, 202-құжаттар; N 23, 425-құжат; N 24, 436, 442, 445-құжаттар; 
1999 ж., N 6, 192, 193-құжаттар; N 20, 731-құжат; N 21, 786-құжат; N 23, 
928-құжат; N 24, 1067-құжат; 2000 ж., N 3-4, 65, 66-құжаттар; N 10, 
234-құжат; 2001 ж., N 3, 16-құжат; N 10, 124-құжат; N 13-14, 173, 
177-құжаттар; N 15-16, 224, 238-құжаттар; N 17-18, 241, 245-құжаттар; 2001 
жылғы 13 қазанда "Егемен Қазақстан" және 2001 жылғы 16 
қазанда "Казахстанская правда" газеттерінде жарияланған "Қазақстан 
Республикасының кейбір заң актілеріне әскери қызметшілердің, құқық қорғау 
органдары және басқа да мемлекеттік органдар қызметкерлерінің еңбегіне ақы 
төлеу және оларды әлеуметтік қорғау мәселелері бойынша өзгерістер мен 
толықтырулар енгізу туралы" 2001 жылғы 10 қазандағы Қазақстан 
Республикасының  
</w:t>
      </w:r>
      <w:r>
        <w:rPr>
          <w:rFonts w:ascii="Times New Roman"/>
          <w:b w:val="false"/>
          <w:i w:val="false"/>
          <w:color w:val="000000"/>
          <w:sz w:val="28"/>
        </w:rPr>
        <w:t xml:space="preserve"> Z010247_ </w:t>
      </w:r>
      <w:r>
        <w:rPr>
          <w:rFonts w:ascii="Times New Roman"/>
          <w:b w:val="false"/>
          <w:i w:val="false"/>
          <w:color w:val="000000"/>
          <w:sz w:val="28"/>
        </w:rPr>
        <w:t>
  Заңы) мынадай өзгеріс енгізілсін:
</w:t>
      </w:r>
      <w:r>
        <w:rPr>
          <w:rFonts w:ascii="Times New Roman"/>
          <w:b w:val="false"/>
          <w:i w:val="false"/>
          <w:color w:val="000000"/>
          <w:sz w:val="28"/>
        </w:rPr>
        <w:t>
</w:t>
      </w:r>
    </w:p>
    <w:p>
      <w:pPr>
        <w:spacing w:after="0"/>
        <w:ind w:left="0"/>
        <w:jc w:val="left"/>
      </w:pPr>
      <w:r>
        <w:rPr>
          <w:rFonts w:ascii="Times New Roman"/>
          <w:b w:val="false"/>
          <w:i w:val="false"/>
          <w:color w:val="000000"/>
          <w:sz w:val="28"/>
        </w:rPr>
        <w:t>
     104-7-баптың 3-тармағының 9) тармақшасы мынадай редакцияда жазылсын:
     "9) әскери қызметшілерге әскери қызмет міндеттерін орындауға 
байланысты олар алатын және ішкі істер органдарының қызметкерлеріне 
қызметтік міндеттерін орындауға байланысты олар алатын төлемдердің барлық 
түрлеріне;".
     2-бап. Осы Заң 2001 жылғы 1 қаңтардан бастап қолданысқа енгізіледі.
     Қазақстан Республикасының
           Президенті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