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9b05" w14:textId="d0c9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2002 жылғы 3 шілде N 333-ІІ. Күші жойылды - Қазақстан Республикасының 2006.03.23. N 135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инновациялық қызмет саласындағы қатынастарды реттейдi, мемлекеттiк инновациялық саясатты iске асырудың негiз болатын принциптерiн, бағыттары мен нысандарын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мемлекеттiк инновациялық саясат - әлеуметтiк-экономикалық саясаттың инновациялық қызметтi дамыту мен ынталандыруға бағытталған құрамдас бөлiгi;
</w:t>
      </w:r>
      <w:r>
        <w:br/>
      </w:r>
      <w:r>
        <w:rPr>
          <w:rFonts w:ascii="Times New Roman"/>
          <w:b w:val="false"/>
          <w:i w:val="false"/>
          <w:color w:val="000000"/>
          <w:sz w:val="28"/>
        </w:rPr>
        <w:t>
      2) инновациялық қызмет - нәтижелерi экономикалық өсу мен бәсекелестiк қабiлеттiлігі үшiн пайдаланылатын, өндiрiстiң және қоғамды басқарудың әртүрлi салаларына жаңа идеяларды, ғылыми бiлiмдердi, технологиялар мен өнiм түрлерiн енгiзуге бағытталған қызмет;
</w:t>
      </w:r>
      <w:r>
        <w:br/>
      </w:r>
      <w:r>
        <w:rPr>
          <w:rFonts w:ascii="Times New Roman"/>
          <w:b w:val="false"/>
          <w:i w:val="false"/>
          <w:color w:val="000000"/>
          <w:sz w:val="28"/>
        </w:rPr>
        <w:t>
      3) инновация - инновациялық қызметтiң жаңа немесе жетiлдiрiлген өнiм (жұмыс, көрсетiлетiн қызмет), жаңа немесе жетiлдiрiлген технологиялық процесс түрiнде iске асырылған нәтижесi, сондай-ақ қоғамдық қатынастың әртүрлi саласында өндiрiстiң және қоғамды басқарудың әртүрлi салаларына прогрессивтi ықпал ететiн ұйымдық-техникалық, қаржы-экономикалық және басқа да шешiмдер;
</w:t>
      </w:r>
      <w:r>
        <w:br/>
      </w:r>
      <w:r>
        <w:rPr>
          <w:rFonts w:ascii="Times New Roman"/>
          <w:b w:val="false"/>
          <w:i w:val="false"/>
          <w:color w:val="000000"/>
          <w:sz w:val="28"/>
        </w:rPr>
        <w:t>
      4) инновациялық бағдарлама бiрыңғай мақсатпен, мiндеттермен, объектiмен немесе аумақпен бiрiктiрілген, ресурстары, орындаушылары мен iске асыру мерзiмдерi бойынша келiсiлген инновациялық жобалар мен iс-шаралар кешенi;
</w:t>
      </w:r>
      <w:r>
        <w:br/>
      </w:r>
      <w:r>
        <w:rPr>
          <w:rFonts w:ascii="Times New Roman"/>
          <w:b w:val="false"/>
          <w:i w:val="false"/>
          <w:color w:val="000000"/>
          <w:sz w:val="28"/>
        </w:rPr>
        <w:t>
      5) инновациялық жоба - инновацияға қол жеткiзуге бағытталған ғылыми, ғылыми-техникалық, тәжiрибе-конструкторлық, маркетингтiк зерттеулер мен жұмыстар кешенiн жүргiзу жоспарынан, сондай-ақ техникалық-экономикалық көрсеткiштерден тұратын құжат;
</w:t>
      </w:r>
      <w:r>
        <w:br/>
      </w:r>
      <w:r>
        <w:rPr>
          <w:rFonts w:ascii="Times New Roman"/>
          <w:b w:val="false"/>
          <w:i w:val="false"/>
          <w:color w:val="000000"/>
          <w:sz w:val="28"/>
        </w:rPr>
        <w:t>
      6) инновациялық инфрақұрылым - инновациялық қызметтi жүзеге асыру үшiн қажеттi жұмыстарды орындайтын және қызмет көрсететiн ұйымдар жиынтығы;
</w:t>
      </w:r>
      <w:r>
        <w:br/>
      </w:r>
      <w:r>
        <w:rPr>
          <w:rFonts w:ascii="Times New Roman"/>
          <w:b w:val="false"/>
          <w:i w:val="false"/>
          <w:color w:val="000000"/>
          <w:sz w:val="28"/>
        </w:rPr>
        <w:t>
      7) уәкiлеттi орган - берiлген өкiлеттiк шегiнде инновациялық қызмет саласындағы басшылық пен мемлекеттiк саясатты жүзеге асыратын орталық атқарушы орган;
</w:t>
      </w:r>
      <w:r>
        <w:br/>
      </w:r>
      <w:r>
        <w:rPr>
          <w:rFonts w:ascii="Times New Roman"/>
          <w:b w:val="false"/>
          <w:i w:val="false"/>
          <w:color w:val="000000"/>
          <w:sz w:val="28"/>
        </w:rPr>
        <w:t>
      8) технологиялық инкубатор - инновациялық қызмет субъектiлерiне ғылыми, өндiрiстiк, кадр жөнiнде, заңдық, маркетингтiк, лизингтік және өзге де қызмет көрсетулердi қамтамасыз ететiн заңды тұлға;
</w:t>
      </w:r>
      <w:r>
        <w:br/>
      </w:r>
      <w:r>
        <w:rPr>
          <w:rFonts w:ascii="Times New Roman"/>
          <w:b w:val="false"/>
          <w:i w:val="false"/>
          <w:color w:val="000000"/>
          <w:sz w:val="28"/>
        </w:rPr>
        <w:t>
      9) инновациялық қор - инновациялық қызметтi дамытуға инновациялық жобалар мен инфрақұрылымды қаржыландыру арқылы Қазақстан Республикасының заңдарына сәйкес жәрдемдесетiн заңды тұлға.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инновациялық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инновациялық қызмет туралу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Мемлекеттiк инновациялық саясаттың мақсаты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инновациялық саясаттың мақсаты өндiрiстiң және қоғамды басқарудың әртүрлi салаларында бәсекелестiкке қабiлеттi, жоғары технологиялық өнiмдердiң (жұмыстардың, көрсетiлетiн қызметтердiң) басымдығын қамтамасыз ететiн теңдестiрiлген өндiрiстiк инфрақұрылым болып табылады.
</w:t>
      </w:r>
      <w:r>
        <w:br/>
      </w:r>
      <w:r>
        <w:rPr>
          <w:rFonts w:ascii="Times New Roman"/>
          <w:b w:val="false"/>
          <w:i w:val="false"/>
          <w:color w:val="000000"/>
          <w:sz w:val="28"/>
        </w:rPr>
        <w:t>
      2. Мемлекеттiк инновациялық саясат:
</w:t>
      </w:r>
      <w:r>
        <w:br/>
      </w:r>
      <w:r>
        <w:rPr>
          <w:rFonts w:ascii="Times New Roman"/>
          <w:b w:val="false"/>
          <w:i w:val="false"/>
          <w:color w:val="000000"/>
          <w:sz w:val="28"/>
        </w:rPr>
        <w:t>
      1) инновациялық қызметтi мемлекеттiк қолдаудың нысандары мен әдiстерiн айқындау және негiзiнен ғылым мен техника жетiстiктерiне сүйенiп әлеуметтiк-экономикалық дамуды қамтамасыз ететiн жағдайлар жасау;
</w:t>
      </w:r>
      <w:r>
        <w:br/>
      </w:r>
      <w:r>
        <w:rPr>
          <w:rFonts w:ascii="Times New Roman"/>
          <w:b w:val="false"/>
          <w:i w:val="false"/>
          <w:color w:val="000000"/>
          <w:sz w:val="28"/>
        </w:rPr>
        <w:t>
      2) инновациялық қызметтi дамыту мен инновациялық қызмет субъектiлерiнiң мүдделерiн қорғауды қамтамасыз ететiн нормативтiк құқықтық базаны қалыптастыру;
</w:t>
      </w:r>
      <w:r>
        <w:br/>
      </w:r>
      <w:r>
        <w:rPr>
          <w:rFonts w:ascii="Times New Roman"/>
          <w:b w:val="false"/>
          <w:i w:val="false"/>
          <w:color w:val="000000"/>
          <w:sz w:val="28"/>
        </w:rPr>
        <w:t>
      3) инновациялық қызмет субъектiлерiн мемлекеттiк қолдау және инновациялық инфрақұрылымды қалыптастыру;
</w:t>
      </w:r>
      <w:r>
        <w:br/>
      </w:r>
      <w:r>
        <w:rPr>
          <w:rFonts w:ascii="Times New Roman"/>
          <w:b w:val="false"/>
          <w:i w:val="false"/>
          <w:color w:val="000000"/>
          <w:sz w:val="28"/>
        </w:rPr>
        <w:t>
      4) экономиканың жаңа жоғары технологиялық секторын қалыптастыру, экспортқа бағдарланған өндiрiстi жаңғырту және құру;
</w:t>
      </w:r>
      <w:r>
        <w:br/>
      </w:r>
      <w:r>
        <w:rPr>
          <w:rFonts w:ascii="Times New Roman"/>
          <w:b w:val="false"/>
          <w:i w:val="false"/>
          <w:color w:val="000000"/>
          <w:sz w:val="28"/>
        </w:rPr>
        <w:t>
      5) инновациялық қызметке шағын және орта бизнес субъектiлерiн тарту;
</w:t>
      </w:r>
      <w:r>
        <w:br/>
      </w:r>
      <w:r>
        <w:rPr>
          <w:rFonts w:ascii="Times New Roman"/>
          <w:b w:val="false"/>
          <w:i w:val="false"/>
          <w:color w:val="000000"/>
          <w:sz w:val="28"/>
        </w:rPr>
        <w:t>
      6) ғылымның, бiлiмнiң, өндiрiстiң және қаржы-кредит саласының өзара ықпалдастығын қамтамасыз ету;
</w:t>
      </w:r>
      <w:r>
        <w:br/>
      </w:r>
      <w:r>
        <w:rPr>
          <w:rFonts w:ascii="Times New Roman"/>
          <w:b w:val="false"/>
          <w:i w:val="false"/>
          <w:color w:val="000000"/>
          <w:sz w:val="28"/>
        </w:rPr>
        <w:t>
      7) инновациялық қызмет саласында халықаралық ынтымақтастыққа жәрдемдесу, ұлттық мүдделердi және интеллектуалдық меншiктi қорғау мiндеттерiн шешуге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Мемлекеттiк инновациялық саясаттың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инновациялық саясат отандық өнiмнiң бәсекелестiк қабiлеттiлiгiн арттыру, елдiң экономикалық дамуы мен қауiпсiздiгiн қамтамасыз ету, халықтың тұрмыс деңгейiн көтеру үшiн инновациялық қызметтiң басымдығын тануды негiзге ала отырып қалыптастырылады және iске асырылады.
</w:t>
      </w:r>
      <w:r>
        <w:br/>
      </w:r>
      <w:r>
        <w:rPr>
          <w:rFonts w:ascii="Times New Roman"/>
          <w:b w:val="false"/>
          <w:i w:val="false"/>
          <w:color w:val="000000"/>
          <w:sz w:val="28"/>
        </w:rPr>
        <w:t>
      2. Мыналар:
</w:t>
      </w:r>
      <w:r>
        <w:br/>
      </w:r>
      <w:r>
        <w:rPr>
          <w:rFonts w:ascii="Times New Roman"/>
          <w:b w:val="false"/>
          <w:i w:val="false"/>
          <w:color w:val="000000"/>
          <w:sz w:val="28"/>
        </w:rPr>
        <w:t>
      1) Қазақстан Республикасының дамудың инновациялық жолына ұстанған стратегиялық бағдары;
</w:t>
      </w:r>
      <w:r>
        <w:br/>
      </w:r>
      <w:r>
        <w:rPr>
          <w:rFonts w:ascii="Times New Roman"/>
          <w:b w:val="false"/>
          <w:i w:val="false"/>
          <w:color w:val="000000"/>
          <w:sz w:val="28"/>
        </w:rPr>
        <w:t>
      2) мемлекеттiк инновациялық саясатты iске асыруға бағытталған инновациялық бағдарламалар мен жобаларды мемлекеттiк қолдау;
</w:t>
      </w:r>
      <w:r>
        <w:br/>
      </w:r>
      <w:r>
        <w:rPr>
          <w:rFonts w:ascii="Times New Roman"/>
          <w:b w:val="false"/>
          <w:i w:val="false"/>
          <w:color w:val="000000"/>
          <w:sz w:val="28"/>
        </w:rPr>
        <w:t>
      3) инновациялық қызмет үшiн бiлiктiлiгi жоғары кадрлар даярлау;
</w:t>
      </w:r>
      <w:r>
        <w:br/>
      </w:r>
      <w:r>
        <w:rPr>
          <w:rFonts w:ascii="Times New Roman"/>
          <w:b w:val="false"/>
          <w:i w:val="false"/>
          <w:color w:val="000000"/>
          <w:sz w:val="28"/>
        </w:rPr>
        <w:t>
      4) қызметтiк және заңмен қорғалатын өзге де құпияны құрайтын ақпаратты қоспағанда, инновациялық қажеттiлiктер мен ғылыми-техникалық және инновациялық қызмет нәтижелерi туралы ақпаратты алу және тарату еркiндiгi мемлекеттiк инновациялық саясаттың принциптерi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Инновациялық қызметтi мемлекеттiк қолдаудың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Инновациялық қызметтi мемлекеттiк қолдау Қазақстан Республикасының заңдарына сәйкес мынадай негiзгi нысандарда:
</w:t>
      </w:r>
      <w:r>
        <w:br/>
      </w:r>
      <w:r>
        <w:rPr>
          <w:rFonts w:ascii="Times New Roman"/>
          <w:b w:val="false"/>
          <w:i w:val="false"/>
          <w:color w:val="000000"/>
          <w:sz w:val="28"/>
        </w:rPr>
        <w:t>
      1) инновациялық даму басымдықтарын айқындау және инновациялық бағдарламаларды әзiрлеу;
</w:t>
      </w:r>
      <w:r>
        <w:br/>
      </w:r>
      <w:r>
        <w:rPr>
          <w:rFonts w:ascii="Times New Roman"/>
          <w:b w:val="false"/>
          <w:i w:val="false"/>
          <w:color w:val="000000"/>
          <w:sz w:val="28"/>
        </w:rPr>
        <w:t>
      2) мемлекеттiк инновациялық саясатты iске асыру үшiн инвестициялар тартуды қамтамасыз ететiн қажеттi ұйымдық және экономикалық жағдайлар жасау;
</w:t>
      </w:r>
      <w:r>
        <w:br/>
      </w:r>
      <w:r>
        <w:rPr>
          <w:rFonts w:ascii="Times New Roman"/>
          <w:b w:val="false"/>
          <w:i w:val="false"/>
          <w:color w:val="000000"/>
          <w:sz w:val="28"/>
        </w:rPr>
        <w:t>
      3) инновациялық инфрақұрылымды қалыптастыру;
</w:t>
      </w:r>
      <w:r>
        <w:br/>
      </w:r>
      <w:r>
        <w:rPr>
          <w:rFonts w:ascii="Times New Roman"/>
          <w:b w:val="false"/>
          <w:i w:val="false"/>
          <w:color w:val="000000"/>
          <w:sz w:val="28"/>
        </w:rPr>
        <w:t>
      4) &lt;*&gt;
</w:t>
      </w:r>
      <w:r>
        <w:br/>
      </w:r>
      <w:r>
        <w:rPr>
          <w:rFonts w:ascii="Times New Roman"/>
          <w:b w:val="false"/>
          <w:i w:val="false"/>
          <w:color w:val="000000"/>
          <w:sz w:val="28"/>
        </w:rPr>
        <w:t>
      5) бәсекелестiкке қабiлеттi өндiрiстердi құруға мемлекеттiң қатысуы;
</w:t>
      </w:r>
      <w:r>
        <w:br/>
      </w:r>
      <w:r>
        <w:rPr>
          <w:rFonts w:ascii="Times New Roman"/>
          <w:b w:val="false"/>
          <w:i w:val="false"/>
          <w:color w:val="000000"/>
          <w:sz w:val="28"/>
        </w:rPr>
        <w:t>
      6) мемлекеттiк тапсырыс бойынша құрылған, инновацияларды өткiзудiң кепiлдi рыноктарын қамтамасыз ету;
</w:t>
      </w:r>
      <w:r>
        <w:br/>
      </w:r>
      <w:r>
        <w:rPr>
          <w:rFonts w:ascii="Times New Roman"/>
          <w:b w:val="false"/>
          <w:i w:val="false"/>
          <w:color w:val="000000"/>
          <w:sz w:val="28"/>
        </w:rPr>
        <w:t>
      7) отандық инновацияларды сыртқы рыноктарға шығару нысандарында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Инновациялық қызметтiң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Инновациялық қызметке мынадай қызмет түрлерi:
</w:t>
      </w:r>
      <w:r>
        <w:br/>
      </w:r>
      <w:r>
        <w:rPr>
          <w:rFonts w:ascii="Times New Roman"/>
          <w:b w:val="false"/>
          <w:i w:val="false"/>
          <w:color w:val="000000"/>
          <w:sz w:val="28"/>
        </w:rPr>
        <w:t>
      1) қоғамды басқару саласына жаңа идеялар мен ғылыми бiлiмдердi енгiзу;
</w:t>
      </w:r>
      <w:r>
        <w:br/>
      </w:r>
      <w:r>
        <w:rPr>
          <w:rFonts w:ascii="Times New Roman"/>
          <w:b w:val="false"/>
          <w:i w:val="false"/>
          <w:color w:val="000000"/>
          <w:sz w:val="28"/>
        </w:rPr>
        <w:t>
      2) экономикалық айналымда iске асырылатын жаңа немесе жетiлдiрiлген өнiмдi (жұмысты, көрсетiлетiн қызметтi), жаңа немесе жетiлдiрiлген технологиялық процестi жасауға бағытталған ғылыми-зерттеу, жобалау, iзденiс, тәжiрибе-конструкторлық және технологиялық жұмыстарды орындау мен оларға қызмет көрсету;
</w:t>
      </w:r>
      <w:r>
        <w:br/>
      </w:r>
      <w:r>
        <w:rPr>
          <w:rFonts w:ascii="Times New Roman"/>
          <w:b w:val="false"/>
          <w:i w:val="false"/>
          <w:color w:val="000000"/>
          <w:sz w:val="28"/>
        </w:rPr>
        <w:t>
      3) инновациялық тауарларды (жұмыстарды, көрсетiлетiн қызметтердi) өткiзу рыногын ұйымдастыру;
</w:t>
      </w:r>
      <w:r>
        <w:br/>
      </w:r>
      <w:r>
        <w:rPr>
          <w:rFonts w:ascii="Times New Roman"/>
          <w:b w:val="false"/>
          <w:i w:val="false"/>
          <w:color w:val="000000"/>
          <w:sz w:val="28"/>
        </w:rPr>
        <w:t>
      4) өндiрiстi технологиялық қайта жарақтандыруды және дайындауды жүзеге асыру;
</w:t>
      </w:r>
      <w:r>
        <w:br/>
      </w:r>
      <w:r>
        <w:rPr>
          <w:rFonts w:ascii="Times New Roman"/>
          <w:b w:val="false"/>
          <w:i w:val="false"/>
          <w:color w:val="000000"/>
          <w:sz w:val="28"/>
        </w:rPr>
        <w:t>
      5) жаңа технологиялық процестердi, тауарларды (жұмыстарды, көрсетiлетiн қызметтердi) сертификаттау мен стандарттау мақсатында сынақтар өткiзу;
</w:t>
      </w:r>
      <w:r>
        <w:br/>
      </w:r>
      <w:r>
        <w:rPr>
          <w:rFonts w:ascii="Times New Roman"/>
          <w:b w:val="false"/>
          <w:i w:val="false"/>
          <w:color w:val="000000"/>
          <w:sz w:val="28"/>
        </w:rPr>
        <w:t>
      6) бастапқы кезеңде инновациялық жоба өтемдiлiгiнiң нормативтiк мерзiмiне жеткенге дейiн жаңа немесе жетiлдiрiлген өнiм (жұмыс, көрсетiлетiн қызмет) өндiру және (немесе) жаңа немесе жетiлдiрiлген технологияны қолдану;
</w:t>
      </w:r>
      <w:r>
        <w:br/>
      </w:r>
      <w:r>
        <w:rPr>
          <w:rFonts w:ascii="Times New Roman"/>
          <w:b w:val="false"/>
          <w:i w:val="false"/>
          <w:color w:val="000000"/>
          <w:sz w:val="28"/>
        </w:rPr>
        <w:t>
      7) инновациялық инфрақұрылымды құру мен дамыту;
</w:t>
      </w:r>
      <w:r>
        <w:br/>
      </w:r>
      <w:r>
        <w:rPr>
          <w:rFonts w:ascii="Times New Roman"/>
          <w:b w:val="false"/>
          <w:i w:val="false"/>
          <w:color w:val="000000"/>
          <w:sz w:val="28"/>
        </w:rPr>
        <w:t>
      8) инновациялық қызмет нәтижелерiн насихаттау және инновацияларды тарату;
</w:t>
      </w:r>
      <w:r>
        <w:br/>
      </w:r>
      <w:r>
        <w:rPr>
          <w:rFonts w:ascii="Times New Roman"/>
          <w:b w:val="false"/>
          <w:i w:val="false"/>
          <w:color w:val="000000"/>
          <w:sz w:val="28"/>
        </w:rPr>
        <w:t>
      9) игеру және iске асыру мақсатында интеллектуалдық меншiк объектiлерiне (оның iшiнде ашылмаған ғылыми, ғылыми-техникалық және технологиялық ақпаратқа) құқықтарды қорғау, беру және иемдену;
</w:t>
      </w:r>
      <w:r>
        <w:br/>
      </w:r>
      <w:r>
        <w:rPr>
          <w:rFonts w:ascii="Times New Roman"/>
          <w:b w:val="false"/>
          <w:i w:val="false"/>
          <w:color w:val="000000"/>
          <w:sz w:val="28"/>
        </w:rPr>
        <w:t>
      10) Қазақстан Республикасының заңдарына сәйкес инновациялар жасауға бағытталған өзге де қызмет түрлерi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Инновациялық қызметтің субъектілері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инновацияны жасаушы және iске асырушы жеке және заңды тұлғалар;
</w:t>
      </w:r>
      <w:r>
        <w:br/>
      </w:r>
      <w:r>
        <w:rPr>
          <w:rFonts w:ascii="Times New Roman"/>
          <w:b w:val="false"/>
          <w:i w:val="false"/>
          <w:color w:val="000000"/>
          <w:sz w:val="28"/>
        </w:rPr>
        <w:t>
      2) негізгі қызметі инновацияларды жасауға және оларды өндiрiстiң және қоғамды басқарудың әртүрлi салаларына беруге бағытталған инновациялық қызметтің мамандандырылған субъектiлерi (технополистер, технологиялық, өнеркәсiптiк және агроөнеркәсiптiк парктер (технопарктер), технологиялық инкубаторлар, инновациялық қорлар, инновациялық орталықтар және инновациялық қызмет инфрақұрылымының өзге де ұйымдары);
</w:t>
      </w:r>
      <w:r>
        <w:br/>
      </w:r>
      <w:r>
        <w:rPr>
          <w:rFonts w:ascii="Times New Roman"/>
          <w:b w:val="false"/>
          <w:i w:val="false"/>
          <w:color w:val="000000"/>
          <w:sz w:val="28"/>
        </w:rPr>
        <w:t>
      3) инновациялық қызметтi реттеуге қатысатын мемлекеттiк органдар;
</w:t>
      </w:r>
      <w:r>
        <w:br/>
      </w:r>
      <w:r>
        <w:rPr>
          <w:rFonts w:ascii="Times New Roman"/>
          <w:b w:val="false"/>
          <w:i w:val="false"/>
          <w:color w:val="000000"/>
          <w:sz w:val="28"/>
        </w:rPr>
        <w:t>
      4) инновацияларды жасаушылар мен тұтынушылардың мүдделерiн бiлдiретiн және қорғайтын қоғамдық бiрлестiктер инновациялық қызмет субъектiлерi болып табылады.
</w:t>
      </w:r>
      <w:r>
        <w:br/>
      </w:r>
      <w:r>
        <w:rPr>
          <w:rFonts w:ascii="Times New Roman"/>
          <w:b w:val="false"/>
          <w:i w:val="false"/>
          <w:color w:val="000000"/>
          <w:sz w:val="28"/>
        </w:rPr>
        <w:t>
      2. Мыналар:
</w:t>
      </w:r>
      <w:r>
        <w:br/>
      </w:r>
      <w:r>
        <w:rPr>
          <w:rFonts w:ascii="Times New Roman"/>
          <w:b w:val="false"/>
          <w:i w:val="false"/>
          <w:color w:val="000000"/>
          <w:sz w:val="28"/>
        </w:rPr>
        <w:t>
      1) инновациялық жобалар мен бағдарламалар;
</w:t>
      </w:r>
      <w:r>
        <w:br/>
      </w:r>
      <w:r>
        <w:rPr>
          <w:rFonts w:ascii="Times New Roman"/>
          <w:b w:val="false"/>
          <w:i w:val="false"/>
          <w:color w:val="000000"/>
          <w:sz w:val="28"/>
        </w:rPr>
        <w:t>
      2) интеллектуалдық шығармашылық қызметтiң нәтижелерi;
</w:t>
      </w:r>
      <w:r>
        <w:br/>
      </w:r>
      <w:r>
        <w:rPr>
          <w:rFonts w:ascii="Times New Roman"/>
          <w:b w:val="false"/>
          <w:i w:val="false"/>
          <w:color w:val="000000"/>
          <w:sz w:val="28"/>
        </w:rPr>
        <w:t>
      3) технологиялар, жабдықтар мен процестер;
</w:t>
      </w:r>
      <w:r>
        <w:br/>
      </w:r>
      <w:r>
        <w:rPr>
          <w:rFonts w:ascii="Times New Roman"/>
          <w:b w:val="false"/>
          <w:i w:val="false"/>
          <w:color w:val="000000"/>
          <w:sz w:val="28"/>
        </w:rPr>
        <w:t>
      4) өндiрiс пен кәсiпкерлiк инфрақұрылымы;
</w:t>
      </w:r>
      <w:r>
        <w:br/>
      </w:r>
      <w:r>
        <w:rPr>
          <w:rFonts w:ascii="Times New Roman"/>
          <w:b w:val="false"/>
          <w:i w:val="false"/>
          <w:color w:val="000000"/>
          <w:sz w:val="28"/>
        </w:rPr>
        <w:t>
      5) өндiрiстiк, басқарушылық, коммерциялық немесе өзге процестiң сапасы мен тиiмділігiн едәуiр жақсартатын өзге де жаңа ұйымдық-техникалық, қаржы-экономикалық шешiмдер инновациялық қызмет объектілерi болып табылады.
</w:t>
      </w:r>
      <w:r>
        <w:br/>
      </w:r>
      <w:r>
        <w:rPr>
          <w:rFonts w:ascii="Times New Roman"/>
          <w:b w:val="false"/>
          <w:i w:val="false"/>
          <w:color w:val="000000"/>
          <w:sz w:val="28"/>
        </w:rPr>
        <w:t>
      3. Инновациялық қызмет субъектілерi инновациялық жобалар мен бағдарламалардың тапсырыс берушiлерiнiң және (немесе) орындаушыларының, инвесторлардың, инновацияларды тұтынушылардың, сондай-ақ инновациялық процеске қызмет көрсететiн және инновацияларды игеру мен таратуға жәрдемдесетiн ұйымдардың функцияларын орындай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 мемлекеттiк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инновациялық саясатты iске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1) мемлекеттiк инновациялық саясатты айқындайды және iске асырады;
</w:t>
      </w:r>
      <w:r>
        <w:br/>
      </w:r>
      <w:r>
        <w:rPr>
          <w:rFonts w:ascii="Times New Roman"/>
          <w:b w:val="false"/>
          <w:i w:val="false"/>
          <w:color w:val="000000"/>
          <w:sz w:val="28"/>
        </w:rPr>
        <w:t>
      2) мемлекеттiк инновациялық бағдарламаларды әзiрлейдi;
</w:t>
      </w:r>
      <w:r>
        <w:br/>
      </w:r>
      <w:r>
        <w:rPr>
          <w:rFonts w:ascii="Times New Roman"/>
          <w:b w:val="false"/>
          <w:i w:val="false"/>
          <w:color w:val="000000"/>
          <w:sz w:val="28"/>
        </w:rPr>
        <w:t>
      3) салалық және аймақтық инновациялық бағдарламаларды бекiтедi;
</w:t>
      </w:r>
      <w:r>
        <w:br/>
      </w:r>
      <w:r>
        <w:rPr>
          <w:rFonts w:ascii="Times New Roman"/>
          <w:b w:val="false"/>
          <w:i w:val="false"/>
          <w:color w:val="000000"/>
          <w:sz w:val="28"/>
        </w:rPr>
        <w:t>
      4) Қазақстан Республикасының экономикасы үшiн стратегиялық мәнi бар инновацияларды және мамандандырылған инновациялық қызмет субъектiлерiн құруға қатысады;
</w:t>
      </w:r>
      <w:r>
        <w:br/>
      </w:r>
      <w:r>
        <w:rPr>
          <w:rFonts w:ascii="Times New Roman"/>
          <w:b w:val="false"/>
          <w:i w:val="false"/>
          <w:color w:val="000000"/>
          <w:sz w:val="28"/>
        </w:rPr>
        <w:t>
      5) инновациялық қызметтi реттеудi жүзеге асыратын уәкiлеттi органның мiндеттерiн, функциялары мен өкiлеттiгiн айқындайды;
</w:t>
      </w:r>
      <w:r>
        <w:br/>
      </w:r>
      <w:r>
        <w:rPr>
          <w:rFonts w:ascii="Times New Roman"/>
          <w:b w:val="false"/>
          <w:i w:val="false"/>
          <w:color w:val="000000"/>
          <w:sz w:val="28"/>
        </w:rPr>
        <w:t>
      6) &lt;*&gt;
</w:t>
      </w:r>
      <w:r>
        <w:br/>
      </w:r>
      <w:r>
        <w:rPr>
          <w:rFonts w:ascii="Times New Roman"/>
          <w:b w:val="false"/>
          <w:i w:val="false"/>
          <w:color w:val="000000"/>
          <w:sz w:val="28"/>
        </w:rPr>
        <w:t>
      7) үлгілiк құжаттардың нысандарын, мемлекеттiк сараптама ұйымдастыру мен өткiзудің тәртiбiн, инновациялық жобаларды конкурс арқылы iрiктеу мен қаржыландыру ережесiн бекiтедi.
</w:t>
      </w:r>
      <w:r>
        <w:br/>
      </w:r>
      <w:r>
        <w:rPr>
          <w:rFonts w:ascii="Times New Roman"/>
          <w:b w:val="false"/>
          <w:i w:val="false"/>
          <w:color w:val="000000"/>
          <w:sz w:val="28"/>
        </w:rPr>
        <w:t>
      8) &lt;*&gt;
</w:t>
      </w:r>
      <w:r>
        <w:br/>
      </w:r>
      <w:r>
        <w:rPr>
          <w:rFonts w:ascii="Times New Roman"/>
          <w:b w:val="false"/>
          <w:i w:val="false"/>
          <w:color w:val="000000"/>
          <w:sz w:val="28"/>
        </w:rPr>
        <w:t>
      2. Уәкiлеттi орган:
</w:t>
      </w:r>
      <w:r>
        <w:br/>
      </w:r>
      <w:r>
        <w:rPr>
          <w:rFonts w:ascii="Times New Roman"/>
          <w:b w:val="false"/>
          <w:i w:val="false"/>
          <w:color w:val="000000"/>
          <w:sz w:val="28"/>
        </w:rPr>
        <w:t>
      1) елдiң инновациялық даму болжамын әзiрлейдi;
</w:t>
      </w:r>
      <w:r>
        <w:br/>
      </w:r>
      <w:r>
        <w:rPr>
          <w:rFonts w:ascii="Times New Roman"/>
          <w:b w:val="false"/>
          <w:i w:val="false"/>
          <w:color w:val="000000"/>
          <w:sz w:val="28"/>
        </w:rPr>
        <w:t>
      2) мемлекеттiк органдардың инновациялық қызметтi дамыту жөнiндегі қызметiн үйлестiрудi жүзеге асырады;
</w:t>
      </w:r>
      <w:r>
        <w:br/>
      </w:r>
      <w:r>
        <w:rPr>
          <w:rFonts w:ascii="Times New Roman"/>
          <w:b w:val="false"/>
          <w:i w:val="false"/>
          <w:color w:val="000000"/>
          <w:sz w:val="28"/>
        </w:rPr>
        <w:t>
      3) салааралық инновациялық бағдарламалар, Қазақстан Республикасының экономикасы үшiн стратегиялық мәнi бар инновациялар мен мамандандырылған инновациялық қызмет субъектiлерiн құру жөнiнде ұсыныстар әзiрлейдi және оларды Қазақстан Республикасы Үкiметiнiң бекітуіне ұсынады;
</w:t>
      </w:r>
      <w:r>
        <w:br/>
      </w:r>
      <w:r>
        <w:rPr>
          <w:rFonts w:ascii="Times New Roman"/>
          <w:b w:val="false"/>
          <w:i w:val="false"/>
          <w:color w:val="000000"/>
          <w:sz w:val="28"/>
        </w:rPr>
        <w:t>
      4) Қазақстан Республикасының заңдарына сәйкес, инновациялық қызметтi қаржыландыру мен ынталандыру, инновациялар жасауға арналған мемлекеттік тапсырысты орналастыру жөнiндегi нормативтiк құқықтық актiлердiң жобасын әзiрлейдi;
</w:t>
      </w:r>
      <w:r>
        <w:br/>
      </w:r>
      <w:r>
        <w:rPr>
          <w:rFonts w:ascii="Times New Roman"/>
          <w:b w:val="false"/>
          <w:i w:val="false"/>
          <w:color w:val="000000"/>
          <w:sz w:val="28"/>
        </w:rPr>
        <w:t>
      5) үлгілік құжаттардың нысандарын, мемлекеттiк сараптама ұйымдастыру мен өткiзу тәртiбiн, инновациялық жобаларды конкурс арқылы iрiктеу мен қаржыландыру ережесiн әзiрлейдi.
</w:t>
      </w:r>
      <w:r>
        <w:br/>
      </w:r>
      <w:r>
        <w:rPr>
          <w:rFonts w:ascii="Times New Roman"/>
          <w:b w:val="false"/>
          <w:i w:val="false"/>
          <w:color w:val="000000"/>
          <w:sz w:val="28"/>
        </w:rPr>
        <w:t>
      6) &lt;*&gt;
</w:t>
      </w:r>
      <w:r>
        <w:br/>
      </w:r>
      <w:r>
        <w:rPr>
          <w:rFonts w:ascii="Times New Roman"/>
          <w:b w:val="false"/>
          <w:i w:val="false"/>
          <w:color w:val="000000"/>
          <w:sz w:val="28"/>
        </w:rPr>
        <w:t>
      3. Өзге орталық атқарушы органдар:
</w:t>
      </w:r>
      <w:r>
        <w:br/>
      </w:r>
      <w:r>
        <w:rPr>
          <w:rFonts w:ascii="Times New Roman"/>
          <w:b w:val="false"/>
          <w:i w:val="false"/>
          <w:color w:val="000000"/>
          <w:sz w:val="28"/>
        </w:rPr>
        <w:t>
      1) өздерiнiң өкiлеттiктерi шегiнде мемлекеттiк инновациялық саясатты iске асыруды қамтамасыз етедi;
</w:t>
      </w:r>
      <w:r>
        <w:br/>
      </w:r>
      <w:r>
        <w:rPr>
          <w:rFonts w:ascii="Times New Roman"/>
          <w:b w:val="false"/>
          <w:i w:val="false"/>
          <w:color w:val="000000"/>
          <w:sz w:val="28"/>
        </w:rPr>
        <w:t>
      2) салалық инновациялық бағдарламаларды әзiрлейдi және iске асырады және оларға құқықтық, ұйымдастырушылық және өзге де қолдау көрсетудi қамтамасыз етедi.
</w:t>
      </w:r>
      <w:r>
        <w:br/>
      </w:r>
      <w:r>
        <w:rPr>
          <w:rFonts w:ascii="Times New Roman"/>
          <w:b w:val="false"/>
          <w:i w:val="false"/>
          <w:color w:val="000000"/>
          <w:sz w:val="28"/>
        </w:rPr>
        <w:t>
      3) &lt;*&gt;
</w:t>
      </w:r>
      <w:r>
        <w:br/>
      </w:r>
      <w:r>
        <w:rPr>
          <w:rFonts w:ascii="Times New Roman"/>
          <w:b w:val="false"/>
          <w:i w:val="false"/>
          <w:color w:val="000000"/>
          <w:sz w:val="28"/>
        </w:rPr>
        <w:t>
      4. Жергiлiктi атқарушы органдар:
</w:t>
      </w:r>
      <w:r>
        <w:br/>
      </w:r>
      <w:r>
        <w:rPr>
          <w:rFonts w:ascii="Times New Roman"/>
          <w:b w:val="false"/>
          <w:i w:val="false"/>
          <w:color w:val="000000"/>
          <w:sz w:val="28"/>
        </w:rPr>
        <w:t>
      1) өздерiнiң өкiлеттiктерi шегiнде аймақтық инновациялық бағдарламаларды әзiрлеп, iске асырады және оларға құқықтық, ұйымдастырушылық және өзге де қолдау көрсетудi қамтамасыз етедi;
</w:t>
      </w:r>
      <w:r>
        <w:br/>
      </w:r>
      <w:r>
        <w:rPr>
          <w:rFonts w:ascii="Times New Roman"/>
          <w:b w:val="false"/>
          <w:i w:val="false"/>
          <w:color w:val="000000"/>
          <w:sz w:val="28"/>
        </w:rPr>
        <w:t>
      2) инновацияларды және инновациялық қызметтiң мамандандырылған субъектiлерiн құруға қатысады.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Инновациялық бағдарламаларды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инновациялық бағдарлама елдiң әлеуметтiк-экономикалық, инновациялық және ғылыми-технологиялық дамуының басымдықтары ескерiле отырып, тиiстi кезеңге арналған инновациялық даму болжамы негiзiнде қалыптастырылады және:
</w:t>
      </w:r>
      <w:r>
        <w:br/>
      </w:r>
      <w:r>
        <w:rPr>
          <w:rFonts w:ascii="Times New Roman"/>
          <w:b w:val="false"/>
          <w:i w:val="false"/>
          <w:color w:val="000000"/>
          <w:sz w:val="28"/>
        </w:rPr>
        <w:t>
      1) елдiң экономикасы үшiн стратегиялық мәнi бар инновацияларды жасау кезеңiнде инновациялық қызметтi мемлекеттiк қолдауды;
</w:t>
      </w:r>
      <w:r>
        <w:br/>
      </w:r>
      <w:r>
        <w:rPr>
          <w:rFonts w:ascii="Times New Roman"/>
          <w:b w:val="false"/>
          <w:i w:val="false"/>
          <w:color w:val="000000"/>
          <w:sz w:val="28"/>
        </w:rPr>
        <w:t>
      2) инновациялық инфрақұрылымның қалыптасуы мен дамуын;
</w:t>
      </w:r>
      <w:r>
        <w:br/>
      </w:r>
      <w:r>
        <w:rPr>
          <w:rFonts w:ascii="Times New Roman"/>
          <w:b w:val="false"/>
          <w:i w:val="false"/>
          <w:color w:val="000000"/>
          <w:sz w:val="28"/>
        </w:rPr>
        <w:t>
      3) инновацияларды жасаушылар мен тұтынушылардың деректер банкi мен бiрыңғай ақпараттық желiсiн ұйымдастыруды;
</w:t>
      </w:r>
      <w:r>
        <w:br/>
      </w:r>
      <w:r>
        <w:rPr>
          <w:rFonts w:ascii="Times New Roman"/>
          <w:b w:val="false"/>
          <w:i w:val="false"/>
          <w:color w:val="000000"/>
          <w:sz w:val="28"/>
        </w:rPr>
        <w:t>
      4) инновациялық қызмет субъектiлерiн ынталандыру жөнiндегi нормативтiк құқықтық актiлер әзiрлеудi көздеуге тиiс.
</w:t>
      </w:r>
      <w:r>
        <w:br/>
      </w:r>
      <w:r>
        <w:rPr>
          <w:rFonts w:ascii="Times New Roman"/>
          <w:b w:val="false"/>
          <w:i w:val="false"/>
          <w:color w:val="000000"/>
          <w:sz w:val="28"/>
        </w:rPr>
        <w:t>
      2. Аймақтық инновациялық бағдарламалар аймақтарды дамытудың экономикалық және әлеуметтiк бағдарламалары негiзiнде қалыптастырылады және кадрлар даярлауды қоса алғанда, инновациялық инфрақұрылым мен инновациялық әлеуеттi дамытудың негiзгi басымдықтарын, инновациялық қызметтiң мамандандырылған субъектiлерiн ынталандыру нысандары мен әдiстерiн айқындайды.
</w:t>
      </w:r>
      <w:r>
        <w:br/>
      </w:r>
      <w:r>
        <w:rPr>
          <w:rFonts w:ascii="Times New Roman"/>
          <w:b w:val="false"/>
          <w:i w:val="false"/>
          <w:color w:val="000000"/>
          <w:sz w:val="28"/>
        </w:rPr>
        <w:t>
      3. Салалық инновациялық бағдарламалар мемлекеттік әлеуметтiк-экономикалық, инновациялық, өнеркәсiптiк, аграрлық және ғылыми-техникалық саясаттың басымдықтарын негiзге ала отырып қалыптастырылады және экономика салаларының дамуын теңдестiруге, бәсекелестiкке қабiлеттi өндiрiстер құруға бағытталуға тиiс.
</w:t>
      </w:r>
      <w:r>
        <w:br/>
      </w:r>
      <w:r>
        <w:rPr>
          <w:rFonts w:ascii="Times New Roman"/>
          <w:b w:val="false"/>
          <w:i w:val="false"/>
          <w:color w:val="000000"/>
          <w:sz w:val="28"/>
        </w:rPr>
        <w:t>
      4. Инновациялық бағдарламалар инновациялық жобаларды және инновациялық инфрақұрылымды дамыту жобаларын конкурстық iрiктеу негiзiнде қалыптастырылады.
</w:t>
      </w:r>
      <w:r>
        <w:br/>
      </w:r>
      <w:r>
        <w:rPr>
          <w:rFonts w:ascii="Times New Roman"/>
          <w:b w:val="false"/>
          <w:i w:val="false"/>
          <w:color w:val="000000"/>
          <w:sz w:val="28"/>
        </w:rPr>
        <w:t>
      5. Инновациялық бағдарламаларды қалыптастыру кезiнде инновациялық қызмет субъектiлерiнің инновациялар жасауына конкурстық негiзде тапсырыс орналастыру көзделедi.
</w:t>
      </w:r>
      <w:r>
        <w:br/>
      </w:r>
      <w:r>
        <w:rPr>
          <w:rFonts w:ascii="Times New Roman"/>
          <w:b w:val="false"/>
          <w:i w:val="false"/>
          <w:color w:val="000000"/>
          <w:sz w:val="28"/>
        </w:rPr>
        <w:t>
      6. Инновациялық бағдарламаларды ғылыми-зерттеу, жобалау-конструкторлық, өндiрiстiк, ақпараттық және инновациялық жобаларды iске асыруға қажеттi басқа да қызмет түрлерi арқылы өзара байланысты инновациялық қызмет субъектiлерi iске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Инновациялық қызметтi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Инновациялық қызметтi қаржыландыру:
</w:t>
      </w:r>
      <w:r>
        <w:br/>
      </w:r>
      <w:r>
        <w:rPr>
          <w:rFonts w:ascii="Times New Roman"/>
          <w:b w:val="false"/>
          <w:i w:val="false"/>
          <w:color w:val="000000"/>
          <w:sz w:val="28"/>
        </w:rPr>
        <w:t>
      1) инновациялық қызмет субъектiлерiнiң өз қаражаты;
</w:t>
      </w:r>
      <w:r>
        <w:br/>
      </w:r>
      <w:r>
        <w:rPr>
          <w:rFonts w:ascii="Times New Roman"/>
          <w:b w:val="false"/>
          <w:i w:val="false"/>
          <w:color w:val="000000"/>
          <w:sz w:val="28"/>
        </w:rPr>
        <w:t>
      2) бюджет қаражаты;
</w:t>
      </w:r>
      <w:r>
        <w:br/>
      </w:r>
      <w:r>
        <w:rPr>
          <w:rFonts w:ascii="Times New Roman"/>
          <w:b w:val="false"/>
          <w:i w:val="false"/>
          <w:color w:val="000000"/>
          <w:sz w:val="28"/>
        </w:rPr>
        <w:t>
      3) инновациялық қорлардың қаражаты;
</w:t>
      </w:r>
      <w:r>
        <w:br/>
      </w:r>
      <w:r>
        <w:rPr>
          <w:rFonts w:ascii="Times New Roman"/>
          <w:b w:val="false"/>
          <w:i w:val="false"/>
          <w:color w:val="000000"/>
          <w:sz w:val="28"/>
        </w:rPr>
        <w:t>
      4) мемлекеттiк нақтылы гранттар;
</w:t>
      </w:r>
      <w:r>
        <w:br/>
      </w:r>
      <w:r>
        <w:rPr>
          <w:rFonts w:ascii="Times New Roman"/>
          <w:b w:val="false"/>
          <w:i w:val="false"/>
          <w:color w:val="000000"/>
          <w:sz w:val="28"/>
        </w:rPr>
        <w:t>
      5) Қазақстан Республикасының заңдарына сәйкес өзге де көздер есебiнен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(2005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Инновацияны жасауға арналған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Инновацияларды жасауға мемлекеттік тапсырысты қалыптастыру мен орналастыру мемлекеттiк инновациялық саясаттың басымдықтарына және Қазақстан Республикасының мемлекеттiк сатып алу туралы заңдарына сәйкес бекiтiлген бағдарламалар шеңберiнде жүзеге асырылады. 
</w:t>
      </w:r>
      <w:r>
        <w:rPr>
          <w:rFonts w:ascii="Times New Roman"/>
          <w:b w:val="false"/>
          <w:i w:val="false"/>
          <w:color w:val="800000"/>
          <w:sz w:val="28"/>
        </w:rPr>
        <w:t>
</w:t>
      </w:r>
      <w:r>
        <w:rPr>
          <w:rFonts w:ascii="Times New Roman"/>
          <w:b w:val="false"/>
          <w:i/>
          <w:color w:val="800000"/>
          <w:sz w:val="28"/>
        </w:rPr>
        <w:t>
(РҚАО-ның ескертуі: Қазақстан Республикасының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Инновациялық қызмет субъектілерiнің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Инновациялық қызмет субъектiлерiнің халықаралық ынтымақтастығы Қазақстан Республикасының заңдары мен халықаралық шарттары негiзiнде жүзеге асырылады.
</w:t>
      </w:r>
      <w:r>
        <w:br/>
      </w:r>
      <w:r>
        <w:rPr>
          <w:rFonts w:ascii="Times New Roman"/>
          <w:b w:val="false"/>
          <w:i w:val="false"/>
          <w:color w:val="000000"/>
          <w:sz w:val="28"/>
        </w:rPr>
        <w:t>
      2. Инновациялық қызмет субъектiлерi инновациялық қызметпен айналысатын халықаралық ұйымдарға өз бетiнше кiруге, халықаралық инновациялық бағдарламалар мен жобаларға қатысуға, шарттар және өзге де келiсiмдер жасасуға құқылы.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