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bbbd" w14:textId="134b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 Үкіметінің арасындағы "Қызылорда қаласының көп бағдарлы аурухана кешеніне медициналық жабдықтар беру" жобасын жүзеге асыру үшін Жапония Үкіметінің грантын тарту туралы ноталар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Республикасының 2003 жылғы 26 наурыздағы N 397-II заңы</w:t>
      </w:r>
    </w:p>
    <w:p>
      <w:pPr>
        <w:spacing w:after="0"/>
        <w:ind w:left="0"/>
        <w:jc w:val="both"/>
      </w:pPr>
      <w:r>
        <w:rPr>
          <w:rFonts w:ascii="Times New Roman"/>
          <w:b w:val="false"/>
          <w:i w:val="false"/>
          <w:color w:val="000000"/>
          <w:sz w:val="28"/>
        </w:rPr>
        <w:t xml:space="preserve">      Астанада 2003 жылғы 29 қаңтарда жасалған Қазақстан Республикасының Үкіметі мен Жапония Үкіметінің арасындағы "Қызылорда қаласының көп бағдарлы аурухана кешеніне медициналық жабдықтар беру" жобасын жүзеге асыру үшін Жапония Үкіметінің грантын тарту туралы ноталар алмасу нысанындағы келісім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color w:val="000000"/>
          <w:sz w:val="28"/>
        </w:rPr>
        <w:t>(2003 жылғы 28 наурызда күшіне енді - СІМ-нің ресми сайты)</w:t>
      </w:r>
    </w:p>
    <w:bookmarkStart w:name="z1" w:id="0"/>
    <w:p>
      <w:pPr>
        <w:spacing w:after="0"/>
        <w:ind w:left="0"/>
        <w:jc w:val="left"/>
      </w:pPr>
      <w:r>
        <w:rPr>
          <w:rFonts w:ascii="Times New Roman"/>
          <w:b/>
          <w:i w:val="false"/>
          <w:color w:val="000000"/>
        </w:rPr>
        <w:t xml:space="preserve"> 
Қазақстан Республикасының Сыртқы істер министрлігі </w:t>
      </w:r>
      <w:r>
        <w:br/>
      </w:r>
      <w:r>
        <w:rPr>
          <w:rFonts w:ascii="Times New Roman"/>
          <w:b/>
          <w:i w:val="false"/>
          <w:color w:val="000000"/>
        </w:rPr>
        <w:t xml:space="preserve">
нотасының аудармасы </w:t>
      </w:r>
    </w:p>
    <w:bookmarkEnd w:id="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Сыртқы істер министрлігі </w:t>
      </w:r>
    </w:p>
    <w:p>
      <w:pPr>
        <w:spacing w:after="0"/>
        <w:ind w:left="0"/>
        <w:jc w:val="both"/>
      </w:pPr>
      <w:r>
        <w:rPr>
          <w:rFonts w:ascii="Times New Roman"/>
          <w:b w:val="false"/>
          <w:i w:val="false"/>
          <w:color w:val="000000"/>
          <w:sz w:val="28"/>
        </w:rPr>
        <w:t xml:space="preserve">                                           Астана, 29 қаңтар, 2003 </w:t>
      </w:r>
    </w:p>
    <w:p>
      <w:pPr>
        <w:spacing w:after="0"/>
        <w:ind w:left="0"/>
        <w:jc w:val="both"/>
      </w:pPr>
      <w:r>
        <w:rPr>
          <w:rFonts w:ascii="Times New Roman"/>
          <w:b w:val="false"/>
          <w:i w:val="false"/>
          <w:color w:val="000000"/>
          <w:sz w:val="28"/>
        </w:rPr>
        <w:t xml:space="preserve">Сiздің Жоғары мәртебеліңiз, </w:t>
      </w:r>
    </w:p>
    <w:p>
      <w:pPr>
        <w:spacing w:after="0"/>
        <w:ind w:left="0"/>
        <w:jc w:val="both"/>
      </w:pPr>
      <w:r>
        <w:rPr>
          <w:rFonts w:ascii="Times New Roman"/>
          <w:b w:val="false"/>
          <w:i w:val="false"/>
          <w:color w:val="000000"/>
          <w:sz w:val="28"/>
        </w:rPr>
        <w:t xml:space="preserve">      Мәтiнi төменде келтiрiлген Сiздiң бүгiнгi күнмен белгiленген Жоғары мәртебелi Нотаңызды алғандығымды растауға рұқсат етуіңізді сұраймын: </w:t>
      </w:r>
      <w:r>
        <w:br/>
      </w:r>
      <w:r>
        <w:rPr>
          <w:rFonts w:ascii="Times New Roman"/>
          <w:b w:val="false"/>
          <w:i w:val="false"/>
          <w:color w:val="000000"/>
          <w:sz w:val="28"/>
        </w:rPr>
        <w:t xml:space="preserve">
      "Eкі ел арасындағы достық байланыстар мен ынтымақтастықты кеңейту үшiн жапон экономикалық ынтымақтастығына қатысты Жапония Yкіметi мен Қазақстан Республикасы Yкіметiнiң өкілдерi арасында жақында өткiзiлген талқылауға жүгiнудi әрi Жапония Yкіметiнің атынан мынадай келiсiмдердi ұсынуға рұқсат eтуіңіздi сұраймын: </w:t>
      </w:r>
      <w:r>
        <w:br/>
      </w:r>
      <w:r>
        <w:rPr>
          <w:rFonts w:ascii="Times New Roman"/>
          <w:b w:val="false"/>
          <w:i w:val="false"/>
          <w:color w:val="000000"/>
          <w:sz w:val="28"/>
        </w:rPr>
        <w:t xml:space="preserve">
      1. Қазақстан Республикасы Yкіметiнің Қызылорда қаласының көп бейiндi аурухана кешенiне медициналық жабдықтар беру жөнiндегi жобасын (бұдан әрi - "Жоба") iске асыруға көмектесу мақсатында Жапония Yкіметi Жапонияның қолданыстағы заңнамасына, нормативтiк кесiмдерiне сәйкес Қазақстан Республикасының Үкiметiне Y 467.000.000 (төрт жүз алпыс жетi миллион иен) мөлшерде грант (бұдан әрi - "Грант") бөлiнсiн. </w:t>
      </w:r>
    </w:p>
    <w:p>
      <w:pPr>
        <w:spacing w:after="0"/>
        <w:ind w:left="0"/>
        <w:jc w:val="both"/>
      </w:pPr>
      <w:r>
        <w:rPr>
          <w:rFonts w:ascii="Times New Roman"/>
          <w:b w:val="false"/>
          <w:i w:val="false"/>
          <w:color w:val="000000"/>
          <w:sz w:val="28"/>
        </w:rPr>
        <w:t xml:space="preserve">      Жапонияның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Төтенше және Өкiлеттi Елшiсi </w:t>
      </w:r>
      <w:r>
        <w:br/>
      </w:r>
      <w:r>
        <w:rPr>
          <w:rFonts w:ascii="Times New Roman"/>
          <w:b w:val="false"/>
          <w:i w:val="false"/>
          <w:color w:val="000000"/>
          <w:sz w:val="28"/>
        </w:rPr>
        <w:t xml:space="preserve">
      Жоғары мәртебелi </w:t>
      </w:r>
      <w:r>
        <w:br/>
      </w:r>
      <w:r>
        <w:rPr>
          <w:rFonts w:ascii="Times New Roman"/>
          <w:b w:val="false"/>
          <w:i w:val="false"/>
          <w:color w:val="000000"/>
          <w:sz w:val="28"/>
        </w:rPr>
        <w:t xml:space="preserve">
      Тосио Цунодзакиға </w:t>
      </w:r>
    </w:p>
    <w:p>
      <w:pPr>
        <w:spacing w:after="0"/>
        <w:ind w:left="0"/>
        <w:jc w:val="both"/>
      </w:pPr>
      <w:r>
        <w:rPr>
          <w:rFonts w:ascii="Times New Roman"/>
          <w:b w:val="false"/>
          <w:i w:val="false"/>
          <w:color w:val="000000"/>
          <w:sz w:val="28"/>
        </w:rPr>
        <w:t xml:space="preserve">      2. Грант, егер осы кезең уәкiлеттi екi үкіметтiң өзара келiсiмдерi арқылы ұзармаған болса, осы келiсiм күшiне енген күн мен 2003 жылғы 31 наурыз арасындағы кезең iшiнде ұсынылады. </w:t>
      </w:r>
      <w:r>
        <w:br/>
      </w:r>
      <w:r>
        <w:rPr>
          <w:rFonts w:ascii="Times New Roman"/>
          <w:b w:val="false"/>
          <w:i w:val="false"/>
          <w:color w:val="000000"/>
          <w:sz w:val="28"/>
        </w:rPr>
        <w:t xml:space="preserve">
      3. (1) Қазақстан Республикасының Үкіметi Грантты тек төменде аталған Жапонияның немесе Қазақстан Республикасының өнiмдерiн немесе Жапония бодандарының немесе Қазақстан Республикасы азаматтарының қызметтерiн сатып алу үшін пайдаланады (осы келiсiмде қолданылатын "бодандар" терминi жапондық бодандарға қатысты жапондық жеке тұлғалар бақылайтын - жапондық жеке тұлғаларды немесе жапондық заңды тұлғаларды және қазақстандық бодандарға қатысты - қазақстандық жеке немесе заңды тұлғаларды бiлдiредi): </w:t>
      </w:r>
      <w:r>
        <w:br/>
      </w:r>
      <w:r>
        <w:rPr>
          <w:rFonts w:ascii="Times New Roman"/>
          <w:b w:val="false"/>
          <w:i w:val="false"/>
          <w:color w:val="000000"/>
          <w:sz w:val="28"/>
        </w:rPr>
        <w:t xml:space="preserve">
      (а) Жобаны iске асыру үшiн қажеттi және оларды орналастыру үшiн қажеттi жабдықтар; </w:t>
      </w:r>
      <w:r>
        <w:br/>
      </w:r>
      <w:r>
        <w:rPr>
          <w:rFonts w:ascii="Times New Roman"/>
          <w:b w:val="false"/>
          <w:i w:val="false"/>
          <w:color w:val="000000"/>
          <w:sz w:val="28"/>
        </w:rPr>
        <w:t xml:space="preserve">
      (б) Жобаны iске асыру үшiн қажеттi көлiк құралдары және оларды орналастыру үшiн қажеттi қызметтер; </w:t>
      </w:r>
      <w:r>
        <w:br/>
      </w:r>
      <w:r>
        <w:rPr>
          <w:rFonts w:ascii="Times New Roman"/>
          <w:b w:val="false"/>
          <w:i w:val="false"/>
          <w:color w:val="000000"/>
          <w:sz w:val="28"/>
        </w:rPr>
        <w:t xml:space="preserve">
      (с) жоғарыдағы (а), (б) тармақтарында көрсетiлген өнiмдердi Қазақстан Республикасына тасымалдау үшiн және ел iшiнде тасымалдау үшiн қажеттi қызметтер. </w:t>
      </w:r>
      <w:r>
        <w:br/>
      </w:r>
      <w:r>
        <w:rPr>
          <w:rFonts w:ascii="Times New Roman"/>
          <w:b w:val="false"/>
          <w:i w:val="false"/>
          <w:color w:val="000000"/>
          <w:sz w:val="28"/>
        </w:rPr>
        <w:t xml:space="preserve">
      (2) Егер екі Yкімет қажет деп тапса, жоғарыдағы (1) тармақтың ережелерiне қарамастан, Грант жоғарыдағы (1) тармақтың (а) және (б) тармақшаларында көрсетiлген Жапониядан немесе Қазақстан Республикасынан өзге үшiншi елдерде шығарылған өнiмдердi әрi (1) тармақтың (а), (б) және (с) тармақшаларында көрсетiлген Жапониядан немесе Қазақстан Республикасынан өзге үшiншi елдерде сатып алуға берiлген қызметтердi пайдаланылуы мүмкін. </w:t>
      </w:r>
      <w:r>
        <w:br/>
      </w:r>
      <w:r>
        <w:rPr>
          <w:rFonts w:ascii="Times New Roman"/>
          <w:b w:val="false"/>
          <w:i w:val="false"/>
          <w:color w:val="000000"/>
          <w:sz w:val="28"/>
        </w:rPr>
        <w:t xml:space="preserve">
      4. Қазақстан Республикасының Үкiметi немесе оның уәкілеттi органдары 3-тармақта көрсетілген өнiмдер мен қызметтердi сатып алу үшiн жапондық бодандармен жапондық иенiнде келiсiм-шарт жасасады. </w:t>
      </w:r>
      <w:r>
        <w:br/>
      </w:r>
      <w:r>
        <w:rPr>
          <w:rFonts w:ascii="Times New Roman"/>
          <w:b w:val="false"/>
          <w:i w:val="false"/>
          <w:color w:val="000000"/>
          <w:sz w:val="28"/>
        </w:rPr>
        <w:t xml:space="preserve">
      Жапония Yкіметi Грант үшiн ыңғайлы мұндай келiсiм-шарттар ретiнде бекiтуi тиiс. </w:t>
      </w:r>
      <w:r>
        <w:br/>
      </w:r>
      <w:r>
        <w:rPr>
          <w:rFonts w:ascii="Times New Roman"/>
          <w:b w:val="false"/>
          <w:i w:val="false"/>
          <w:color w:val="000000"/>
          <w:sz w:val="28"/>
        </w:rPr>
        <w:t xml:space="preserve">
      5. (1) Жапония Yкіметi Грантты Қазақстан Республикасының Yкіметi немесе оның уәкiлеттi органдары 4-тармақтың ережелерiне сәйкес бекiтiлген келiсiм-шарттар (бұдан әрi - Бекiтiлген келiсiм-шарттар) бойынша алған мiндеттемелердi жабу үшiн Қазақстан Республикасының Yкiметi немесе оның уәкілеттi органы Жапония банкiнде белгiленген (бұдан әрi - "Банк") Қазақстан Республикасы Үкiметiнiң атына ашылған шотқа жапондық иенiмен төлемдер жасау жолымен орындайды. </w:t>
      </w:r>
      <w:r>
        <w:br/>
      </w:r>
      <w:r>
        <w:rPr>
          <w:rFonts w:ascii="Times New Roman"/>
          <w:b w:val="false"/>
          <w:i w:val="false"/>
          <w:color w:val="000000"/>
          <w:sz w:val="28"/>
        </w:rPr>
        <w:t xml:space="preserve">
      (2) Жоғарыдағы (1) тармақшада көрсетiлген төлемдер Қазақстан Республикасының Yкіметi немесе оның уәкілеттi органы ақы төлеудi жүргiзу үшiн уәкілдiк берген Банкке Жапония Yкіметiне төлем өтiнiшiн берген кезде орындалады. </w:t>
      </w:r>
      <w:r>
        <w:br/>
      </w:r>
      <w:r>
        <w:rPr>
          <w:rFonts w:ascii="Times New Roman"/>
          <w:b w:val="false"/>
          <w:i w:val="false"/>
          <w:color w:val="000000"/>
          <w:sz w:val="28"/>
        </w:rPr>
        <w:t xml:space="preserve">
      (3) Жоғарыдағы (1) тармақшада көрсетiлген шоттың жалғыз мақсаты Жапония Yкіметiнің жапон иенiнде төлемдер алуы және Бекiтiлген келiсiм-шарттардың қатысушылары болып табылатын жапондық боданның ақы төлеуi болып табылады. Банк шотынан кредит пен дебетке қатысты рәсiмдiк шаралар Банк пен Қазақстан Республикасының Үкiметi немесе ол уәкілеттiк берген орган арасындағы консультациялар жолымен келiсiледi. </w:t>
      </w:r>
      <w:r>
        <w:br/>
      </w:r>
      <w:r>
        <w:rPr>
          <w:rFonts w:ascii="Times New Roman"/>
          <w:b w:val="false"/>
          <w:i w:val="false"/>
          <w:color w:val="000000"/>
          <w:sz w:val="28"/>
        </w:rPr>
        <w:t xml:space="preserve">
      6. (1) Қазақстан Республикасының Үкiметi мынадай шараларды: </w:t>
      </w:r>
      <w:r>
        <w:br/>
      </w:r>
      <w:r>
        <w:rPr>
          <w:rFonts w:ascii="Times New Roman"/>
          <w:b w:val="false"/>
          <w:i w:val="false"/>
          <w:color w:val="000000"/>
          <w:sz w:val="28"/>
        </w:rPr>
        <w:t xml:space="preserve">
      (а) Қазақстан Республикасының аумағында Грант бойынша сатып алынған тауарларды уақытында кедендiк ресiмдеудi және iшкi тасымалдауды қамтамасыз ету; </w:t>
      </w:r>
      <w:r>
        <w:br/>
      </w:r>
      <w:r>
        <w:rPr>
          <w:rFonts w:ascii="Times New Roman"/>
          <w:b w:val="false"/>
          <w:i w:val="false"/>
          <w:color w:val="000000"/>
          <w:sz w:val="28"/>
        </w:rPr>
        <w:t xml:space="preserve">
      (б) жапондық бодандарды Бекiтiлген келiсiм-шарт бойынша өнiмдердi жеткiзу мен қызметтерге байланысты Қазақстан Республикасында салынатын кедендiк баж, iшкi салықтар және өзге де қаржылық алымдардан босату; </w:t>
      </w:r>
      <w:r>
        <w:br/>
      </w:r>
      <w:r>
        <w:rPr>
          <w:rFonts w:ascii="Times New Roman"/>
          <w:b w:val="false"/>
          <w:i w:val="false"/>
          <w:color w:val="000000"/>
          <w:sz w:val="28"/>
        </w:rPr>
        <w:t xml:space="preserve">
      (с) Бекiтiлген Келiсiм-шарттар бойынша тауарлар мен қызметтердi жеткiзуге байланысты қызметi қажет болатын жапондық бодандарға өз жұмыстарын орындауы үшiн Қазақстан Республикасына келу және оның аумағында болу жағдайларын қамтамасыз ету; </w:t>
      </w:r>
      <w:r>
        <w:br/>
      </w:r>
      <w:r>
        <w:rPr>
          <w:rFonts w:ascii="Times New Roman"/>
          <w:b w:val="false"/>
          <w:i w:val="false"/>
          <w:color w:val="000000"/>
          <w:sz w:val="28"/>
        </w:rPr>
        <w:t xml:space="preserve">
      (д) Грант бойынша сатып алынған тауарлардың жобаны iске асыру мақсатында тиесілi және тиiмдi ұсталатынын және пайдаланылатынын қамтамасыз ету; </w:t>
      </w:r>
      <w:r>
        <w:br/>
      </w:r>
      <w:r>
        <w:rPr>
          <w:rFonts w:ascii="Times New Roman"/>
          <w:b w:val="false"/>
          <w:i w:val="false"/>
          <w:color w:val="000000"/>
          <w:sz w:val="28"/>
        </w:rPr>
        <w:t xml:space="preserve">
      (е) Грантпен жабылатындардан басқа, Жобаны iске асыру үшiн қажеттi барлық шығысты көтеру үшiн қажеттi шараларды қолданады. </w:t>
      </w:r>
      <w:r>
        <w:br/>
      </w:r>
      <w:r>
        <w:rPr>
          <w:rFonts w:ascii="Times New Roman"/>
          <w:b w:val="false"/>
          <w:i w:val="false"/>
          <w:color w:val="000000"/>
          <w:sz w:val="28"/>
        </w:rPr>
        <w:t xml:space="preserve">
      (2) Грант бойынша сатып алынған тауарларды жөнелтудi және теңiздiк тасымал сақтандыруына қатысты Қазақстан Республикасының Yкiметi тауарларды жөнелту және теңiздiк тасымалдау сақтандыру компанияларының арасында әділ әрi еркiн бәсекелестiкке кедергi келтiруi мүмкiн қандай да бiр шектеулер белгілеуден бас тартар. </w:t>
      </w:r>
      <w:r>
        <w:br/>
      </w:r>
      <w:r>
        <w:rPr>
          <w:rFonts w:ascii="Times New Roman"/>
          <w:b w:val="false"/>
          <w:i w:val="false"/>
          <w:color w:val="000000"/>
          <w:sz w:val="28"/>
        </w:rPr>
        <w:t xml:space="preserve">
      (3) Грант бойынша сатып алынған тауарлар Қазақстан Республикасынан қайта экспортқа шығарылмайды. </w:t>
      </w:r>
      <w:r>
        <w:br/>
      </w:r>
      <w:r>
        <w:rPr>
          <w:rFonts w:ascii="Times New Roman"/>
          <w:b w:val="false"/>
          <w:i w:val="false"/>
          <w:color w:val="000000"/>
          <w:sz w:val="28"/>
        </w:rPr>
        <w:t xml:space="preserve">
      7. Осы келiсiмдерге байланысты туындауы мүмкiн мәселелер бойынша екi Yкiмет бiр-бiрiмен консультатциялар жүргізедi. </w:t>
      </w:r>
      <w:r>
        <w:br/>
      </w:r>
      <w:r>
        <w:rPr>
          <w:rFonts w:ascii="Times New Roman"/>
          <w:b w:val="false"/>
          <w:i w:val="false"/>
          <w:color w:val="000000"/>
          <w:sz w:val="28"/>
        </w:rPr>
        <w:t xml:space="preserve">
      Осы Нота мен Сiздің Жоғары мәртебеңiз Қазақстан Республикасы Үкiметiнiң атынан жоғарыда келтiрiлген келiсiмдi растайтын жауап Нотаңыз Жапония Үкiметi Қазақстан Республикасының Yкiметi осы Келiсiм күшiне енуi үшiн қажеттi мемлекетiшiлiк рәсiмдердi орындағаны туралы жазбаша хабарлама алған күннен бастап күшiне енетiн екi үкiмет арасындағы бекiтiлген Келiсiм болып саналатындығын ұйғаруға маған құрмет көрсетiңiз. </w:t>
      </w:r>
      <w:r>
        <w:br/>
      </w:r>
      <w:r>
        <w:rPr>
          <w:rFonts w:ascii="Times New Roman"/>
          <w:b w:val="false"/>
          <w:i w:val="false"/>
          <w:color w:val="000000"/>
          <w:sz w:val="28"/>
        </w:rPr>
        <w:t xml:space="preserve">
      Сiздiң Жоғары мәртебеңiзге өзiмнiң терең құрметімдi бiлдiру мүмкiндiгiн пайдалануыма рұқсат етіңiз." </w:t>
      </w:r>
    </w:p>
    <w:p>
      <w:pPr>
        <w:spacing w:after="0"/>
        <w:ind w:left="0"/>
        <w:jc w:val="both"/>
      </w:pPr>
      <w:r>
        <w:rPr>
          <w:rFonts w:ascii="Times New Roman"/>
          <w:b w:val="false"/>
          <w:i w:val="false"/>
          <w:color w:val="000000"/>
          <w:sz w:val="28"/>
        </w:rPr>
        <w:t xml:space="preserve">      Қазақстан Республикасы Yкiметiнің атынан жоғарыда көрсетiлген келiсiмдi растауға және Сiздiң Жоғары мәртебелi Нотаңыз және осы Нота Жапония Yкіметi Қазақстан Республикасының Yкiметi осы Келiсiм күшiне енуi үшiн қажеттi мемлекетішілiк рәсiмдердi орындағаны туралы жазбаша хабарлама алған күннен бастап күшiне енетiн екi Yкімет арасындағы бекiтiлген келiсiм болып саналатындығына келiсiмiмдi білдiрудi құрмет тұтамын. </w:t>
      </w:r>
      <w:r>
        <w:br/>
      </w:r>
      <w:r>
        <w:rPr>
          <w:rFonts w:ascii="Times New Roman"/>
          <w:b w:val="false"/>
          <w:i w:val="false"/>
          <w:color w:val="000000"/>
          <w:sz w:val="28"/>
        </w:rPr>
        <w:t xml:space="preserve">
      Сiздің Жоғары мәртебеңiзге өзiмнiң терең құрметiмдi бiлдiру мүмкiндiгiн пайдалануыма рұқсат етіңiз.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iстер бiрiншi </w:t>
      </w:r>
      <w:r>
        <w:br/>
      </w:r>
      <w:r>
        <w:rPr>
          <w:rFonts w:ascii="Times New Roman"/>
          <w:b w:val="false"/>
          <w:i w:val="false"/>
          <w:color w:val="000000"/>
          <w:sz w:val="28"/>
        </w:rPr>
        <w:t xml:space="preserve">
                                      вице-министрi </w:t>
      </w:r>
      <w:r>
        <w:br/>
      </w:r>
      <w:r>
        <w:rPr>
          <w:rFonts w:ascii="Times New Roman"/>
          <w:b w:val="false"/>
          <w:i w:val="false"/>
          <w:color w:val="000000"/>
          <w:sz w:val="28"/>
        </w:rPr>
        <w:t xml:space="preserve">
                                      Қайрат Әбусейiтов </w:t>
      </w:r>
    </w:p>
    <w:bookmarkStart w:name="z2" w:id="1"/>
    <w:p>
      <w:pPr>
        <w:spacing w:after="0"/>
        <w:ind w:left="0"/>
        <w:jc w:val="left"/>
      </w:pPr>
      <w:r>
        <w:rPr>
          <w:rFonts w:ascii="Times New Roman"/>
          <w:b/>
          <w:i w:val="false"/>
          <w:color w:val="000000"/>
        </w:rPr>
        <w:t xml:space="preserve"> 
Жапонияның Қазақстан Республикасындағы Елшілігi нотасының </w:t>
      </w:r>
      <w:r>
        <w:br/>
      </w:r>
      <w:r>
        <w:rPr>
          <w:rFonts w:ascii="Times New Roman"/>
          <w:b/>
          <w:i w:val="false"/>
          <w:color w:val="000000"/>
        </w:rPr>
        <w:t xml:space="preserve">
аудармасы </w:t>
      </w:r>
    </w:p>
    <w:bookmarkEnd w:id="1"/>
    <w:p>
      <w:pPr>
        <w:spacing w:after="0"/>
        <w:ind w:left="0"/>
        <w:jc w:val="both"/>
      </w:pPr>
      <w:r>
        <w:rPr>
          <w:rFonts w:ascii="Times New Roman"/>
          <w:b w:val="false"/>
          <w:i w:val="false"/>
          <w:color w:val="000000"/>
          <w:sz w:val="28"/>
        </w:rPr>
        <w:t xml:space="preserve">                                           Астана, 29 қаңтар, 2003 </w:t>
      </w:r>
    </w:p>
    <w:p>
      <w:pPr>
        <w:spacing w:after="0"/>
        <w:ind w:left="0"/>
        <w:jc w:val="both"/>
      </w:pPr>
      <w:r>
        <w:rPr>
          <w:rFonts w:ascii="Times New Roman"/>
          <w:b w:val="false"/>
          <w:i w:val="false"/>
          <w:color w:val="000000"/>
          <w:sz w:val="28"/>
        </w:rPr>
        <w:t xml:space="preserve">Мырза, </w:t>
      </w:r>
    </w:p>
    <w:p>
      <w:pPr>
        <w:spacing w:after="0"/>
        <w:ind w:left="0"/>
        <w:jc w:val="both"/>
      </w:pP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ынтымақтастығына қатысты Жапония Yкiметi мен Қазақстан Республикасы Yкіметiнiң өкілдерi арасында жақында өткiзiлген талқылауға жүгiнудi әрi Жапония Yкіметiнің атынан мынадай келiсiмдердi ұсынуға рұқсат eтуіңiздi сұраймын: </w:t>
      </w:r>
      <w:r>
        <w:br/>
      </w:r>
      <w:r>
        <w:rPr>
          <w:rFonts w:ascii="Times New Roman"/>
          <w:b w:val="false"/>
          <w:i w:val="false"/>
          <w:color w:val="000000"/>
          <w:sz w:val="28"/>
        </w:rPr>
        <w:t xml:space="preserve">
      1. Қазақстан Республикасы Yкіметiнiң Қызылорда қаласының көп бейiндi аурухана кешенiне медициналық жабдықтар беру жөнiндегi жобасын (бұдан әрi - "Жоба") iске асыруға көмектесу мақсатында Жапония Yкіметі Жапонияның қолданыстағы заңнамасына, нормативтiк кесiмдерiне сәйкес Қазақстан Республикасының Yкіметiне Y 467.000.000 (төрт жүз алпыс жетi миллион иен) мөлшерде грант (бұдан әрi - "Грант") бөлiнсiн. </w:t>
      </w:r>
      <w:r>
        <w:br/>
      </w:r>
      <w:r>
        <w:rPr>
          <w:rFonts w:ascii="Times New Roman"/>
          <w:b w:val="false"/>
          <w:i w:val="false"/>
          <w:color w:val="000000"/>
          <w:sz w:val="28"/>
        </w:rPr>
        <w:t xml:space="preserve">
      2. Грант, егер осы кезең уәкiлеттi екi үкiметтің өзара келiсiмдерi арқылы ұзармаған болса, осы келiсiм күшiне енген күн мен 2003 жылғы 31 наурыз арасындағы кезең iшiнде ұсынылады. </w:t>
      </w:r>
      <w:r>
        <w:br/>
      </w:r>
      <w:r>
        <w:rPr>
          <w:rFonts w:ascii="Times New Roman"/>
          <w:b w:val="false"/>
          <w:i w:val="false"/>
          <w:color w:val="000000"/>
          <w:sz w:val="28"/>
        </w:rPr>
        <w:t xml:space="preserve">
      3. (1) Қазақстан Республикасының Yкіметi Грантты тек төменде аталған Жапонияның немесе Қазақстан Республикасының өнiмдерiн немесе Жапония бодандарының немесе Қазақстан Республикасы азаматтарының қызметтерiн сатып алу үшiн пайдаланады (осы келiсiмде қолданылатын "бодандар" терминi жапондық бодандарға қатысты жапондық жеке тұлғалар бақылайтын - жапондық жеке тұлғаларды немесе жапондық заңды тұлғаларды және қазақстандық бодандарға қатысты - қазақстандық жеке немесе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iстер бiрiншi </w:t>
      </w:r>
      <w:r>
        <w:br/>
      </w:r>
      <w:r>
        <w:rPr>
          <w:rFonts w:ascii="Times New Roman"/>
          <w:b w:val="false"/>
          <w:i w:val="false"/>
          <w:color w:val="000000"/>
          <w:sz w:val="28"/>
        </w:rPr>
        <w:t xml:space="preserve">
      вице-министрi </w:t>
      </w:r>
      <w:r>
        <w:br/>
      </w:r>
      <w:r>
        <w:rPr>
          <w:rFonts w:ascii="Times New Roman"/>
          <w:b w:val="false"/>
          <w:i w:val="false"/>
          <w:color w:val="000000"/>
          <w:sz w:val="28"/>
        </w:rPr>
        <w:t xml:space="preserve">
      Қайрат Әбусейiтов мырзаға </w:t>
      </w:r>
    </w:p>
    <w:p>
      <w:pPr>
        <w:spacing w:after="0"/>
        <w:ind w:left="0"/>
        <w:jc w:val="both"/>
      </w:pPr>
      <w:r>
        <w:rPr>
          <w:rFonts w:ascii="Times New Roman"/>
          <w:b w:val="false"/>
          <w:i w:val="false"/>
          <w:color w:val="000000"/>
          <w:sz w:val="28"/>
        </w:rPr>
        <w:t xml:space="preserve">      заңды тұлғаларды бiлдiредi): </w:t>
      </w:r>
      <w:r>
        <w:br/>
      </w:r>
      <w:r>
        <w:rPr>
          <w:rFonts w:ascii="Times New Roman"/>
          <w:b w:val="false"/>
          <w:i w:val="false"/>
          <w:color w:val="000000"/>
          <w:sz w:val="28"/>
        </w:rPr>
        <w:t xml:space="preserve">
      (а) Жобаны iске асыру үшін қажеттi және оларды орналастыру үшін қажеттi жабдықтар; </w:t>
      </w:r>
      <w:r>
        <w:br/>
      </w:r>
      <w:r>
        <w:rPr>
          <w:rFonts w:ascii="Times New Roman"/>
          <w:b w:val="false"/>
          <w:i w:val="false"/>
          <w:color w:val="000000"/>
          <w:sz w:val="28"/>
        </w:rPr>
        <w:t xml:space="preserve">
      (б) Жобаны iске асыру үшiн қажеттi көлiк құралдары және оларды орналастыру үшiн қажеттi қызметтер; </w:t>
      </w:r>
      <w:r>
        <w:br/>
      </w:r>
      <w:r>
        <w:rPr>
          <w:rFonts w:ascii="Times New Roman"/>
          <w:b w:val="false"/>
          <w:i w:val="false"/>
          <w:color w:val="000000"/>
          <w:sz w:val="28"/>
        </w:rPr>
        <w:t xml:space="preserve">
      (с) жоғарыдағы (а), (б) тармақтарында көрсетiлген өнiмдердi Қазақстан Республикасына тасымалдау үшiн және ел iшiнде тасымалдау үшiн қажеттi қызметтер. </w:t>
      </w:r>
      <w:r>
        <w:br/>
      </w:r>
      <w:r>
        <w:rPr>
          <w:rFonts w:ascii="Times New Roman"/>
          <w:b w:val="false"/>
          <w:i w:val="false"/>
          <w:color w:val="000000"/>
          <w:sz w:val="28"/>
        </w:rPr>
        <w:t xml:space="preserve">
      (2) Егер eкі үкiмет қажет деп тапса, жоғарыдағы (1) тармақтың ережелерiне қарамастан, Грант жоғарыдағы (1) тармақтың (а) және (б) тармақшаларында көрсетiлген Жапониядан немесе Қазақстан Республикасынан өзге үшiншi елдерде шығарылған өнiмдердi әрi (1) тармақтың (а), (б) және (с) тармақшаларында көрсетiлген Жапониядан немесе Қазақстан Республикасынан өзге үшiншi елдерде сатып алуға берiлген қызметтердi пайдаланылуы мүмкін. </w:t>
      </w:r>
      <w:r>
        <w:br/>
      </w:r>
      <w:r>
        <w:rPr>
          <w:rFonts w:ascii="Times New Roman"/>
          <w:b w:val="false"/>
          <w:i w:val="false"/>
          <w:color w:val="000000"/>
          <w:sz w:val="28"/>
        </w:rPr>
        <w:t xml:space="preserve">
       4. Қазақстан Республикасының Үкiметi немесе оның уәкілеттi органдары 3-тармақта көрсетiлген өнiмдер мен қызметтердi сатып алу үшiн жапондық бодандармен жапондық иенiнде келiсiм-шарт жасасады. Жапония Үкiметi Грант үшiн ыңғайлы мұндай келiсiм-шарттар ретiнде бекiтуi тиiс. </w:t>
      </w:r>
      <w:r>
        <w:br/>
      </w:r>
      <w:r>
        <w:rPr>
          <w:rFonts w:ascii="Times New Roman"/>
          <w:b w:val="false"/>
          <w:i w:val="false"/>
          <w:color w:val="000000"/>
          <w:sz w:val="28"/>
        </w:rPr>
        <w:t xml:space="preserve">
      5. (1) Жапония Үкiметi Грантты Қазақстан Республикасының Үкiметi немесе оның уәкiлеттi органдары 4-тармақтың ережелерiне сәйкес бекiтiлген келiсiм-шарттар (бұдан әрi - "Бекiтiлген келiсiм-шарттар") бойынша алған мiндеттемелердi жабу үшiн Қазақстан Республикасының Үкiметi немесе оның уәкiлеттi органы Жапония банкiнде белгiленген (бұдан әрi - "Банк") Қазақстан Республикасы Үкiметiнiң атына ашылған шотқа жапондық иенiмен төлемдер жасау жолымен орындайды. </w:t>
      </w:r>
      <w:r>
        <w:br/>
      </w:r>
      <w:r>
        <w:rPr>
          <w:rFonts w:ascii="Times New Roman"/>
          <w:b w:val="false"/>
          <w:i w:val="false"/>
          <w:color w:val="000000"/>
          <w:sz w:val="28"/>
        </w:rPr>
        <w:t xml:space="preserve">
      (2) Жоғарыдағы (1) тармақшада көрсетілген төлемдер Қазақстан Республикасының Үкіметі немесе оның уәкілетті органы ақы төлеуді жүргізу үшін уәкілдік берген Банкке Жапония Үкіметіне төлем өтінішін берген кезде орындалады. </w:t>
      </w:r>
      <w:r>
        <w:br/>
      </w:r>
      <w:r>
        <w:rPr>
          <w:rFonts w:ascii="Times New Roman"/>
          <w:b w:val="false"/>
          <w:i w:val="false"/>
          <w:color w:val="000000"/>
          <w:sz w:val="28"/>
        </w:rPr>
        <w:t xml:space="preserve">
      (3) Жоғарыдағы (1) тармақшада көрсетілген шоттың жалғыз мақсаты Жапония Үкіметінің жапон иеніне төлемдер алуы және Бекітілген келісім-шарттардың қатысушылары болып табылатын жапондық боданның ақы төлеуі болып табылады. Банк шотынан кредит пен дебетке қатысты рәсімдік шаралар Банк пен Қазақстан Республикасының Үкіметі немесе ол уәкілеттік берген орган арасындағы консультациялар жолымен келісіледі. </w:t>
      </w:r>
      <w:r>
        <w:br/>
      </w:r>
      <w:r>
        <w:rPr>
          <w:rFonts w:ascii="Times New Roman"/>
          <w:b w:val="false"/>
          <w:i w:val="false"/>
          <w:color w:val="000000"/>
          <w:sz w:val="28"/>
        </w:rPr>
        <w:t xml:space="preserve">
      6. (1) Қазақстан Республикасының Үкіметі мынадай шараларды: </w:t>
      </w:r>
      <w:r>
        <w:br/>
      </w:r>
      <w:r>
        <w:rPr>
          <w:rFonts w:ascii="Times New Roman"/>
          <w:b w:val="false"/>
          <w:i w:val="false"/>
          <w:color w:val="000000"/>
          <w:sz w:val="28"/>
        </w:rPr>
        <w:t xml:space="preserve">
      (а) Қазақстан Республикасының аумағында Грант бойынша сатып алынған тауарларды уақытында кедендік ресімдеуді және ішкі тасымалдауды қамтамасыз ету; </w:t>
      </w:r>
      <w:r>
        <w:br/>
      </w:r>
      <w:r>
        <w:rPr>
          <w:rFonts w:ascii="Times New Roman"/>
          <w:b w:val="false"/>
          <w:i w:val="false"/>
          <w:color w:val="000000"/>
          <w:sz w:val="28"/>
        </w:rPr>
        <w:t xml:space="preserve">
      (б) жапондық бодандарды Бекітілген келісім-шарт бойынша өнімдерді жеткізу мен қызметтерге байланысты Қазақстан Республикасында салынатын кедендік баж, ішкі салықтар және өзге де қаржылық алымдардан босату; </w:t>
      </w:r>
      <w:r>
        <w:br/>
      </w:r>
      <w:r>
        <w:rPr>
          <w:rFonts w:ascii="Times New Roman"/>
          <w:b w:val="false"/>
          <w:i w:val="false"/>
          <w:color w:val="000000"/>
          <w:sz w:val="28"/>
        </w:rPr>
        <w:t xml:space="preserve">
      (с) Бекітілген келісім-шарттар бойынша тауарлар мен қызметтерді жеткізуге байланысты қызметі қажет болатын жапондық бодандарға өз жұмыстарын орындауы үшін Қазақстан Республикасына келу және оның аумағында болу жағдайларын қамтамасыз ету; </w:t>
      </w:r>
      <w:r>
        <w:br/>
      </w:r>
      <w:r>
        <w:rPr>
          <w:rFonts w:ascii="Times New Roman"/>
          <w:b w:val="false"/>
          <w:i w:val="false"/>
          <w:color w:val="000000"/>
          <w:sz w:val="28"/>
        </w:rPr>
        <w:t xml:space="preserve">
      (д) Грант бойынша сатып алынған тауарлардың жобаны іске асыру мақсатында тиесілі және тиімді ұсталатынын және пайдаланылатынын қамтамасыз ету; </w:t>
      </w:r>
      <w:r>
        <w:br/>
      </w:r>
      <w:r>
        <w:rPr>
          <w:rFonts w:ascii="Times New Roman"/>
          <w:b w:val="false"/>
          <w:i w:val="false"/>
          <w:color w:val="000000"/>
          <w:sz w:val="28"/>
        </w:rPr>
        <w:t xml:space="preserve">
      (е) Грантпен жабылатындардан басқа, Жобаны іске асыру үшін қажетті барлық шығысты көтеру үшін қажетті шараларды қолданады. </w:t>
      </w:r>
      <w:r>
        <w:br/>
      </w:r>
      <w:r>
        <w:rPr>
          <w:rFonts w:ascii="Times New Roman"/>
          <w:b w:val="false"/>
          <w:i w:val="false"/>
          <w:color w:val="000000"/>
          <w:sz w:val="28"/>
        </w:rPr>
        <w:t xml:space="preserve">
      (2) Грант арқылы сатып алынған тауарларды жөнелтудi және теңiздiк тасымал сақтандыруына қатысты Қазақстан Республикасының Yкіметi тауарларды жөнелту және теңiздiк тасымалдау сақтандыру компанияларының арасында әдiл әрi еркін бәсекелестікке кедергi келтiруi мүмкiн қандай да бiр шектеулер белгiлеуден бас тартады. </w:t>
      </w:r>
      <w:r>
        <w:br/>
      </w:r>
      <w:r>
        <w:rPr>
          <w:rFonts w:ascii="Times New Roman"/>
          <w:b w:val="false"/>
          <w:i w:val="false"/>
          <w:color w:val="000000"/>
          <w:sz w:val="28"/>
        </w:rPr>
        <w:t xml:space="preserve">
      (3) Грант бойынша сатып алынған тауарлар Қазақстан Республикасынан қайта экспортқа шығарылмайды. </w:t>
      </w:r>
      <w:r>
        <w:br/>
      </w:r>
      <w:r>
        <w:rPr>
          <w:rFonts w:ascii="Times New Roman"/>
          <w:b w:val="false"/>
          <w:i w:val="false"/>
          <w:color w:val="000000"/>
          <w:sz w:val="28"/>
        </w:rPr>
        <w:t xml:space="preserve">
      7. Осы келiсiмдерге байланысты туындауы мүмкiн мәселелер бойынша екi Yкімет бiр-бiрiмен консультациялар жүргiзедi. </w:t>
      </w:r>
      <w:r>
        <w:br/>
      </w:r>
      <w:r>
        <w:rPr>
          <w:rFonts w:ascii="Times New Roman"/>
          <w:b w:val="false"/>
          <w:i w:val="false"/>
          <w:color w:val="000000"/>
          <w:sz w:val="28"/>
        </w:rPr>
        <w:t xml:space="preserve">
      Осы Нота мен Сiздiң Жоғары мәртебеңiз Қазақстан Республикасы Yкіметiнің атынан жоғарыда келтiрiлген келiсiмдi растайтын жауап Нотаңыз Жапония Yкіметi Қазақстан Республикасының Yкіметi осы Келiсiм күшiне енуi үшін қажеттi мемлекетiшiлiк рәсiмдердi орындағаны туралы жазбаша хабарлама алған күннен бастап күшiне енетiн екi үкiмет арасындағы бекiтiлген Келiсiм болып саналатындығын ұйғаруға маған құрмет көрсетіңiз. </w:t>
      </w:r>
      <w:r>
        <w:br/>
      </w:r>
      <w:r>
        <w:rPr>
          <w:rFonts w:ascii="Times New Roman"/>
          <w:b w:val="false"/>
          <w:i w:val="false"/>
          <w:color w:val="000000"/>
          <w:sz w:val="28"/>
        </w:rPr>
        <w:t xml:space="preserve">
      Сiздің Жоғары мәртебеңiзге өзiмнiң терең құрметiме сенiм бiлдiру мүмкiндiгiн пайдалануыма рұқсат етiңiз. </w:t>
      </w:r>
    </w:p>
    <w:p>
      <w:pPr>
        <w:spacing w:after="0"/>
        <w:ind w:left="0"/>
        <w:jc w:val="both"/>
      </w:pPr>
      <w:r>
        <w:rPr>
          <w:rFonts w:ascii="Times New Roman"/>
          <w:b w:val="false"/>
          <w:i w:val="false"/>
          <w:color w:val="000000"/>
          <w:sz w:val="28"/>
        </w:rPr>
        <w:t xml:space="preserve">                                         Тосио Цунодзаки </w:t>
      </w:r>
      <w:r>
        <w:br/>
      </w:r>
      <w:r>
        <w:rPr>
          <w:rFonts w:ascii="Times New Roman"/>
          <w:b w:val="false"/>
          <w:i w:val="false"/>
          <w:color w:val="000000"/>
          <w:sz w:val="28"/>
        </w:rPr>
        <w:t xml:space="preserve">
                                         Жапонияның Қазақстан </w:t>
      </w:r>
      <w:r>
        <w:br/>
      </w:r>
      <w:r>
        <w:rPr>
          <w:rFonts w:ascii="Times New Roman"/>
          <w:b w:val="false"/>
          <w:i w:val="false"/>
          <w:color w:val="000000"/>
          <w:sz w:val="28"/>
        </w:rPr>
        <w:t xml:space="preserve">
                                         Республикасындағы Төтенше </w:t>
      </w:r>
      <w:r>
        <w:br/>
      </w:r>
      <w:r>
        <w:rPr>
          <w:rFonts w:ascii="Times New Roman"/>
          <w:b w:val="false"/>
          <w:i w:val="false"/>
          <w:color w:val="000000"/>
          <w:sz w:val="28"/>
        </w:rPr>
        <w:t xml:space="preserve">
                                         және Өкілетті елшісі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