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b5d" w14:textId="35d4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3 маусымдағы N 428-II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Республикасының Әкімшілік құқық бұзушылық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5-6, 24-құжат; N 17-18, 241-құжат; N 21-22, 281-құжат; 2002 ж., N 4, 33-құжат; N 17, 155-құжат; 2003 ж., N 1-2, 3-құжат; N 4, 25-құжат; N 5, 30-құжат) мынадай өзгерістер мен толықтырулар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175-бап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"175-бап. Қазақстан Республикасының міндетті сақтандыру туралы заңдарын бұзу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заң актілерінде көзделген міндетті сақтандыру шартын жасасудан сақтандыру ұйымының жалтаруы,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адамдарға - айлық есептік көрсеткіштің елуге дейінгі мөлшерінде, заңды тұлғаға бес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Міндетті сақтандыру туралы Қазақстан Республикасының заң актісіне сәйкес міндетті сақтандыру шартын жасасуға міндетті тұлғаның міндетті сақтандыру шартын жасасудан жалтаруы,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азаматтарға - айлық есептік көрсеткіштің онға дейінгі мөлшерінде, жеке кәсіпкерлерге, жекеше нотариустарға және лауазымды адамдарға - жүзге дейінгі мөлшерінде, заңды тұлғаларға айлық есептік көрсеткіштің бір мыңға дейінгі мөлшерінде айыппұл салуға әкеп соғады.";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470-бап мынадай мазмұндағы үшінші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Көлік құралдары иелерінің азаматтық-құқықтық жауапкершілігін міндетті сақтандыру жөніндегі және (немесе) тасымалдаушының жолаушылар алдындағы азаматтық-құқықтық жауапкершілігін міндетті сақтандыру жөніндегі сақтандыру полисі болмаған адамның көлік құралын басқаруы,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айлық есептік көрсеткіш мөлшерінде айыппұл салуға әкеп соғады.";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541-баптың бірінші бөлігі "172," деген цифрдан кейін "175 (екінші бөлігінде) (жекеше нотариустар, аудиторлар және аудиторлық ұйымдар жасаған құқық бұзушылық бөлігінде),"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543-бапта: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"165," деген цифрдан кейін "175 (екінші бөлігінде) (көлік құралдарының иелері, автомобиль көлігімен және қалалық электр көлігімен тасымалдаушылар жасаған құқық бұзушылық бөлігінде),"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7)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Кодекстің" деген сөздерден кейін "175 (екінші бөлігінде) (көлік құралдарының иелері, автомобиль көлігімен және қалалық электр көлігімен тасымалдаушылар жасаған құқық бұзушылық бөлігінде),"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 (бірінші бөлігінде)" деген сөздер "470 (бірінші және үшінші бөліктерінде)" деген сөздермен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547-баптың бірінші бөлігі "осы Кодекстің" деген сөздерден кейін "175 (екінші бөлігінде) (әуе көлігімен тасымалдаушылар жасаған құқық бұзушылық бөлігінде)," деген сөздермен 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549-баптың бірінші бөлігі "осы Кодекстің" деген сөздерден кейін "175 (екінші бөлігінде) (темір жол көлігімен, теңіз және ішкі су көлігімен тасымалдаушылар жасаған құқық бұзушылық бөлігінде),"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мынадай мазмұндағы 567-1-баппен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"567-1-бап. Өсімдік шаруашылығы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мемлекеттік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 саласындағы уәкілетті мемлекеттік орган осы Кодекстің 175-бабында (екінші бөлігінде) (өсімдік шаруашылығы өнімін өндірушілер жасаған құқық бұзушылық бөлігінде) көзделген әкімшілік құқық бұзушылық туралы істерді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 құқық бұзушылық туралы істерді қарауға және әкімшілік жаза қолдануға өсімдік шаруашылығы саласындағы уәкілетті мемлекеттік органның басшысы және оның орынбасарлары, аумақтық органдардың басшылары және олардың орынбасарлары құқылы.";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573-бапта: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"173-175-баптарда" деген сөздер "173, 174, 175 (бірінші бөлігінде)-баптарда" деген сөздермен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Әкімшілік құқық бұзушылық жасалғаны туралы хаттама жасауға құқығы бар, сақтандыру қызметін реттеу және қадағалау жөніндегі уәкілетті мемлекеттік органның лауазымды адамдарының құзыреті осы Кодекске сәйкес айқындалады.";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630-баптың бірінші бөлігі "466-469" деген цифрлардан кейін ", 470 (үшінші бөлігінде)"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636-бапта: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 "179" деген цифрдың алдынан "175 (екінші бөлігі) (осы бұзушылықтарды аудиторлар мен аудиторлық ұйымдар жасаған кезде),"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 "148," деген цифрдан кейін "175 (екінші бөлігі) (осы бұзушылықтарды жекеше нотариустар жасаған кезде),"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екінші абзацындағы "451-баптың" деген сөздің алдынан "175-баптың екінші бөлігі (осы бұзушылықтарды жолаушыларды тасымалдаушылар жасаған кезде)," деген сөздермен толықтырылсын.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