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3741" w14:textId="d8b3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жылғы 15 мамырдағы Ұжымдық қауіпсіздік туралы шартқа қатысушы мемлекеттер арасындағы Әскери-техникалық ынтымақтастықтың негізгі қағидаттары туралы келісімге өзгерістер мен толықтырулар енгізу туралы хаттаманы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2004 жылғы 1 желтоқсандағы N 1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Ялтада 2003 жылғы 19 қыркүйекте жасалған 1992 жылғы 15 мамырдағы Ұжымдық қауіпсіздік туралы 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шартқа </w:t>
      </w:r>
      <w:r>
        <w:rPr>
          <w:rFonts w:ascii="Times New Roman"/>
          <w:b w:val="false"/>
          <w:i w:val="false"/>
          <w:color w:val="000000"/>
          <w:sz w:val="28"/>
        </w:rPr>
        <w:t>қатысушы мемлекеттер арасындағы Әскери-техникалық ынтымақтастықтың негізгі қағидаттары туралы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келісімге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мен толықтырулар енгізу туралы хаттама бекітілсін.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1992 жылғы 15 мамырдағы Ұжымдық қауіпсіздік туралы шартқа </w:t>
      </w:r>
      <w:r>
        <w:br/>
      </w:r>
      <w:r>
        <w:rPr>
          <w:rFonts w:ascii="Times New Roman"/>
          <w:b/>
          <w:i w:val="false"/>
          <w:color w:val="000000"/>
        </w:rPr>
        <w:t xml:space="preserve">
қатысушы мемлекеттер арасындағы Әскери-техникалық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ынтымақтастықтың негізгі қағидаттары туралы келісімге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өзгерістер мен толықтырулар енгізу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ХАТТАМА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(2005 жылғы 1 ақпанда күшіне енді - ҚР СІМ-нің ресми сайты)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Ұжымдық қауіпсіздік туралы 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шарты </w:t>
      </w:r>
      <w:r>
        <w:rPr>
          <w:rFonts w:ascii="Times New Roman"/>
          <w:b w:val="false"/>
          <w:i w:val="false"/>
          <w:color w:val="000000"/>
          <w:sz w:val="28"/>
        </w:rPr>
        <w:t xml:space="preserve">Ұйымына қатысушы мемлекеттер,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олардың қарулы күштері ұжымдық қауіпсіздік жүйесінің күштері мен құралдары құрамына енетіні және Шарттың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әскерлердің коалициялық (өңірлік) топтарына енгізілуінің мүмкіндігі туралы Ұжымдық қауіпсіздік тұжырымдамасының ережелерін және 1992 жылғы 15 мамырдағы Ұжымдық қауіпсіздік туралы шартқа (бұдан әрі - Шарт) қатысушы мемлекеттердің коалициялық стратегиясының негізгі ережелерін басшылыққа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Шартқа қатысушы мемлекеттер арасындағы Әскери-техникалық ынтымақтастықтың негізгі қағидаттары туралы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келісім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 - Келісім) шеңберіндегі өзара іс-қимылдың тиімділігін арттыруға ұмтыла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төмендегілер туралы келісті: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Келісімнің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тиісті халықаралық шарттарда өзгеше көзделмесе, әскери мақсаттағы өнімдерді жеңілдік шарттарымен жеткізуді 1992 жылғы 15 мамырдағы Ұжымдық қауіпсіздік туралы 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шартты </w:t>
      </w:r>
      <w:r>
        <w:rPr>
          <w:rFonts w:ascii="Times New Roman"/>
          <w:b w:val="false"/>
          <w:i w:val="false"/>
          <w:color w:val="000000"/>
          <w:sz w:val="28"/>
        </w:rPr>
        <w:t xml:space="preserve">іс жүзінде іске асыру мақсатында олардың ұлттық қарулы күштерінің мүддесінде Тараптар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жеткізілімдер олардың әскери-техникалық ынтымақтастығының субъектілері арасында жасасылған жеке келісім-шарттар (шарттар) бойынша Тараптардың нормативтік-құқықтық актілеріне сәйкес жүргізіледі.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Келісімнің 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әскери мақсаттағы өнімді жеткізетін Тараптың алдын ала жазбаша келісімінсіз шетел мемлекеттеріне, жеке және заңды тұлғаларға немесе халықаралық ұйымдарға осы Келісімнің 2-бабында көрсетілген келісім-шарттар (шарттар) бойынша жеңілдік шарттарында жеткізілген әскери мақсаттағы өнімді әскери мақсаттағы сатпайды немесе бермейді.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Тиісінше келесі баптардың нөмірлерін өзгерте отырып, Келісім мынадай редакциядағы 10-нөмірлі жаңа баппен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қысқа мерзімде Ұжымдық қауіпсіздік кеңесі көрсетілген Тарапқа қарсы агрессия актісін жасау қаупі ретінде бағалаған жағдай туындаған ретте немесе қатысушы мемлекет БҰҰ Жарғысының 51-бабына сәйкес жеке немесе ұжымдық өзін-өзі қорғауға өз құқығын қолданғанда немесе қатысушы мемлекет террорлық актілердің объектісі болғанда немесе өз егемендігі мен аумақтық тұтастығына басқа да қатер төнгенде кез келген Тарапқа әскери-техникалық көмек көрсетеді. Әскери-техникалық көмек көрсетудің қаржы-экономикалық шарттары Тараптарда бар мүмкіндіктерге сүйене отырып әрбір нақты жағдайда айқындалатын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мақсаттағы өнімді жеткізу түріндегі әскери-техникалық көмек тиісті келісім-шарттар (шарттар) негізінде жүзеге асырылады.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Хаттама Келісімнің ажырамас бөлігі болып табылады.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Келісімнің 14-бабында (жаңа нөмірде) көзделген тәртіппен күшіне енеді, бірақ бұл мемлекеттер үшін 1992 жылғы 15 мамырдағы Ұжымдық қауіпсіздік туралы шартқа қатысушы мемлекеттер арасындағы Әскери-техникалық ынтымақтастықтың негізгі қағидаттары туралы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келісім </w:t>
      </w:r>
      <w:r>
        <w:rPr>
          <w:rFonts w:ascii="Times New Roman"/>
          <w:b w:val="false"/>
          <w:i w:val="false"/>
          <w:color w:val="000000"/>
          <w:sz w:val="28"/>
        </w:rPr>
        <w:t xml:space="preserve">шеңберінде жеткізілетін әскери мақсаттағы өнімдерді мақсатты пайдалануға бақылауды жүзеге асыру тәртібі туралы Хаттама күшіне енгеннен ерте емес.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Бір түпнұсқа данада орыс тілінде жасалды. Түпнұсқа данасы осы Хаттамаға қол қойған мемлекеттердің әрқайсысына оның куәландырылған көшірмесін жіберетін Ұжымдық қауіпсіздік туралы шарты Ұйымының Хатшылығында сақталады.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Армения Республикасы үшін        Қырғыз Республикасы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Беларусь Республикасы үшін       Ресей Федерациясы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үшін      Тәжікстан Республикасы үшін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