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57d3" w14:textId="d715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"Республикалық ұлан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8 қаңтардағы N 516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 Президентiнiң "Республикалық ұлан туралы" 1995 жылғы 5 желтоқсандағы N 2671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22, 139-құжат; Қазақстан Республикасы Парламентiнiң Жаршысы, 1997 ж., N 12, 184, 190-құжаттар; 1998 ж., N 11-12, 174-құжат; N 24, 436-құжат; 2001 ж., N 20, 257-құжат)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Актiнiң нысаны мен тақырыбы мынадай редакцияда жазылсын:
</w:t>
      </w:r>
      <w:r>
        <w:br/>
      </w:r>
      <w:r>
        <w:rPr>
          <w:rFonts w:ascii="Times New Roman"/>
          <w:b w:val="false"/>
          <w:i w:val="false"/>
          <w:color w:val="000000"/>
          <w:sz w:val="28"/>
        </w:rPr>
        <w:t>
      "Қазақстан Республикасының Республикалық ұланы туралы"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2. Кiрiспе мынадай редакцияда жазылсын:
</w:t>
      </w:r>
      <w:r>
        <w:br/>
      </w:r>
      <w:r>
        <w:rPr>
          <w:rFonts w:ascii="Times New Roman"/>
          <w:b w:val="false"/>
          <w:i w:val="false"/>
          <w:color w:val="000000"/>
          <w:sz w:val="28"/>
        </w:rPr>
        <w:t>
      "Осы Заң Қазақстан Республикасы Республикалық ұланының мәртебесiн, құрылымын, өкiлеттiгiн және қызметiнiң ұйымдастырылуын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Мәтiндегi "Жарлық", "Жарлықта", "Жарлықпен" "Жарлықты", "Жарлыққа", "Жарлықтың" деген сөздер тиiсiнше "Заң", "Заңда", "Заңмен", "Заңды", "Заңға", "Заңның"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Тараулардағы "I-ІХ" деген цифрлар тиiсiнше "1-9"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 2-баптар мынадай редакцияда жазылсын:
</w:t>
      </w:r>
    </w:p>
    <w:p>
      <w:pPr>
        <w:spacing w:after="0"/>
        <w:ind w:left="0"/>
        <w:jc w:val="both"/>
      </w:pPr>
      <w:r>
        <w:rPr>
          <w:rFonts w:ascii="Times New Roman"/>
          <w:b w:val="false"/>
          <w:i w:val="false"/>
          <w:color w:val="000000"/>
          <w:sz w:val="28"/>
        </w:rPr>
        <w:t>
      "1-бап. Қазақстан Республикасының Республикалық ұланы
</w:t>
      </w:r>
    </w:p>
    <w:p>
      <w:pPr>
        <w:spacing w:after="0"/>
        <w:ind w:left="0"/>
        <w:jc w:val="both"/>
      </w:pPr>
      <w:r>
        <w:rPr>
          <w:rFonts w:ascii="Times New Roman"/>
          <w:b w:val="false"/>
          <w:i w:val="false"/>
          <w:color w:val="000000"/>
          <w:sz w:val="28"/>
        </w:rPr>
        <w:t>
      Қазақстан Республикасының Республикалық ұланы (бұдан әрi - Республикалық ұлан) - Қазақстан Республикасының Президентiне тiкелей бағынатын және есеп беретiн, Қазақстан Республикасының ұлттық қауiпсiздігiн қамтамасыз етушi күштерге жататын және күзетiлетiн тұлғалар мен объектiлердiң қауiпсiздiгiн қамтамасыз ету жөнiндегi күзет iс-шараларын өз құзыретi шегiнде жүзеге асыратын арнаулы мемлекеттiк орган.
</w:t>
      </w:r>
      <w:r>
        <w:br/>
      </w:r>
      <w:r>
        <w:rPr>
          <w:rFonts w:ascii="Times New Roman"/>
          <w:b w:val="false"/>
          <w:i w:val="false"/>
          <w:color w:val="000000"/>
          <w:sz w:val="28"/>
        </w:rPr>
        <w:t>
      Республикалық ұлан мемлекеттiк мекеменiң ұйымдастыру-құқықтық нысанындағы заңды тұлға болып табылады, оның нақты және шартты атауы, мөрлерi, мөртабандары, мемлекеттiк тiлде және орыс тiлiнде жазылған бланкiлерi, сондай-ақ Қазақстан Республикасының заңдарына сәйкес банктерде шоттары болады.
</w:t>
      </w:r>
      <w:r>
        <w:br/>
      </w:r>
      <w:r>
        <w:rPr>
          <w:rFonts w:ascii="Times New Roman"/>
          <w:b w:val="false"/>
          <w:i w:val="false"/>
          <w:color w:val="000000"/>
          <w:sz w:val="28"/>
        </w:rPr>
        <w:t>
      Республикалық ұланды қаржыландыру республикалық бюджет қаражаты есебiнен жүзеге асырылады.
</w:t>
      </w:r>
      <w:r>
        <w:br/>
      </w:r>
      <w:r>
        <w:rPr>
          <w:rFonts w:ascii="Times New Roman"/>
          <w:b w:val="false"/>
          <w:i w:val="false"/>
          <w:color w:val="000000"/>
          <w:sz w:val="28"/>
        </w:rPr>
        <w:t>
      Республикалық ұлан әскери құрама болып табылады.
</w:t>
      </w:r>
    </w:p>
    <w:p>
      <w:pPr>
        <w:spacing w:after="0"/>
        <w:ind w:left="0"/>
        <w:jc w:val="both"/>
      </w:pPr>
      <w:r>
        <w:rPr>
          <w:rFonts w:ascii="Times New Roman"/>
          <w:b w:val="false"/>
          <w:i w:val="false"/>
          <w:color w:val="000000"/>
          <w:sz w:val="28"/>
        </w:rPr>
        <w:t>
      2-бап. Қазақстан Республикасының Республикалық ұлан туралы
</w:t>
      </w:r>
      <w:r>
        <w:br/>
      </w:r>
      <w:r>
        <w:rPr>
          <w:rFonts w:ascii="Times New Roman"/>
          <w:b w:val="false"/>
          <w:i w:val="false"/>
          <w:color w:val="000000"/>
          <w:sz w:val="28"/>
        </w:rPr>
        <w:t>
             заңдары
</w:t>
      </w:r>
    </w:p>
    <w:p>
      <w:pPr>
        <w:spacing w:after="0"/>
        <w:ind w:left="0"/>
        <w:jc w:val="both"/>
      </w:pPr>
      <w:r>
        <w:rPr>
          <w:rFonts w:ascii="Times New Roman"/>
          <w:b w:val="false"/>
          <w:i w:val="false"/>
          <w:color w:val="000000"/>
          <w:sz w:val="28"/>
        </w:rPr>
        <w:t>
      1. Қазақстан Республикасының Республикалық ұлан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халықаралық шарттың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4-баптың 1-тармағының 5) тармақшасы мынадай редакцияда жазылсын:
</w:t>
      </w:r>
    </w:p>
    <w:p>
      <w:pPr>
        <w:spacing w:after="0"/>
        <w:ind w:left="0"/>
        <w:jc w:val="both"/>
      </w:pPr>
      <w:r>
        <w:rPr>
          <w:rFonts w:ascii="Times New Roman"/>
          <w:b w:val="false"/>
          <w:i w:val="false"/>
          <w:color w:val="000000"/>
          <w:sz w:val="28"/>
        </w:rPr>
        <w:t>
      "5) әскери және төтенше жағдай режимi кезiнде Қазақстан Республикасының заңдарында көзделген тәртiппен iс-шараларды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6-баптың 2-тармағы мынадай мазмұндағы сөйлеммен толықтырылсын:
</w:t>
      </w:r>
      <w:r>
        <w:br/>
      </w:r>
      <w:r>
        <w:rPr>
          <w:rFonts w:ascii="Times New Roman"/>
          <w:b w:val="false"/>
          <w:i w:val="false"/>
          <w:color w:val="000000"/>
          <w:sz w:val="28"/>
        </w:rPr>
        <w:t>
      "Республикалық ұланның әскери қызметшiлерi арнайы тексеруден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7-баптың 1-тармағының 2) тармақшасы мынадай редакцияда жазылсын:
</w:t>
      </w:r>
      <w:r>
        <w:br/>
      </w:r>
      <w:r>
        <w:rPr>
          <w:rFonts w:ascii="Times New Roman"/>
          <w:b w:val="false"/>
          <w:i w:val="false"/>
          <w:color w:val="000000"/>
          <w:sz w:val="28"/>
        </w:rPr>
        <w:t>
      "2) ерiктi негiзде келiсiм-шарт бойынша Қазақстан Республикасы Iшкi iстер министрлiгi қызметкерлерiнiң, Ұлттық қауiпсiздiк комитетiнiң, Қарулы Күштерiнiң, басқа әскерлерi мен әскери құрамалары әскери қызметшiлерiнiң;".
</w:t>
      </w:r>
    </w:p>
    <w:p>
      <w:pPr>
        <w:spacing w:after="0"/>
        <w:ind w:left="0"/>
        <w:jc w:val="both"/>
      </w:pPr>
      <w:r>
        <w:rPr>
          <w:rFonts w:ascii="Times New Roman"/>
          <w:b w:val="false"/>
          <w:i w:val="false"/>
          <w:color w:val="000000"/>
          <w:sz w:val="28"/>
        </w:rPr>
        <w:t>
</w:t>
      </w:r>
      <w:r>
        <w:rPr>
          <w:rFonts w:ascii="Times New Roman"/>
          <w:b w:val="false"/>
          <w:i w:val="false"/>
          <w:color w:val="000000"/>
          <w:sz w:val="28"/>
        </w:rPr>
        <w:t>
      10. 8-баптың 2-тармағындағы "Қазақстан Республикасы" деген сөздерден кейiн "Республикалық ұланының бөлiмшелерiнде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9-баптың 2-тармағы мынадай редакцияда жазылсын:
</w:t>
      </w:r>
      <w:r>
        <w:br/>
      </w:r>
      <w:r>
        <w:rPr>
          <w:rFonts w:ascii="Times New Roman"/>
          <w:b w:val="false"/>
          <w:i w:val="false"/>
          <w:color w:val="000000"/>
          <w:sz w:val="28"/>
        </w:rPr>
        <w:t>
      "2. Республикалық ұланның туы, нышаны, айырым белгiлерi және нысанды киiмi болады, олардың үлгiлерiн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10-бап мынадай редакцияда жазылсын:
</w:t>
      </w:r>
    </w:p>
    <w:p>
      <w:pPr>
        <w:spacing w:after="0"/>
        <w:ind w:left="0"/>
        <w:jc w:val="both"/>
      </w:pPr>
      <w:r>
        <w:rPr>
          <w:rFonts w:ascii="Times New Roman"/>
          <w:b w:val="false"/>
          <w:i w:val="false"/>
          <w:color w:val="000000"/>
          <w:sz w:val="28"/>
        </w:rPr>
        <w:t>
      "10-бап. Республикалық ұланның мiндеттерi
</w:t>
      </w:r>
    </w:p>
    <w:p>
      <w:pPr>
        <w:spacing w:after="0"/>
        <w:ind w:left="0"/>
        <w:jc w:val="both"/>
      </w:pPr>
      <w:r>
        <w:rPr>
          <w:rFonts w:ascii="Times New Roman"/>
          <w:b w:val="false"/>
          <w:i w:val="false"/>
          <w:color w:val="000000"/>
          <w:sz w:val="28"/>
        </w:rPr>
        <w:t>
      Республикалық ұланға мынадай негiзгi мiндеттер:
</w:t>
      </w:r>
      <w:r>
        <w:br/>
      </w:r>
      <w:r>
        <w:rPr>
          <w:rFonts w:ascii="Times New Roman"/>
          <w:b w:val="false"/>
          <w:i w:val="false"/>
          <w:color w:val="000000"/>
          <w:sz w:val="28"/>
        </w:rPr>
        <w:t>
      1) Қазақстан Республикасы Президентiнiң Күзет қызметiмен өзара iс-қимыл жасай отырып, Қазақстан Республикасы Мемлекет басшысының, экс-президенттерi мен олардың отбасыларының және Қазақстан Республикасының Президентi бекiткен тiзбе бойынша мемлекеттiң лауазымды адамдарының, сондай-ақ шет елдердiң мемлекет, үкiмет басшылары және халықаралық ұйымдар басшылары Қазақстан Республикасының аумағында болған кезеңiнде олардың қауiпсiздiгiн қамтамасыз ету;
</w:t>
      </w:r>
      <w:r>
        <w:br/>
      </w:r>
      <w:r>
        <w:rPr>
          <w:rFonts w:ascii="Times New Roman"/>
          <w:b w:val="false"/>
          <w:i w:val="false"/>
          <w:color w:val="000000"/>
          <w:sz w:val="28"/>
        </w:rPr>
        <w:t>
      2) тiзбесiн Қазақстан Республикасының Президентi айқындайтын аса маңызды мемлекеттiк объектiлердi, сондай-ақ күзетiлетiн тұлғалардың болуы үшiн бөлiнген үйлердi, құрылыстарды, ғимараттар мен оған iргелес жатқан аумақтар мен су айдындарын, әуе кемелерiн, жер бетiндегi көлiктi және су көлiгiн, олардың тұрған жерлерiн күзету;
</w:t>
      </w:r>
      <w:r>
        <w:br/>
      </w:r>
      <w:r>
        <w:rPr>
          <w:rFonts w:ascii="Times New Roman"/>
          <w:b w:val="false"/>
          <w:i w:val="false"/>
          <w:color w:val="000000"/>
          <w:sz w:val="28"/>
        </w:rPr>
        <w:t>
      3) өз құзыретi шегiнде терроризмге қарсы операцияларға қатысу;
</w:t>
      </w:r>
      <w:r>
        <w:br/>
      </w:r>
      <w:r>
        <w:rPr>
          <w:rFonts w:ascii="Times New Roman"/>
          <w:b w:val="false"/>
          <w:i w:val="false"/>
          <w:color w:val="000000"/>
          <w:sz w:val="28"/>
        </w:rPr>
        <w:t>
      4) Қазақстан Республикасының Мемлекеттiк туы мен Қазақстан Республикасының Мемлекеттiк елтаңбасының эталондарын күзету;
</w:t>
      </w:r>
      <w:r>
        <w:br/>
      </w:r>
      <w:r>
        <w:rPr>
          <w:rFonts w:ascii="Times New Roman"/>
          <w:b w:val="false"/>
          <w:i w:val="false"/>
          <w:color w:val="000000"/>
          <w:sz w:val="28"/>
        </w:rPr>
        <w:t>
      5) хаттамалық iс-шараларды өткiзу кезiнде, Қазақстан Республикасының мерекелерi мен салтанаттарында дәстүрлiк рәсiмдердiң атқарылуына қатысу;
</w:t>
      </w:r>
      <w:r>
        <w:br/>
      </w:r>
      <w:r>
        <w:rPr>
          <w:rFonts w:ascii="Times New Roman"/>
          <w:b w:val="false"/>
          <w:i w:val="false"/>
          <w:color w:val="000000"/>
          <w:sz w:val="28"/>
        </w:rPr>
        <w:t>
      6) әскери және төтенше жағдай режимi кезiнде Қазақстан Республикасының заңдарында көзделген тәртiппен iс-шараларды жүзеге асыру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12-баптың 2-тармағында: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Республикалық ұлан туралы ереженi, Республикалық ұланның ұйымдық құрылымы мен саны жөнiндегi ұсыныстарды әзiрлеп, Қазақстан Республикасы Президентiнiң бекiтуiне ұсынады;";
</w:t>
      </w:r>
    </w:p>
    <w:p>
      <w:pPr>
        <w:spacing w:after="0"/>
        <w:ind w:left="0"/>
        <w:jc w:val="both"/>
      </w:pPr>
      <w:r>
        <w:rPr>
          <w:rFonts w:ascii="Times New Roman"/>
          <w:b w:val="false"/>
          <w:i w:val="false"/>
          <w:color w:val="000000"/>
          <w:sz w:val="28"/>
        </w:rPr>
        <w:t>
      13) тармақша мемлекеттiк тiлдегi мәтiнiнде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5-тараудың тақырыбындағы "Республикалық ұланның" деген сөздер "Республикалық ұлан әскери қызметшiлерiнiң"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14-бапта:
</w:t>
      </w:r>
    </w:p>
    <w:p>
      <w:pPr>
        <w:spacing w:after="0"/>
        <w:ind w:left="0"/>
        <w:jc w:val="both"/>
      </w:pPr>
      <w:r>
        <w:rPr>
          <w:rFonts w:ascii="Times New Roman"/>
          <w:b w:val="false"/>
          <w:i w:val="false"/>
          <w:color w:val="000000"/>
          <w:sz w:val="28"/>
        </w:rPr>
        <w:t>
      тақырыптағы "Республикалық ұланның" деген сөздер "Республикалық ұлан әскери қызметшiлерiнiң" деген сөздермен ауыстырылсын;
</w:t>
      </w:r>
    </w:p>
    <w:p>
      <w:pPr>
        <w:spacing w:after="0"/>
        <w:ind w:left="0"/>
        <w:jc w:val="both"/>
      </w:pPr>
      <w:r>
        <w:rPr>
          <w:rFonts w:ascii="Times New Roman"/>
          <w:b w:val="false"/>
          <w:i w:val="false"/>
          <w:color w:val="000000"/>
          <w:sz w:val="28"/>
        </w:rPr>
        <w:t>
      2-тармақтағы "қару мен арнайы құралдарды" деген сөздер "жауынгерлiк техниканы, қару мен арнайы құралдарды" деген сөздермен ауыстырылсын;
</w:t>
      </w:r>
    </w:p>
    <w:p>
      <w:pPr>
        <w:spacing w:after="0"/>
        <w:ind w:left="0"/>
        <w:jc w:val="both"/>
      </w:pPr>
      <w:r>
        <w:rPr>
          <w:rFonts w:ascii="Times New Roman"/>
          <w:b w:val="false"/>
          <w:i w:val="false"/>
          <w:color w:val="000000"/>
          <w:sz w:val="28"/>
        </w:rPr>
        <w:t>
      "дереу" деген сөз "жиырма төрт сағат iшiнде"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15-бапта:
</w:t>
      </w:r>
    </w:p>
    <w:p>
      <w:pPr>
        <w:spacing w:after="0"/>
        <w:ind w:left="0"/>
        <w:jc w:val="both"/>
      </w:pPr>
      <w:r>
        <w:rPr>
          <w:rFonts w:ascii="Times New Roman"/>
          <w:b w:val="false"/>
          <w:i w:val="false"/>
          <w:color w:val="000000"/>
          <w:sz w:val="28"/>
        </w:rPr>
        <w:t>
      1-тармақтың 2) және 4) тармақшаларындағы "Ұланның", "Ұлан" деген сөздер "Республикалық ұланның", "Республикалық ұлан" деген сөздермен ауыстырылсын;
</w:t>
      </w:r>
    </w:p>
    <w:p>
      <w:pPr>
        <w:spacing w:after="0"/>
        <w:ind w:left="0"/>
        <w:jc w:val="both"/>
      </w:pPr>
      <w:r>
        <w:rPr>
          <w:rFonts w:ascii="Times New Roman"/>
          <w:b w:val="false"/>
          <w:i w:val="false"/>
          <w:color w:val="000000"/>
          <w:sz w:val="28"/>
        </w:rPr>
        <w:t>
      3-тармақ мемлекеттiк тiлдегi мәтiнiнде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16-бапта:
</w:t>
      </w:r>
    </w:p>
    <w:p>
      <w:pPr>
        <w:spacing w:after="0"/>
        <w:ind w:left="0"/>
        <w:jc w:val="both"/>
      </w:pPr>
      <w:r>
        <w:rPr>
          <w:rFonts w:ascii="Times New Roman"/>
          <w:b w:val="false"/>
          <w:i w:val="false"/>
          <w:color w:val="000000"/>
          <w:sz w:val="28"/>
        </w:rPr>
        <w:t>
      1-тармақтың 2) тармақшасындағы "Ұлан" деген сөз "Республикалық ұлан" деген сөзбен ауыстырылсын;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6-тараудың тақырыбындағы "және оларды әлеуметтiк қорғау" деген сөздер ", әлеуметтiк қорғалуы және жауапкершiлiгi"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17-бапта:
</w:t>
      </w:r>
    </w:p>
    <w:p>
      <w:pPr>
        <w:spacing w:after="0"/>
        <w:ind w:left="0"/>
        <w:jc w:val="both"/>
      </w:pPr>
      <w:r>
        <w:rPr>
          <w:rFonts w:ascii="Times New Roman"/>
          <w:b w:val="false"/>
          <w:i w:val="false"/>
          <w:color w:val="000000"/>
          <w:sz w:val="28"/>
        </w:rPr>
        <w:t>
      1-тармақтағы "қолданылып жүрген заңдармен" деген сөздер "Қазақстан Республикасының заңдарымен" деген сөздермен ауыстырылсын;
</w:t>
      </w:r>
    </w:p>
    <w:p>
      <w:pPr>
        <w:spacing w:after="0"/>
        <w:ind w:left="0"/>
        <w:jc w:val="both"/>
      </w:pPr>
      <w:r>
        <w:rPr>
          <w:rFonts w:ascii="Times New Roman"/>
          <w:b w:val="false"/>
          <w:i w:val="false"/>
          <w:color w:val="000000"/>
          <w:sz w:val="28"/>
        </w:rPr>
        <w:t>
      3-тармақ мемлекеттiк тiлде өзгерiссiз қалдырылсын;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Республикалық ұланның әскери қызметшiлерiне партияларда, кәсiптiк одақтарда болуға, қандай да бiр саяси партияға қолдау көрсетуге, ереуiлдер ұйымдастыруға және оларды өткiзуге қатысуға, өзге де ақы төленетiн қызметпен (оқытушылық, ғылыми немесе өзге де шығармашылық қызметтен басқа) айналысуға, кәсiпкерлiк қызметтi жүзеге асыруға, сондай-ақ коммерциялық ұйымның басқарушы органына немесе байқаушылар кеңесiне кiруге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18-баптың 1-тармағындағы "өзге қолданылып жүрген заңдарға" деген сөздер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Мынадай мазмұндағы 18-2-баппен толықтырылсын:
</w:t>
      </w:r>
    </w:p>
    <w:p>
      <w:pPr>
        <w:spacing w:after="0"/>
        <w:ind w:left="0"/>
        <w:jc w:val="both"/>
      </w:pPr>
      <w:r>
        <w:rPr>
          <w:rFonts w:ascii="Times New Roman"/>
          <w:b w:val="false"/>
          <w:i w:val="false"/>
          <w:color w:val="000000"/>
          <w:sz w:val="28"/>
        </w:rPr>
        <w:t>
      "18-2-бап. Республикалық ұлан әскери қызметшiлерiнiң
</w:t>
      </w:r>
      <w:r>
        <w:br/>
      </w:r>
      <w:r>
        <w:rPr>
          <w:rFonts w:ascii="Times New Roman"/>
          <w:b w:val="false"/>
          <w:i w:val="false"/>
          <w:color w:val="000000"/>
          <w:sz w:val="28"/>
        </w:rPr>
        <w:t>
                 жауапкершiлiгi
</w:t>
      </w:r>
    </w:p>
    <w:p>
      <w:pPr>
        <w:spacing w:after="0"/>
        <w:ind w:left="0"/>
        <w:jc w:val="both"/>
      </w:pPr>
      <w:r>
        <w:rPr>
          <w:rFonts w:ascii="Times New Roman"/>
          <w:b w:val="false"/>
          <w:i w:val="false"/>
          <w:color w:val="000000"/>
          <w:sz w:val="28"/>
        </w:rPr>
        <w:t>
      Республикалық ұланның әскери қызметшiлерi өздерiнiң қызметтiк мiндеттерiн орындамағаны немесе тиiсiнше орындамағаны және заңға қайшы әрекеттер жасағаны үшiн Қазақстан Республикасының заңдарына сәйкес жауапты болады.
</w:t>
      </w:r>
      <w:r>
        <w:br/>
      </w:r>
      <w:r>
        <w:rPr>
          <w:rFonts w:ascii="Times New Roman"/>
          <w:b w:val="false"/>
          <w:i w:val="false"/>
          <w:color w:val="000000"/>
          <w:sz w:val="28"/>
        </w:rPr>
        <w:t>
      Республикалық ұлан қызметшiлерiнiң iс-әрекетiне (әрекетсiздiгiне) жоғары тұрған командирге және (немесе) сотқа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22. 19-баптың 4-тармағында:
</w:t>
      </w:r>
    </w:p>
    <w:p>
      <w:pPr>
        <w:spacing w:after="0"/>
        <w:ind w:left="0"/>
        <w:jc w:val="both"/>
      </w:pPr>
      <w:r>
        <w:rPr>
          <w:rFonts w:ascii="Times New Roman"/>
          <w:b w:val="false"/>
          <w:i w:val="false"/>
          <w:color w:val="000000"/>
          <w:sz w:val="28"/>
        </w:rPr>
        <w:t>
      "Ұланның" деген сөз "Республикалық ұланның" деген сөздермен ауыстырылсын;
</w:t>
      </w:r>
    </w:p>
    <w:p>
      <w:pPr>
        <w:spacing w:after="0"/>
        <w:ind w:left="0"/>
        <w:jc w:val="both"/>
      </w:pPr>
      <w:r>
        <w:rPr>
          <w:rFonts w:ascii="Times New Roman"/>
          <w:b w:val="false"/>
          <w:i w:val="false"/>
          <w:color w:val="000000"/>
          <w:sz w:val="28"/>
        </w:rPr>
        <w:t>
      "материалдарымен" деген сөзден кейiн ", сондай-ақ" деген сөзбен толықтырылып, "бюджеттердiң есебiнен" деген сөздер "бюджеттер қаражаты есебiнен тамақпен"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20-бапта:
</w:t>
      </w:r>
    </w:p>
    <w:p>
      <w:pPr>
        <w:spacing w:after="0"/>
        <w:ind w:left="0"/>
        <w:jc w:val="both"/>
      </w:pPr>
      <w:r>
        <w:rPr>
          <w:rFonts w:ascii="Times New Roman"/>
          <w:b w:val="false"/>
          <w:i w:val="false"/>
          <w:color w:val="000000"/>
          <w:sz w:val="28"/>
        </w:rPr>
        <w:t>
      2-тармақтағы "Республика" деген сөз "Қазақстан Республикасының" деген сөздермен ауыстырылсын;
</w:t>
      </w:r>
    </w:p>
    <w:p>
      <w:pPr>
        <w:spacing w:after="0"/>
        <w:ind w:left="0"/>
        <w:jc w:val="both"/>
      </w:pPr>
      <w:r>
        <w:rPr>
          <w:rFonts w:ascii="Times New Roman"/>
          <w:b w:val="false"/>
          <w:i w:val="false"/>
          <w:color w:val="000000"/>
          <w:sz w:val="28"/>
        </w:rPr>
        <w:t>
      3-тармақтағы "Ұланның" деген сөз "Республикалық ұланның"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22-баптағы "Қаржы министрлiгi бақылау жасайды" деген сөздер "заңдарына сәйкес бақылау жасалады"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9-тарау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