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4f87" w14:textId="89d4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қауіпсіздігі және еңбекті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28 ақпандағы N 528 Заңы. Күші жойылды - Қазақстан Республикасының 2007.05.15. N 252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еңбектi қорғау саласындағы қоғамдық қатынастарды реттейдi және еңбек қызметi процесiнде еңбек қауіпсiздігін қамтамасыз етуге, қызметкерлердiң өмiрi мен денсаулығын сақтауға бағытталған, сондай-ақ еңбек қауіпсiздiгi және еңбектi қорғау саласындағы мемлекеттік саясаттың негiзгi принциптерiн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арнаулы киiм - қызметкердi зиянды және қауiптi өндiрiстiк факторлардан қорғауға арналған киiм, аяқ киiм, бас киiм, қолғап;
</w:t>
      </w:r>
      <w:r>
        <w:br/>
      </w:r>
      <w:r>
        <w:rPr>
          <w:rFonts w:ascii="Times New Roman"/>
          <w:b w:val="false"/>
          <w:i w:val="false"/>
          <w:color w:val="000000"/>
          <w:sz w:val="28"/>
        </w:rPr>
        <w:t>
      2) ауыр қол еңбегi - ауыр заттарды қолмен көтеруге немесе орнын ауыстыруға байланысты қызмет түрлерi не 360 ккал/сағаттан астам күш-қуат жұмсалатын басқа да жұмыстар;
</w:t>
      </w:r>
      <w:r>
        <w:br/>
      </w:r>
      <w:r>
        <w:rPr>
          <w:rFonts w:ascii="Times New Roman"/>
          <w:b w:val="false"/>
          <w:i w:val="false"/>
          <w:color w:val="000000"/>
          <w:sz w:val="28"/>
        </w:rPr>
        <w:t>
      3) еңбек гигиенасы - қызметкерлердiң денсаулығын сақтау, өндiрiстiк ортаның және еңбек процесiнiң қолайсыз әсерiнiң алдын алу жөнiндегi санитарлық-гигиеналық шаралар мен құралдар кешенi;
</w:t>
      </w:r>
      <w:r>
        <w:br/>
      </w:r>
      <w:r>
        <w:rPr>
          <w:rFonts w:ascii="Times New Roman"/>
          <w:b w:val="false"/>
          <w:i w:val="false"/>
          <w:color w:val="000000"/>
          <w:sz w:val="28"/>
        </w:rPr>
        <w:t>
      4) еңбек қауiпсiздiгi - еңбек қызметi процесiнде қызметкерлерге зиянды және қауiптi әсердi болдырмайтын iс-шаралар кешенiмен қамтамасыз етiлген қызметкердiң қорғалу жай-күйi;
</w:t>
      </w:r>
      <w:r>
        <w:br/>
      </w:r>
      <w:r>
        <w:rPr>
          <w:rFonts w:ascii="Times New Roman"/>
          <w:b w:val="false"/>
          <w:i w:val="false"/>
          <w:color w:val="000000"/>
          <w:sz w:val="28"/>
        </w:rPr>
        <w:t>
      5) еңбек қауiпсiздiгi және еңбектi қорғау жөнiндегi уәкiлеттi мемлекеттiк орган (бұдан әрi - уәкiлеттi орган) - еңбек қатынастары саласындағы өкiлеттiктi Қазақстан Республикасының заңнамасына сәйкес жүзеге асыратын орталық атқарушы орган;
</w:t>
      </w:r>
      <w:r>
        <w:br/>
      </w:r>
      <w:r>
        <w:rPr>
          <w:rFonts w:ascii="Times New Roman"/>
          <w:b w:val="false"/>
          <w:i w:val="false"/>
          <w:color w:val="000000"/>
          <w:sz w:val="28"/>
        </w:rPr>
        <w:t>
      6) еңбек қауiпсiздiгi және еңбектi қорғау жөнiндегi уәкiлеттi мемлекеттiк органның аумақтық бөлiмшелерi (бұдан әрi - аумақтық  бөлiмшелер) - еңбек қауiпсiздiгi және еңбектi қорғау жөнiндегi уәкiлеттi мемлекеттiк органның Қазақстан Республикасының заңнамасына сәйкес тиiстi әкiмшiлiк-аумақтық бiрлiк шегiнде еңбек қатынастары саласындағы өкiлеттiктi жүзеге асыратын құрылымдық бөлiмшелерi;
</w:t>
      </w:r>
      <w:r>
        <w:br/>
      </w:r>
      <w:r>
        <w:rPr>
          <w:rFonts w:ascii="Times New Roman"/>
          <w:b w:val="false"/>
          <w:i w:val="false"/>
          <w:color w:val="000000"/>
          <w:sz w:val="28"/>
        </w:rPr>
        <w:t>
      7) еңбек қауiпсiздiгi мен еңбектi қорғау мониторингi - өндiрiстегi еңбек қауiпсiздiгi мен еңбектi қорғаудың жай-күйiн қадағалау жүйесi, сондай-ақ республикадағы еңбек қауiпсiздiгi мен еңбектi қорғаудың жай-күйiн бағалау және болжау;
</w:t>
      </w:r>
      <w:r>
        <w:br/>
      </w:r>
      <w:r>
        <w:rPr>
          <w:rFonts w:ascii="Times New Roman"/>
          <w:b w:val="false"/>
          <w:i w:val="false"/>
          <w:color w:val="000000"/>
          <w:sz w:val="28"/>
        </w:rPr>
        <w:t>
      8) еңбек қауiпсiздiгiнiң жағдайлары - еңбек процесiнде қызметкердiң жұмысқа қабiлеттiлiгi мен денсаулығына әсер ететiн өндiрiстiк орта мен еңбек процесi факторларының жиынтығы;
</w:t>
      </w:r>
      <w:r>
        <w:br/>
      </w:r>
      <w:r>
        <w:rPr>
          <w:rFonts w:ascii="Times New Roman"/>
          <w:b w:val="false"/>
          <w:i w:val="false"/>
          <w:color w:val="000000"/>
          <w:sz w:val="28"/>
        </w:rPr>
        <w:t>
      9) еңбектi қорғау - құқықтық, әлеуметтiк-экономикалық, ұйымдық-техникалық, санитарлық-гигиеналық, емдеу-алдын алу, оңалту және өзге де iс-шаралары мен құралдарын қамтитын, еңбек қызметi процесiнде қызметкерлердiң өмiрi мен денсаулығының қауiпсiздiгiн қамтамасыз ететiн жүйе;
</w:t>
      </w:r>
      <w:r>
        <w:br/>
      </w:r>
      <w:r>
        <w:rPr>
          <w:rFonts w:ascii="Times New Roman"/>
          <w:b w:val="false"/>
          <w:i w:val="false"/>
          <w:color w:val="000000"/>
          <w:sz w:val="28"/>
        </w:rPr>
        <w:t>
      10) еңбектi қорғау жөнiндегi қоғамдық инспектор - ұйымның кәсiподақ органы, ал ол болмаған кезде қызметкерлердiң жалпы жиналысы тағайындайтын, еңбек қауiпсiздiгi және еңбектi қорғау саласында қоғамдық бақылауды жүзеге асыратын қызметкерлер өкiлi;
</w:t>
      </w:r>
      <w:r>
        <w:br/>
      </w:r>
      <w:r>
        <w:rPr>
          <w:rFonts w:ascii="Times New Roman"/>
          <w:b w:val="false"/>
          <w:i w:val="false"/>
          <w:color w:val="000000"/>
          <w:sz w:val="28"/>
        </w:rPr>
        <w:t>
      11) еңбектiң қауiпсiз жағдайлары - қызметкерге зиянды және қауiптi өндiрiстiк факторлардың әсерi жоқ не олардың әсерiнiң деңгейi еңбек қауiпсiздiгi және еңбектi қорғау саласындағы нормативтiк құқықтық актiлерде белгiленген қауiпсiздiк нормаларынан аспайтын, жұмыс берушi жасаған еңбек жағдайлары;
</w:t>
      </w:r>
      <w:r>
        <w:br/>
      </w:r>
      <w:r>
        <w:rPr>
          <w:rFonts w:ascii="Times New Roman"/>
          <w:b w:val="false"/>
          <w:i w:val="false"/>
          <w:color w:val="000000"/>
          <w:sz w:val="28"/>
        </w:rPr>
        <w:t>
      12) жеке қорғану құралдары - қызметкердi зиянды және (немесе) қауiптi өндiрiстiк факторлардың әсерiнен қорғауға арналған құралдар;
</w:t>
      </w:r>
      <w:r>
        <w:br/>
      </w:r>
      <w:r>
        <w:rPr>
          <w:rFonts w:ascii="Times New Roman"/>
          <w:b w:val="false"/>
          <w:i w:val="false"/>
          <w:color w:val="000000"/>
          <w:sz w:val="28"/>
        </w:rPr>
        <w:t>
      13) жұмыс орны - қызметкердiң еңбек қызметi процесiнде өзiнiң еңбек мiндеттерiн орындау кезiндегi тұрақты немесе уақытша болатын орны;
</w:t>
      </w:r>
      <w:r>
        <w:br/>
      </w:r>
      <w:r>
        <w:rPr>
          <w:rFonts w:ascii="Times New Roman"/>
          <w:b w:val="false"/>
          <w:i w:val="false"/>
          <w:color w:val="000000"/>
          <w:sz w:val="28"/>
        </w:rPr>
        <w:t>
      14) зиянды (ерекше зиянды) еңбек жағдайы - белгiлi бiр өндiрiстiк факторлардың әсерi қызметкердiң еңбекке қабiлеттiлiгiнiң төмендеуiне немесе сырқаттануына әкеп соқтыратын еңбек жағдайлары;
</w:t>
      </w:r>
      <w:r>
        <w:br/>
      </w:r>
      <w:r>
        <w:rPr>
          <w:rFonts w:ascii="Times New Roman"/>
          <w:b w:val="false"/>
          <w:i w:val="false"/>
          <w:color w:val="000000"/>
          <w:sz w:val="28"/>
        </w:rPr>
        <w:t>
      15) зиянды өндiрiстiк фактор - оның әсерi қызметкердiң сырқаттануына немесе еңбекке қабiлеттiлiгiнiң төмендеуiне әкеп соқтыруы мүмкiн өндiрiстiк фактор;
</w:t>
      </w:r>
      <w:r>
        <w:br/>
      </w:r>
      <w:r>
        <w:rPr>
          <w:rFonts w:ascii="Times New Roman"/>
          <w:b w:val="false"/>
          <w:i w:val="false"/>
          <w:color w:val="000000"/>
          <w:sz w:val="28"/>
        </w:rPr>
        <w:t>
      16) кәсiби ауру - қызметкердiң еңбек (қызмет) мiндеттерiн орындауымен байланысты оған зиянды өндiрiстiк факторлардың әсер етуiнен туындаған созылмалы немесе қатты ауруы;
</w:t>
      </w:r>
      <w:r>
        <w:br/>
      </w:r>
      <w:r>
        <w:rPr>
          <w:rFonts w:ascii="Times New Roman"/>
          <w:b w:val="false"/>
          <w:i w:val="false"/>
          <w:color w:val="000000"/>
          <w:sz w:val="28"/>
        </w:rPr>
        <w:t>
      17) қауiпсiздiк нормалары - қызметкерлердiң еңбек қызметi процесiнде олардың өмiрi мен денсаулығын сақтауға бағытталған ұйымдық, техникалық, санитарлық-гигиеналық биологиялық және өзге де нормаларды, ережелердi, рәсiмдер мен өлшемдердi қамтамасыз ету тұрғысынан өндiрiс жағдайларын, өндiрiс және еңбек процесiн сипаттайтын сапалық және сандық көрсеткiштер;
</w:t>
      </w:r>
      <w:r>
        <w:br/>
      </w:r>
      <w:r>
        <w:rPr>
          <w:rFonts w:ascii="Times New Roman"/>
          <w:b w:val="false"/>
          <w:i w:val="false"/>
          <w:color w:val="000000"/>
          <w:sz w:val="28"/>
        </w:rPr>
        <w:t>
      18) қауiптi (ерекше қауiптi) еңбек жағдайлары - еңбектi қорғау ережелерi сақталмаған жағдайда белгiлi бiр өндiрiстiк факторлардың әсерiн тигiзуi қызметкер денсаулығының кенеттен нашарлауына немесе жарақаттануына не өлiмiне әкеп соқтыратын еңбек жағдайлары;
</w:t>
      </w:r>
      <w:r>
        <w:br/>
      </w:r>
      <w:r>
        <w:rPr>
          <w:rFonts w:ascii="Times New Roman"/>
          <w:b w:val="false"/>
          <w:i w:val="false"/>
          <w:color w:val="000000"/>
          <w:sz w:val="28"/>
        </w:rPr>
        <w:t>
      19) қауiптi өндiрiстiк фактор - әсерiн тигiзуi қызметкердiң еңбекке қабiлеттiлiгiнен уақытша немесе мүлдем айрылуына (еңбек жарақатына немесе кәсiби ауруына) немесе өлiмiне әкеп соқтыруы мүмкiн өндiрiстiк фактор;
</w:t>
      </w:r>
      <w:r>
        <w:br/>
      </w:r>
      <w:r>
        <w:rPr>
          <w:rFonts w:ascii="Times New Roman"/>
          <w:b w:val="false"/>
          <w:i w:val="false"/>
          <w:color w:val="000000"/>
          <w:sz w:val="28"/>
        </w:rPr>
        <w:t>
      20) қызметкерлер өкiлдерi - қызметкерлерi уәкiлеттiк берген кәсiптiк одақтардың және олардың бiрлестiктерiнiң органдары, ал олар болмағанда Қазақстан Республикасының заңнамасында белгiленген тәртiппен құрылған өзге де өкiлдер немесе ұйымдар;
</w:t>
      </w:r>
      <w:r>
        <w:br/>
      </w:r>
      <w:r>
        <w:rPr>
          <w:rFonts w:ascii="Times New Roman"/>
          <w:b w:val="false"/>
          <w:i w:val="false"/>
          <w:color w:val="000000"/>
          <w:sz w:val="28"/>
        </w:rPr>
        <w:t>
      21) өндiрiстегi жазатайым оқиға - өзiнiң еңбек (қызмет) мiндеттерiн немесе жұмыс берушiнiң тапсырмаларын орындау кезiнде қызметкердiң жарақаттануы, денсаулығының кенеттен нашарлауы немесе улануы салдарынан оның еңбекке қабiлеттiлiгiнен уақытша немесе тұрақты айрылуына, кәсiби ауруға шалдығуына не өлiмiне әкеп соқтырған өндiрiстiк фактордың әсерi;
</w:t>
      </w:r>
      <w:r>
        <w:br/>
      </w:r>
      <w:r>
        <w:rPr>
          <w:rFonts w:ascii="Times New Roman"/>
          <w:b w:val="false"/>
          <w:i w:val="false"/>
          <w:color w:val="000000"/>
          <w:sz w:val="28"/>
        </w:rPr>
        <w:t>
      22) өндiрiстiк жабдық - машиналар, тетiктер, аппараттар мен өзге де техникалық құралдар;
</w:t>
      </w:r>
      <w:r>
        <w:br/>
      </w:r>
      <w:r>
        <w:rPr>
          <w:rFonts w:ascii="Times New Roman"/>
          <w:b w:val="false"/>
          <w:i w:val="false"/>
          <w:color w:val="000000"/>
          <w:sz w:val="28"/>
        </w:rPr>
        <w:t>
      23) өндiрiстiк жабдықтың қауiпсiздiгi - өндiрiстiк жабдықтың өз функцияларын орындауы кезiнде нормативтiк-техникалық және жобалау құжаттамасында белгiленген жағдайларда еңбек қауiпсiздiгiнiң талаптарына сәйкестiгi;
</w:t>
      </w:r>
      <w:r>
        <w:br/>
      </w:r>
      <w:r>
        <w:rPr>
          <w:rFonts w:ascii="Times New Roman"/>
          <w:b w:val="false"/>
          <w:i w:val="false"/>
          <w:color w:val="000000"/>
          <w:sz w:val="28"/>
        </w:rPr>
        <w:t>
      24) өндiрiстiк объектiлердi еңбек жағдайлары бойынша аттестаттау - өндiрiстiк объектiлердi, цехтарды, учаскелердi, жұмыс орындарын оларда орындалатын жұмыстардың қауiпсiздiгiнiң, зияндылығының, ауырлығының, қауырттылығының жай-күйiн, еңбек гигиенасын айқындау және өндiрiстiк орта жағдайларының еңбектiң қауiпсiз жағдайларына нормативтерiне сәйкестiгiн айқындау мақсатында оларды бағалау жөнiндегi қызмет;
</w:t>
      </w:r>
      <w:r>
        <w:br/>
      </w:r>
      <w:r>
        <w:rPr>
          <w:rFonts w:ascii="Times New Roman"/>
          <w:b w:val="false"/>
          <w:i w:val="false"/>
          <w:color w:val="000000"/>
          <w:sz w:val="28"/>
        </w:rPr>
        <w:t>
      25) өндiрiстiк процестiң қауiпсiздiгi - өндiрiстiк процестiң нормативтiк-техникалық құжаттамада белгiленген жағдайларда еңбек қауiпсiздiгiнiң талаптарына сәйкестiгi;
</w:t>
      </w:r>
      <w:r>
        <w:br/>
      </w:r>
      <w:r>
        <w:rPr>
          <w:rFonts w:ascii="Times New Roman"/>
          <w:b w:val="false"/>
          <w:i w:val="false"/>
          <w:color w:val="000000"/>
          <w:sz w:val="28"/>
        </w:rPr>
        <w:t>
      26) өндiрiстiк санитария - зиянды өндiрiстiк факторлардың қызметкерлерге әсерiн болғызбайтын немесе азайтатын санитарлық-гигиеналық, ұйымдастыру ic-шаралары мен техникалық құралдар жүйесi;
</w:t>
      </w:r>
      <w:r>
        <w:br/>
      </w:r>
      <w:r>
        <w:rPr>
          <w:rFonts w:ascii="Times New Roman"/>
          <w:b w:val="false"/>
          <w:i w:val="false"/>
          <w:color w:val="000000"/>
          <w:sz w:val="28"/>
        </w:rPr>
        <w:t>
      27) өнеркәсiп қауiпсiздiгi саласындағы уәкiлеттi мемлекеттiк орган - өнеркәсiп қауiпсiздiгi саласындағы мемлекеттiк саясатты берiлген өкiлеттiк шегiнде iске асыратын Қазақстан Республикасының орталық атқарушы органы;
</w:t>
      </w:r>
      <w:r>
        <w:br/>
      </w:r>
      <w:r>
        <w:rPr>
          <w:rFonts w:ascii="Times New Roman"/>
          <w:b w:val="false"/>
          <w:i w:val="false"/>
          <w:color w:val="000000"/>
          <w:sz w:val="28"/>
        </w:rPr>
        <w:t>
      28) ұжымдық қорғану құралдары - жұмыс iстейтiн екi және одан да көп адамды зиянды және (немесе) қауiптi өндiрiстiк факторлардың әсерiнен бiр мезгiлде қорғауға арналған техникалық құралдар.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жаңа редакцияда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еңбек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еңбекті қорғау туралы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қауіпсіздігі және еңбекті қорғау туралы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және осы Заңнан және Қазақстан Республикасының өзге де нормативтік құқықтық актiлерiнен тұрады.
</w:t>
      </w:r>
      <w:r>
        <w:br/>
      </w:r>
      <w:r>
        <w:rPr>
          <w:rFonts w:ascii="Times New Roman"/>
          <w:b w:val="false"/>
          <w:i w:val="false"/>
          <w:color w:val="000000"/>
          <w:sz w:val="28"/>
        </w:rPr>
        <w:t>
      2. Егер Қазақстан Республикасы бекіткен халықаралық шартта осы Заңдағыдан өзгеше ережелер белгiлeнce, онда халықаралық шарттың ережелері қолданылады. 
</w:t>
      </w:r>
      <w:r>
        <w:rPr>
          <w:rFonts w:ascii="Times New Roman"/>
          <w:b w:val="false"/>
          <w:i w:val="false"/>
          <w:color w:val="000000"/>
          <w:sz w:val="28"/>
        </w:rPr>
        <w:t xml:space="preserve"> U952451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P980312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күші Қазақстан Республикасының азаматтарына, еңбек қызметін Қазақстан Республикасында жүзеге асыратын шетелдіктер мен азаматтығы жоқ адамдарға қолданылады.
</w:t>
      </w:r>
      <w:r>
        <w:br/>
      </w:r>
      <w:r>
        <w:rPr>
          <w:rFonts w:ascii="Times New Roman"/>
          <w:b w:val="false"/>
          <w:i w:val="false"/>
          <w:color w:val="000000"/>
          <w:sz w:val="28"/>
        </w:rPr>
        <w:t>
      2. Жұмыс берушiлер мен қызметкерлер арасында еңбек қатынастары туындаған кезде еңбек қауіпсіздігі және еңбекті қорғау жөнiндегi талаптарды бәрi орындауы міндеттi.
</w:t>
      </w:r>
      <w:r>
        <w:br/>
      </w:r>
      <w:r>
        <w:rPr>
          <w:rFonts w:ascii="Times New Roman"/>
          <w:b w:val="false"/>
          <w:i w:val="false"/>
          <w:color w:val="000000"/>
          <w:sz w:val="28"/>
        </w:rPr>
        <w:t>
      3. Жеке еңбек шартында, ұжымдық шарттарда және жұмыс берушiнiң актiлерiнде көзделген жұмыс орындарындағы еңбек қауіпсiздiгі және еңбектi қорғау жағдайлары осы Заңда көзделген еңбек қауiпсiздiгi мен еңбектi қорғау деңгейiнен төмен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ЕҢБЕК ҚАУІПСІЗДІГІ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Еңбек қауiпсiздiгi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басқару,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қауiпсіздігі және еңбектi қорғау саласындағы мемлекеттік басқаруды, бақылау мен қадағалауды Қазақстан Республикасының Үкіметі, уәкілетті орган және оның аумақтық бөлімшелері, сондай-ақ өнеркәсіп қауіпсіздігі саласындағы уәкілетті мемлекеттік орган мен өзге де уәкілетті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саясаттың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саласындағы мемлекеттік саясат:
</w:t>
      </w:r>
      <w:r>
        <w:br/>
      </w:r>
      <w:r>
        <w:rPr>
          <w:rFonts w:ascii="Times New Roman"/>
          <w:b w:val="false"/>
          <w:i w:val="false"/>
          <w:color w:val="000000"/>
          <w:sz w:val="28"/>
        </w:rPr>
        <w:t>
      1) Қазақстан Республикасының еңбек қауіпсіздігі және еңбекті қорғау саласындағы нормативтік құқықтық актілерін әзірлеу мен қабылдауға;
</w:t>
      </w:r>
      <w:r>
        <w:br/>
      </w:r>
      <w:r>
        <w:rPr>
          <w:rFonts w:ascii="Times New Roman"/>
          <w:b w:val="false"/>
          <w:i w:val="false"/>
          <w:color w:val="000000"/>
          <w:sz w:val="28"/>
        </w:rPr>
        <w:t>
      2) еңбек қауіпсіздігі және еңбекті қорғау саласындағы мемлекеттік, салалық (секторлық) және аймақтық бағдарламаларды әзірлеуге;
</w:t>
      </w:r>
      <w:r>
        <w:br/>
      </w:r>
      <w:r>
        <w:rPr>
          <w:rFonts w:ascii="Times New Roman"/>
          <w:b w:val="false"/>
          <w:i w:val="false"/>
          <w:color w:val="000000"/>
          <w:sz w:val="28"/>
        </w:rPr>
        <w:t>
      3) еңбек жағдайларын, қауіпсіздігін және еңбекті қорғауды әзірлеу мен жақсарту, қауіпсіз техника мен технологияларды әзірлеу және енгізу, еңбекті қорғау, қызметкерлердің жеке және ұжымдық қорғану құралдарын шығару жөніндегі қызметті экономикалық ынталандыру жүйесін құруға және іске асыруға;
</w:t>
      </w:r>
      <w:r>
        <w:br/>
      </w:r>
      <w:r>
        <w:rPr>
          <w:rFonts w:ascii="Times New Roman"/>
          <w:b w:val="false"/>
          <w:i w:val="false"/>
          <w:color w:val="000000"/>
          <w:sz w:val="28"/>
        </w:rPr>
        <w:t>
      4) еңбек қауіпсіздігі және еңбекті қорғау саласындағы мониторингті жүзеге асыруға;
</w:t>
      </w:r>
      <w:r>
        <w:br/>
      </w:r>
      <w:r>
        <w:rPr>
          <w:rFonts w:ascii="Times New Roman"/>
          <w:b w:val="false"/>
          <w:i w:val="false"/>
          <w:color w:val="000000"/>
          <w:sz w:val="28"/>
        </w:rPr>
        <w:t>
      5) еңбек қауіпсіздігі және еңбекті қорғау проблемалары бойынша ғылыми-зерттеулер жүргізуге;
</w:t>
      </w:r>
      <w:r>
        <w:br/>
      </w:r>
      <w:r>
        <w:rPr>
          <w:rFonts w:ascii="Times New Roman"/>
          <w:b w:val="false"/>
          <w:i w:val="false"/>
          <w:color w:val="000000"/>
          <w:sz w:val="28"/>
        </w:rPr>
        <w:t>
      6) өндірістегі жазатайым оқиғалар мен кәсіби ауруларды есепке алудың бірыңғай тәртібін белгілеуге;
</w:t>
      </w:r>
      <w:r>
        <w:br/>
      </w:r>
      <w:r>
        <w:rPr>
          <w:rFonts w:ascii="Times New Roman"/>
          <w:b w:val="false"/>
          <w:i w:val="false"/>
          <w:color w:val="000000"/>
          <w:sz w:val="28"/>
        </w:rPr>
        <w:t>
      7) Қазақстан Республикасының еңбек қауіпсіздігі және еңбекті қорғау саласындағы заңдары талаптарының сақталуын мемлекеттік қадағалау мен бақылауға;
</w:t>
      </w:r>
      <w:r>
        <w:br/>
      </w:r>
      <w:r>
        <w:rPr>
          <w:rFonts w:ascii="Times New Roman"/>
          <w:b w:val="false"/>
          <w:i w:val="false"/>
          <w:color w:val="000000"/>
          <w:sz w:val="28"/>
        </w:rPr>
        <w:t>
      8) еңбек қауіпсіздігі және еңбекті қорғау саласында қызметкерлердің құқықтары мен заңды мүдделерінің сақталуына қоғамдық бақылауды жүзеге асыруға жәрдемдесуге;
</w:t>
      </w:r>
      <w:r>
        <w:br/>
      </w:r>
      <w:r>
        <w:rPr>
          <w:rFonts w:ascii="Times New Roman"/>
          <w:b w:val="false"/>
          <w:i w:val="false"/>
          <w:color w:val="000000"/>
          <w:sz w:val="28"/>
        </w:rPr>
        <w:t>
      9) өндірістегі жазатайым оқиғалар мен кәсіби аурулардан зардап шеккен қызметкерлердің, сондай-ақ олардың отбасы мүшелерінің заңды мүдделерін қорғауға;
</w:t>
      </w:r>
      <w:r>
        <w:br/>
      </w:r>
      <w:r>
        <w:rPr>
          <w:rFonts w:ascii="Times New Roman"/>
          <w:b w:val="false"/>
          <w:i w:val="false"/>
          <w:color w:val="000000"/>
          <w:sz w:val="28"/>
        </w:rPr>
        <w:t>
      10) өндірістің және еңбекті ұйымдастырудың қазіргі заманғы техникалық деңгейінде жойылмайтын ауыр жұмыс үшін және еңбек жағдайлары зиянды және (немесе) қауіпті жұмыс үшін өтемақылар белгілеуге;
</w:t>
      </w:r>
      <w:r>
        <w:br/>
      </w:r>
      <w:r>
        <w:rPr>
          <w:rFonts w:ascii="Times New Roman"/>
          <w:b w:val="false"/>
          <w:i w:val="false"/>
          <w:color w:val="000000"/>
          <w:sz w:val="28"/>
        </w:rPr>
        <w:t>
      11) еңбек жағдайлары мен еңбекті қорғауды жақсарту жөніндегі жұмыстың отандық және шетелдік озық тәжірибелерін таратуға;
</w:t>
      </w:r>
      <w:r>
        <w:br/>
      </w:r>
      <w:r>
        <w:rPr>
          <w:rFonts w:ascii="Times New Roman"/>
          <w:b w:val="false"/>
          <w:i w:val="false"/>
          <w:color w:val="000000"/>
          <w:sz w:val="28"/>
        </w:rPr>
        <w:t>
      12) еңбек қауіпсіздігі және еңбекті қорғау жөніндегі мамандарды даярлауға және олардың біліктілігін арттыруға;
</w:t>
      </w:r>
      <w:r>
        <w:br/>
      </w:r>
      <w:r>
        <w:rPr>
          <w:rFonts w:ascii="Times New Roman"/>
          <w:b w:val="false"/>
          <w:i w:val="false"/>
          <w:color w:val="000000"/>
          <w:sz w:val="28"/>
        </w:rPr>
        <w:t>
      13) еңбек жағдайлары туралы, сондай-ақ өндірістік жарақат, кәсіби ауру туралы және олардың салдары туралы мемлекеттік статистикалық есептілікті ұйымдастыруға;
</w:t>
      </w:r>
      <w:r>
        <w:br/>
      </w:r>
      <w:r>
        <w:rPr>
          <w:rFonts w:ascii="Times New Roman"/>
          <w:b w:val="false"/>
          <w:i w:val="false"/>
          <w:color w:val="000000"/>
          <w:sz w:val="28"/>
        </w:rPr>
        <w:t>
      14) еңбек қауіпсіздігі және еңбекті қорғау саласында бірыңғай ақпараттық жүйенің жұмыс істеуін қамтамасыз етуге;
</w:t>
      </w:r>
      <w:r>
        <w:br/>
      </w:r>
      <w:r>
        <w:rPr>
          <w:rFonts w:ascii="Times New Roman"/>
          <w:b w:val="false"/>
          <w:i w:val="false"/>
          <w:color w:val="000000"/>
          <w:sz w:val="28"/>
        </w:rPr>
        <w:t>
      15) еңбек қауіпсіздігі және еңбекті қорғау саласындағы халықаралық ынтымақтастыққа бағытталған.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негізгі принциптер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саласындағы негізгі принциптер мыналар болып табылады:
</w:t>
      </w:r>
      <w:r>
        <w:br/>
      </w:r>
      <w:r>
        <w:rPr>
          <w:rFonts w:ascii="Times New Roman"/>
          <w:b w:val="false"/>
          <w:i w:val="false"/>
          <w:color w:val="000000"/>
          <w:sz w:val="28"/>
        </w:rPr>
        <w:t>
      1) өндірістік қызмет нәтижелеріне қатысты алғанда қызметкердің өмірі мен денсаулығының басымдығы;
</w:t>
      </w:r>
      <w:r>
        <w:br/>
      </w:r>
      <w:r>
        <w:rPr>
          <w:rFonts w:ascii="Times New Roman"/>
          <w:b w:val="false"/>
          <w:i w:val="false"/>
          <w:color w:val="000000"/>
          <w:sz w:val="28"/>
        </w:rPr>
        <w:t>
      2) қызметкердің өмірі мен денсаулығына өндірістік факторлардың зиянды әсерінің қайтымсыз салдарына жол бермеу;
</w:t>
      </w:r>
      <w:r>
        <w:br/>
      </w:r>
      <w:r>
        <w:rPr>
          <w:rFonts w:ascii="Times New Roman"/>
          <w:b w:val="false"/>
          <w:i w:val="false"/>
          <w:color w:val="000000"/>
          <w:sz w:val="28"/>
        </w:rPr>
        <w:t>
      3) қызметкерлердің еңбек қауіпсіздігі және еңбекті қорғау талаптарына сай келетін еңбек жағдайларына құқықтарын қорғауға мемлекеттің кепілдік беруі;
</w:t>
      </w:r>
      <w:r>
        <w:br/>
      </w:r>
      <w:r>
        <w:rPr>
          <w:rFonts w:ascii="Times New Roman"/>
          <w:b w:val="false"/>
          <w:i w:val="false"/>
          <w:color w:val="000000"/>
          <w:sz w:val="28"/>
        </w:rPr>
        <w:t>
      4) нормативтік құқықтық актілерді әзірлеу және қабылдау арқылы еңбек қауіпсіздігі және еңбекті қорғау саласында бірыңғай талаптарды белгілеу;
</w:t>
      </w:r>
      <w:r>
        <w:br/>
      </w:r>
      <w:r>
        <w:rPr>
          <w:rFonts w:ascii="Times New Roman"/>
          <w:b w:val="false"/>
          <w:i w:val="false"/>
          <w:color w:val="000000"/>
          <w:sz w:val="28"/>
        </w:rPr>
        <w:t>
      5) еңбек қауіпсіздігі және еңбекті қорғау мәселелерін мемлекеттік реттеу;
</w:t>
      </w:r>
      <w:r>
        <w:br/>
      </w:r>
      <w:r>
        <w:rPr>
          <w:rFonts w:ascii="Times New Roman"/>
          <w:b w:val="false"/>
          <w:i w:val="false"/>
          <w:color w:val="000000"/>
          <w:sz w:val="28"/>
        </w:rPr>
        <w:t>
      6) уәкілетті орган, оның аумақтық бөлімшелері және жұмыс берушілер мен қызметкерлер өкілдері арасында еңбек қауіпсіздігі және еңбекті қорғау саласындағы келісілген iс-қимылдарды қамтамасыз ету;
</w:t>
      </w:r>
      <w:r>
        <w:br/>
      </w:r>
      <w:r>
        <w:rPr>
          <w:rFonts w:ascii="Times New Roman"/>
          <w:b w:val="false"/>
          <w:i w:val="false"/>
          <w:color w:val="000000"/>
          <w:sz w:val="28"/>
        </w:rPr>
        <w:t>
      7) еңбек қауіпсiздiгiнің және еңбекті қорғаудың жай-күйi туралы ақпараттың жариялылығы, толымдылығы және дұрыстығы;
</w:t>
      </w:r>
      <w:r>
        <w:br/>
      </w:r>
      <w:r>
        <w:rPr>
          <w:rFonts w:ascii="Times New Roman"/>
          <w:b w:val="false"/>
          <w:i w:val="false"/>
          <w:color w:val="000000"/>
          <w:sz w:val="28"/>
        </w:rPr>
        <w:t>
      8) мемлекеттiк бағдарламаларды қаржыландыруға, нормативтiк құқықтық актiлерді әзiрлеуге, еңбек қауiпсiздігі және еңбекті қорғау саласында ғылыми жұмыстар мен зерттеулер жүргiзуге мемлекеттiң қатысуы;
</w:t>
      </w:r>
      <w:r>
        <w:br/>
      </w:r>
      <w:r>
        <w:rPr>
          <w:rFonts w:ascii="Times New Roman"/>
          <w:b w:val="false"/>
          <w:i w:val="false"/>
          <w:color w:val="000000"/>
          <w:sz w:val="28"/>
        </w:rPr>
        <w:t>
      9) қызметкерлер өкiлдерiнiң еңбек қауiпсiздігі және еңбектi қорғау жөніндегi мемлекеттік бағдарламаларды қалыптастыруға, еңбек қауіпсiздігі және еңбектi қорғау нормаларынан тұратын нормативтiк құқықтық актiлердi әзiрлеуге, сондай-ақ еңбек қауiпсiздiгi және еңбектi қорғау туралы Қазақстан Республикасы заңдарының сақталуын бақылауды жүзеге асыруға қатысуы.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мемлекеттiк нормативтiк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қауiпсiздігі және еңбектi қорғау жөнiндегi мемлекеттік нормативтiк талаптар Қазақстан Республикасының нормативтiк құқықтық актiлерiмен белгіленедi және олар қызметкерлердiң еңбек қызметi процесінде өмiрi мен денсаулығын сақтауға бағытталған қауiпсiздiк талаптарынан, ережелерден, рәсiмдерден және өлшемдерден тұруға тиіс.
</w:t>
      </w:r>
      <w:r>
        <w:br/>
      </w:r>
      <w:r>
        <w:rPr>
          <w:rFonts w:ascii="Times New Roman"/>
          <w:b w:val="false"/>
          <w:i w:val="false"/>
          <w:color w:val="000000"/>
          <w:sz w:val="28"/>
        </w:rPr>
        <w:t>
      2. Жеке және заңды тұлғалар Қазақстан Республикасының аумағында қызметiн жүзеге асырған кезде еңбек қауіпсіздігі және еңбектi қорғау жөнiндегi талаптарды орындауға мiндеттi.
</w:t>
      </w:r>
      <w:r>
        <w:br/>
      </w:r>
      <w:r>
        <w:rPr>
          <w:rFonts w:ascii="Times New Roman"/>
          <w:b w:val="false"/>
          <w:i w:val="false"/>
          <w:color w:val="000000"/>
          <w:sz w:val="28"/>
        </w:rPr>
        <w:t>
      3. Мемлекеттiк органдардың еңбек қауiпсіздігі және еңбектi қорғау жөніндегі нормативтік құқықтық актiлерді әзірлеуi мен бекiтуінің тәртібiн Қазақстан Республикасының Үкіметi белгілейді.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V940003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Қосымша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Әдістемелік  сілтемелер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 Үкіметінің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қауіпсіздігі және еңбекті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
</w:t>
      </w:r>
      <w:r>
        <w:rPr>
          <w:rFonts w:ascii="Times New Roman"/>
          <w:b w:val="false"/>
          <w:i w:val="false"/>
          <w:color w:val="000080"/>
          <w:sz w:val="28"/>
        </w:rPr>
        <w:t>
</w:t>
      </w:r>
      <w:r>
        <w:rPr>
          <w:rFonts w:ascii="Times New Roman"/>
          <w:b w:val="false"/>
          <w:i w:val="false"/>
          <w:color w:val="000000"/>
          <w:sz w:val="28"/>
        </w:rPr>
        <w:t>
і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еңбек қауіпсіздігі және еңбектi қорғау саласындағы мемлекеттік саясаттың негiзгі бағыттарын әзiрлейдi және оның iске асырылуын қамтамасыз етедi;
</w:t>
      </w:r>
      <w:r>
        <w:br/>
      </w:r>
      <w:r>
        <w:rPr>
          <w:rFonts w:ascii="Times New Roman"/>
          <w:b w:val="false"/>
          <w:i w:val="false"/>
          <w:color w:val="000000"/>
          <w:sz w:val="28"/>
        </w:rPr>
        <w:t>
      2) еңбек қауіпсіздігі және еңбектi қорғау саласындағы мемлекеттік бағдарламаны әзiрлеудi және оның орындалуын ұйымдастырады;
</w:t>
      </w:r>
      <w:r>
        <w:br/>
      </w:r>
      <w:r>
        <w:rPr>
          <w:rFonts w:ascii="Times New Roman"/>
          <w:b w:val="false"/>
          <w:i w:val="false"/>
          <w:color w:val="000000"/>
          <w:sz w:val="28"/>
        </w:rPr>
        <w:t>
      3) еңбек қауіпсiздігі және еңбекті қорғау саласында мемлекеттiк бақылауды және қадағалауды ұйымдастырудың және жүргiзудің 
</w:t>
      </w:r>
      <w:r>
        <w:rPr>
          <w:rFonts w:ascii="Times New Roman"/>
          <w:b w:val="false"/>
          <w:i w:val="false"/>
          <w:color w:val="000000"/>
          <w:sz w:val="28"/>
        </w:rPr>
        <w:t xml:space="preserve"> тәртібін </w:t>
      </w:r>
      <w:r>
        <w:rPr>
          <w:rFonts w:ascii="Times New Roman"/>
          <w:b w:val="false"/>
          <w:i w:val="false"/>
          <w:color w:val="000000"/>
          <w:sz w:val="28"/>
        </w:rPr>
        <w:t>
 белгілейді;
</w:t>
      </w:r>
      <w:r>
        <w:br/>
      </w:r>
      <w:r>
        <w:rPr>
          <w:rFonts w:ascii="Times New Roman"/>
          <w:b w:val="false"/>
          <w:i w:val="false"/>
          <w:color w:val="000000"/>
          <w:sz w:val="28"/>
        </w:rPr>
        <w:t>
      4) еңбек қауіпсіздігі және еңбектi қорғау саласында деректер банкiн құра отырып ақпарат берудiң және мемлекеттiк статистика жүргізудiң тәртiбiн айқындайды; 
</w:t>
      </w:r>
      <w:r>
        <w:rPr>
          <w:rFonts w:ascii="Times New Roman"/>
          <w:b w:val="false"/>
          <w:i w:val="false"/>
          <w:color w:val="000000"/>
          <w:sz w:val="28"/>
        </w:rPr>
        <w:t xml:space="preserve"> P050309 </w:t>
      </w:r>
      <w:r>
        <w:rPr>
          <w:rFonts w:ascii="Times New Roman"/>
          <w:b w:val="false"/>
          <w:i w:val="false"/>
          <w:color w:val="000000"/>
          <w:sz w:val="28"/>
        </w:rPr>
        <w:t>
</w:t>
      </w:r>
      <w:r>
        <w:br/>
      </w:r>
      <w:r>
        <w:rPr>
          <w:rFonts w:ascii="Times New Roman"/>
          <w:b w:val="false"/>
          <w:i w:val="false"/>
          <w:color w:val="000000"/>
          <w:sz w:val="28"/>
        </w:rPr>
        <w:t>
      5) еңбек қауіпсiздiгі және еңбектi қорғау проблемалары бойынша зерттеулер жүргізудi қамтамасыз етедi;
</w:t>
      </w:r>
      <w:r>
        <w:br/>
      </w:r>
      <w:r>
        <w:rPr>
          <w:rFonts w:ascii="Times New Roman"/>
          <w:b w:val="false"/>
          <w:i w:val="false"/>
          <w:color w:val="000000"/>
          <w:sz w:val="28"/>
        </w:rPr>
        <w:t>
      6) еңбек қауiпсiздiгi және еңбектi қорғау саласындағы техникалық регламенттердi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Уәкілетті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еңбек қауіпсіздігі және еңбекті қорғау саласындағы мемлекеттік саясатты iске асырады;
</w:t>
      </w:r>
      <w:r>
        <w:br/>
      </w:r>
      <w:r>
        <w:rPr>
          <w:rFonts w:ascii="Times New Roman"/>
          <w:b w:val="false"/>
          <w:i w:val="false"/>
          <w:color w:val="000000"/>
          <w:sz w:val="28"/>
        </w:rPr>
        <w:t>
      2) еңбек қауіпсіздігі және еңбекті қорғау проблемалары бойынша зерттеу бағдарламаларын әзірлейді;
</w:t>
      </w:r>
      <w:r>
        <w:br/>
      </w:r>
      <w:r>
        <w:rPr>
          <w:rFonts w:ascii="Times New Roman"/>
          <w:b w:val="false"/>
          <w:i w:val="false"/>
          <w:color w:val="000000"/>
          <w:sz w:val="28"/>
        </w:rPr>
        <w:t>
      3) еңбек қауіпсіздігі және еңбекті қорғау жөнінде мониторинг өткізеді;
</w:t>
      </w:r>
      <w:r>
        <w:br/>
      </w:r>
      <w:r>
        <w:rPr>
          <w:rFonts w:ascii="Times New Roman"/>
          <w:b w:val="false"/>
          <w:i w:val="false"/>
          <w:color w:val="000000"/>
          <w:sz w:val="28"/>
        </w:rPr>
        <w:t>
      4) басқа мемлекеттік органдармен, сондай-ақ қызметкерлердің және жұмыс берушілердің өкiлдерiмен еңбек қауiпсіздігін және еңбекті қорғауды қамтамасыз ету салаcында үйлестірудi және өзара iс-қимылды жүзеге асырады;
</w:t>
      </w:r>
      <w:r>
        <w:br/>
      </w:r>
      <w:r>
        <w:rPr>
          <w:rFonts w:ascii="Times New Roman"/>
          <w:b w:val="false"/>
          <w:i w:val="false"/>
          <w:color w:val="000000"/>
          <w:sz w:val="28"/>
        </w:rPr>
        <w:t>
      5) жұмыс берушiнiң қаражаты есебiнен қызметкерлерге сүт, емдiк-профилактикалық тамақтандыру рациондарын, арнайы киiм, арнайы аяқ киiм және басқа да жеке қорғану құралдарын беру нормаларын әзiрлейдi және бекiтедi;
</w:t>
      </w:r>
      <w:r>
        <w:br/>
      </w:r>
      <w:r>
        <w:rPr>
          <w:rFonts w:ascii="Times New Roman"/>
          <w:b w:val="false"/>
          <w:i w:val="false"/>
          <w:color w:val="000000"/>
          <w:sz w:val="28"/>
        </w:rPr>
        <w:t>
      6) мемлекеттік еңбек инспекторларын оқытуды және аттестаттауды жүргізеді;
</w:t>
      </w:r>
      <w:r>
        <w:br/>
      </w:r>
      <w:r>
        <w:rPr>
          <w:rFonts w:ascii="Times New Roman"/>
          <w:b w:val="false"/>
          <w:i w:val="false"/>
          <w:color w:val="000000"/>
          <w:sz w:val="28"/>
        </w:rPr>
        <w:t>
      6-1) жұмыс берушiлердiң ұйымда еңбек қауiпсiздiгi және еңбектi қорғау саласындағы нұсқаулықтарды әзiрлеу мен бекiту тәртiбiн белгiлейдi;
</w:t>
      </w:r>
      <w:r>
        <w:br/>
      </w:r>
      <w:r>
        <w:rPr>
          <w:rFonts w:ascii="Times New Roman"/>
          <w:b w:val="false"/>
          <w:i w:val="false"/>
          <w:color w:val="000000"/>
          <w:sz w:val="28"/>
        </w:rPr>
        <w:t>
      7) Қазақстан Республикасының еңбек қауiпсiздігі және еңбекті қорғау туралы заңдарының сақталуына мемлекеттік бақылауды ұйымдастырады;
</w:t>
      </w:r>
      <w:r>
        <w:br/>
      </w:r>
      <w:r>
        <w:rPr>
          <w:rFonts w:ascii="Times New Roman"/>
          <w:b w:val="false"/>
          <w:i w:val="false"/>
          <w:color w:val="000000"/>
          <w:sz w:val="28"/>
        </w:rPr>
        <w:t>
      8) Қазақстан Республикасының заңдарында белгіленген тәртіппен өндiрiстегi жазатайым оқиғаларға дер кезiнде және объективті тергеу жүргiзiлуiн бақылауды жүзеге асырады; 
</w:t>
      </w:r>
      <w:r>
        <w:rPr>
          <w:rFonts w:ascii="Times New Roman"/>
          <w:b w:val="false"/>
          <w:i w:val="false"/>
          <w:color w:val="000000"/>
          <w:sz w:val="28"/>
        </w:rPr>
        <w:t xml:space="preserve"> P010326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(2-бөлімнің 16-тармағы)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еңбек қауіпсіздігі және еңбекті қорғау саласында халықаралық ынтымақтастықты жүзеге асырады;
</w:t>
      </w:r>
      <w:r>
        <w:br/>
      </w:r>
      <w:r>
        <w:rPr>
          <w:rFonts w:ascii="Times New Roman"/>
          <w:b w:val="false"/>
          <w:i w:val="false"/>
          <w:color w:val="000000"/>
          <w:sz w:val="28"/>
        </w:rPr>
        <w:t>
      10) еңбектің физиологиялық негізделген нормаларын әзірлейдi және олардың сақталуын бақылауды жүзеге асырады;
</w:t>
      </w:r>
      <w:r>
        <w:br/>
      </w:r>
      <w:r>
        <w:rPr>
          <w:rFonts w:ascii="Times New Roman"/>
          <w:b w:val="false"/>
          <w:i w:val="false"/>
          <w:color w:val="000000"/>
          <w:sz w:val="28"/>
        </w:rPr>
        <w:t>
      11) қызметкерлердi жеке және ұжымдық қорғану құралдарымен, сондай-ақ санитарлық-тұрмыстық үй-жайлармен және құрылғылармен, емдеу-алдын алу құралдарымен жұмыс берушiлердiң қаражаты есебiнен қамтамасыз етудiң 
</w:t>
      </w:r>
      <w:r>
        <w:rPr>
          <w:rFonts w:ascii="Times New Roman"/>
          <w:b w:val="false"/>
          <w:i w:val="false"/>
          <w:color w:val="000000"/>
          <w:sz w:val="28"/>
        </w:rPr>
        <w:t xml:space="preserve"> тәртiбiн </w:t>
      </w:r>
      <w:r>
        <w:rPr>
          <w:rFonts w:ascii="Times New Roman"/>
          <w:b w:val="false"/>
          <w:i w:val="false"/>
          <w:color w:val="000000"/>
          <w:sz w:val="28"/>
        </w:rPr>
        <w:t>
 белгiлейдi;
</w:t>
      </w:r>
      <w:r>
        <w:br/>
      </w:r>
      <w:r>
        <w:rPr>
          <w:rFonts w:ascii="Times New Roman"/>
          <w:b w:val="false"/>
          <w:i w:val="false"/>
          <w:color w:val="000000"/>
          <w:sz w:val="28"/>
        </w:rPr>
        <w:t>
      12) Қазақстан Республикасының заңдарына сәйкес өзге де функцияларды орындайды;
</w:t>
      </w:r>
      <w:r>
        <w:br/>
      </w:r>
      <w:r>
        <w:rPr>
          <w:rFonts w:ascii="Times New Roman"/>
          <w:b w:val="false"/>
          <w:i w:val="false"/>
          <w:color w:val="000000"/>
          <w:sz w:val="28"/>
        </w:rPr>
        <w:t>
      13) мемлекеттiк органдардың еңбек қауiпсiздiгi және еңбектi қорғау саласындағы техникалық регламенттердi әзiрлеу жөнiндегi қызметiн үйлестiредi.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10-бaп. Уәкілетті органның аумақтық бөлімшелерінің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бөлімшелер:
</w:t>
      </w:r>
      <w:r>
        <w:br/>
      </w:r>
      <w:r>
        <w:rPr>
          <w:rFonts w:ascii="Times New Roman"/>
          <w:b w:val="false"/>
          <w:i w:val="false"/>
          <w:color w:val="000000"/>
          <w:sz w:val="28"/>
        </w:rPr>
        <w:t>
      1) Қазақстан Республикасының еңбек қауіпсіздiгі және еңбектi қорғау туралы заңдарының сақталуын бақылауды жүзеге асырады;
</w:t>
      </w:r>
      <w:r>
        <w:br/>
      </w:r>
      <w:r>
        <w:rPr>
          <w:rFonts w:ascii="Times New Roman"/>
          <w:b w:val="false"/>
          <w:i w:val="false"/>
          <w:color w:val="000000"/>
          <w:sz w:val="28"/>
        </w:rPr>
        <w:t>
      2) өндiрiстiк жарақаттанудың, кәсiби аурудың себептерiне талдау жүргізедi және олардың алдын алу жөнiнде ұсыныстар әзірлейді;
</w:t>
      </w:r>
      <w:r>
        <w:br/>
      </w:r>
      <w:r>
        <w:rPr>
          <w:rFonts w:ascii="Times New Roman"/>
          <w:b w:val="false"/>
          <w:i w:val="false"/>
          <w:color w:val="000000"/>
          <w:sz w:val="28"/>
        </w:rPr>
        <w:t>
      3) өндiрiстегi жазатайым оқиғаларды Қазақстан Республикасының заңдарында белгiленген тәртіппен тергейді; 
</w:t>
      </w:r>
      <w:r>
        <w:rPr>
          <w:rFonts w:ascii="Times New Roman"/>
          <w:b w:val="false"/>
          <w:i w:val="false"/>
          <w:color w:val="000000"/>
          <w:sz w:val="28"/>
        </w:rPr>
        <w:t xml:space="preserve"> P010326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(2-бөлімнің 18-тармағы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уәкiлетті орган бeкіткeн ережелерге сәйкес ұйымдағы еңбек қауiпсiздiгiн және еңбектi қорғауды қамтамасыз етуге жауапты басшылар мен адамдардың еңбек қауiпсіздігі және еңбекті қорғау мәселелерi бойынша біліміне тексеру жүргізеді; 
</w:t>
      </w:r>
      <w:r>
        <w:rPr>
          <w:rFonts w:ascii="Times New Roman"/>
          <w:b w:val="false"/>
          <w:i w:val="false"/>
          <w:color w:val="000000"/>
          <w:sz w:val="28"/>
        </w:rPr>
        <w:t xml:space="preserve"> V950060 </w:t>
      </w:r>
      <w:r>
        <w:rPr>
          <w:rFonts w:ascii="Times New Roman"/>
          <w:b w:val="false"/>
          <w:i w:val="false"/>
          <w:color w:val="000000"/>
          <w:sz w:val="28"/>
        </w:rPr>
        <w:t>
</w:t>
      </w:r>
      <w:r>
        <w:br/>
      </w:r>
      <w:r>
        <w:rPr>
          <w:rFonts w:ascii="Times New Roman"/>
          <w:b w:val="false"/>
          <w:i w:val="false"/>
          <w:color w:val="000000"/>
          <w:sz w:val="28"/>
        </w:rPr>
        <w:t>
      5) өндірістік мақсаттағы объектiлердi пайдалануға қабылдау жөнiндегі комиссияның құрамына қатысады;
</w:t>
      </w:r>
      <w:r>
        <w:br/>
      </w:r>
      <w:r>
        <w:rPr>
          <w:rFonts w:ascii="Times New Roman"/>
          <w:b w:val="false"/>
          <w:i w:val="false"/>
          <w:color w:val="000000"/>
          <w:sz w:val="28"/>
        </w:rPr>
        <w:t>
      6) қызметкерлердiң, жұмыс берушілердің және олардың өкілдерiнiң еңбек қауіпсiздiгi және еңбектi қорғау мәселелерi жөнiндегi өтініштерiн қарайды;
</w:t>
      </w:r>
      <w:r>
        <w:br/>
      </w:r>
      <w:r>
        <w:rPr>
          <w:rFonts w:ascii="Times New Roman"/>
          <w:b w:val="false"/>
          <w:i w:val="false"/>
          <w:color w:val="000000"/>
          <w:sz w:val="28"/>
        </w:rPr>
        <w:t>
      7) Қазақстан Республикасының еңбек қауiпсiздiгi және еңбектi қорғау туралы заңнамасын жетiлдiру мәселелерi бойынша кәсіподақтармен және жұмыс берушiлердің бiрлестіктерiмен өзара iс-қимыл жасайды;
</w:t>
      </w:r>
      <w:r>
        <w:br/>
      </w:r>
      <w:r>
        <w:rPr>
          <w:rFonts w:ascii="Times New Roman"/>
          <w:b w:val="false"/>
          <w:i w:val="false"/>
          <w:color w:val="000000"/>
          <w:sz w:val="28"/>
        </w:rPr>
        <w:t>
      8) Қазақстан Республикасының заңдарына сәйкес өзге де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жөніндегi іс-шараларды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қауiпсiздiгі және еңбектi қорғау жөнiндегi iс-шараларды қаржыландыру жұмыс берушінің қаражаты мен Қазақстан Республикасының заңдарында тыйым cалынбаған басқа да көздердің eceбінен жүзеге асырылады. Қызметкерлер бұл мақсатқа шығыстаp шығармайды.
</w:t>
      </w:r>
      <w:r>
        <w:br/>
      </w:r>
      <w:r>
        <w:rPr>
          <w:rFonts w:ascii="Times New Roman"/>
          <w:b w:val="false"/>
          <w:i w:val="false"/>
          <w:color w:val="000000"/>
          <w:sz w:val="28"/>
        </w:rPr>
        <w:t>
      Жұмыс беруші жыл сайын еңбек қауiпсіздігіне және еңбекті қорғауға қажетті қаражат бөледi. Қаражат көлемi жеке және (немесе) ұжымдық шарттарда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ЕҢБЕК ҚАУIПСIЗДIГІНЕ ЖӘНЕ ЕҢБЕКТI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 ҚҰҚЫҚТАРЫНЫҢ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Жұмысқа қабылдау кезiндегі еңбек қауiпсіздiгіне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еңбекті қорғауға құқықтарының кепілдіктерi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еңбек шартының талаптары Қазақстан Республикасының еңбек қауіпсiздігі және еңбектi қорғау туралы нормативтiк құқықтық актілерiнiң талаптарына сәйкес келуге тиiс.
</w:t>
      </w:r>
      <w:r>
        <w:br/>
      </w:r>
      <w:r>
        <w:rPr>
          <w:rFonts w:ascii="Times New Roman"/>
          <w:b w:val="false"/>
          <w:i w:val="false"/>
          <w:color w:val="000000"/>
          <w:sz w:val="28"/>
        </w:rPr>
        <w:t>
      Азаматтарды олардың денсаулық жағдайына терiс әсер ететiн жұмысқа қабылдауға тыйым салынады.
</w:t>
      </w:r>
      <w:r>
        <w:br/>
      </w:r>
      <w:r>
        <w:rPr>
          <w:rFonts w:ascii="Times New Roman"/>
          <w:b w:val="false"/>
          <w:i w:val="false"/>
          <w:color w:val="000000"/>
          <w:sz w:val="28"/>
        </w:rPr>
        <w:t>
      Қауiптi және зиянды өндiрiстiк факторларды қоса алғанда, жеке еңбек шартында жұмыс орнының шынайы сипаттамасы, Қазақстан Республикасының еңбек қауiпсiздігі және еңбектi қорғау туралы заңдарында және ұжымдық шартта көзделген осындай жағдайларда жұмыс iстегенi үшiн берiлетін жеңiлдiктер мен өтемақылар көрсетiлуге тиiс.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Z922800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V980486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IV-тарау 16-тармақ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P930201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I-тарау 2-тармақ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V001211 </w:t>
      </w:r>
      <w:r>
        <w:rPr>
          <w:rFonts w:ascii="Times New Roman"/>
          <w:b w:val="false"/>
          <w:i w:val="false"/>
          <w:color w:val="000000"/>
          <w:sz w:val="28"/>
        </w:rPr>
        <w:t>
</w:t>
      </w:r>
      <w:r>
        <w:br/>
      </w:r>
      <w:r>
        <w:rPr>
          <w:rFonts w:ascii="Times New Roman"/>
          <w:b w:val="false"/>
          <w:i w:val="false"/>
          <w:color w:val="000000"/>
          <w:sz w:val="28"/>
        </w:rPr>
        <w:t>
      Еңбек жағдайлары зиянды және қауіпті жұмыстарға қабылдау кезiнде жұмыс беруші қызметкердi кәсiби аурудың туындау мүмкiндігі туралы ескертуге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Қызметкерлерді мiндеттi медициналық тексерулер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Ұйымдарда зиянды (ерекше зиянды), қауiптi (ерекше қауіптi) және қолайсыз өндiрістiк факторлары бар жұмыстарға, сондай-ақ жер асты жұмыстарына адамдар қабылдауды жұмыс берушi олар алдын ала медициналық тексеруден өткеннен кейiн және денсаулық сақтау саласындағы уәкiлеттi органның нормативтік құқықтық актілерімен белгіленген талаптарға сәйкес денсаулық жағдайына қайшы келмейтiнi айқындалғаннан кейiн жүзеге асыруға тиіс.
</w:t>
      </w:r>
      <w:r>
        <w:br/>
      </w:r>
      <w:r>
        <w:rPr>
          <w:rFonts w:ascii="Times New Roman"/>
          <w:b w:val="false"/>
          <w:i w:val="false"/>
          <w:color w:val="000000"/>
          <w:sz w:val="28"/>
        </w:rPr>
        <w:t>
      2. Он сегiз жасқа толмаған адамдар мiндеттi алдын ала медициналық тексеруден өткеннен кейiн ғана жұмысқа қабылданады және одан әрi, он сегіз жасқа толғанға дейiн жыл сайын мiндеттi медициналық тексеруден өтуге тиiс.
</w:t>
      </w:r>
      <w:r>
        <w:br/>
      </w:r>
      <w:r>
        <w:rPr>
          <w:rFonts w:ascii="Times New Roman"/>
          <w:b w:val="false"/>
          <w:i w:val="false"/>
          <w:color w:val="000000"/>
          <w:sz w:val="28"/>
        </w:rPr>
        <w:t>
      3. Жұмыс берушi еңбек жағдайлары зиянды және ауыр жұмыстарда iстейтiн қызметкерлерді мерзiмдiк медициналық қаралудан және тексеруден өткiзудi Қазақстан Республикасының заңдарында белгiленген тәртiппен өз қаражаты есебiнен ұйымдастыруға мiндеттi.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V042780 </w:t>
      </w:r>
      <w:r>
        <w:rPr>
          <w:rFonts w:ascii="Times New Roman"/>
          <w:b w:val="false"/>
          <w:i w:val="false"/>
          <w:color w:val="000000"/>
          <w:sz w:val="28"/>
        </w:rPr>
        <w:t>
</w:t>
      </w:r>
      <w:r>
        <w:br/>
      </w:r>
      <w:r>
        <w:rPr>
          <w:rFonts w:ascii="Times New Roman"/>
          <w:b w:val="false"/>
          <w:i w:val="false"/>
          <w:color w:val="000000"/>
          <w:sz w:val="28"/>
        </w:rPr>
        <w:t>
      4. Қауiптілігі жоғары өндiрiстiк жабдықтармен байланысты жұмыстармен айналысатын қызметкерлер ауысым алдындағы медициналық куәландырудан өтуге тиiс. Ауысым алдындағы медициналық куәландыруды талап ететiн 
</w:t>
      </w:r>
      <w:r>
        <w:rPr>
          <w:rFonts w:ascii="Times New Roman"/>
          <w:b w:val="false"/>
          <w:i w:val="false"/>
          <w:color w:val="000000"/>
          <w:sz w:val="28"/>
        </w:rPr>
        <w:t xml:space="preserve"> кәсiптердiң тізімін </w:t>
      </w:r>
      <w:r>
        <w:rPr>
          <w:rFonts w:ascii="Times New Roman"/>
          <w:b w:val="false"/>
          <w:i w:val="false"/>
          <w:color w:val="000000"/>
          <w:sz w:val="28"/>
        </w:rPr>
        <w:t>
 денсаулық сақтау саласындағы уәкілеттi орган айқындайды. Медициналық қаралудан және тексеруден өтуден жалтарған қызметкерлер жұмысқа жіберiлмейдi.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Қызметкерлердің еңбек қызметi процесiндегі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қауіпсіздігіне және еңбекті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құқықтарының кепілдiктерi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Ұйымдардағы, әрбiр жұмыс орнындағы еңбек қауiпсiздiгi мен еңбектi қорғау саласындағы нормативтiк құқықтық актiлерде белгiленген талаптарға сәйкес болуға тиіс.
</w:t>
      </w:r>
      <w:r>
        <w:br/>
      </w:r>
      <w:r>
        <w:rPr>
          <w:rFonts w:ascii="Times New Roman"/>
          <w:b w:val="false"/>
          <w:i w:val="false"/>
          <w:color w:val="000000"/>
          <w:sz w:val="28"/>
        </w:rPr>
        <w:t>
      2. Ұйымның еңбек қауіпсіздігі және еңбекті қорғау жөніндегі талаптарды бұзуы салдарынан жұмысын тоқтатқан уақытқа қызметкердің жұмыс орны (лауазымы) мен орташа жалақысы сақталады.
</w:t>
      </w:r>
      <w:r>
        <w:br/>
      </w:r>
      <w:r>
        <w:rPr>
          <w:rFonts w:ascii="Times New Roman"/>
          <w:b w:val="false"/>
          <w:i w:val="false"/>
          <w:color w:val="000000"/>
          <w:sz w:val="28"/>
        </w:rPr>
        <w:t>
      3. Қызметкердің өзiнiң немесе айналадағы адамдардың өмiрi мен денсаулығына тiкелей қауіп туындаған жағдайда жұмысты орындаудан бас тартуы оны тәртіптiк және (немесе) материалдық жауапқа тартуға әкеп соқтырмайды.
</w:t>
      </w:r>
      <w:r>
        <w:br/>
      </w:r>
      <w:r>
        <w:rPr>
          <w:rFonts w:ascii="Times New Roman"/>
          <w:b w:val="false"/>
          <w:i w:val="false"/>
          <w:color w:val="000000"/>
          <w:sz w:val="28"/>
        </w:rPr>
        <w:t>
      4. Қызметкер жеке және (немесе) ұжымдық қорғану құралдарымен, арнаулы киiммен қамтамасыз етілмеген жағдайда жұмыс берушiнiң қызметкерден еңбек мiндеттерiн орындауды талап етуге құқығы жоқ және сол себептен бос тұрып қалған уақытқа орташа жалақысы мөлшерiнде ақы төлеуге тиiс.
</w:t>
      </w:r>
      <w:r>
        <w:br/>
      </w:r>
      <w:r>
        <w:rPr>
          <w:rFonts w:ascii="Times New Roman"/>
          <w:b w:val="false"/>
          <w:i w:val="false"/>
          <w:color w:val="000000"/>
          <w:sz w:val="28"/>
        </w:rPr>
        <w:t>
      5. Қызметкер еңбек мiндеттерiн атқару кезiнде оның өмiрi мен денсаулығына зиян келтiрiлген жағдайда оған келтiрілген зиянды өтеу Қазақстан Республикасының заңдарына сәйкес жүзеге асырылады.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P930201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Қызметкерде еңбек жарақаты, кәсiби ауру немесе зиянды және (немесе) қауiптi өндiрiстiк факторлардың әсерi салдарынан денсаулығының өзге де зақымдалу белгілерi байқалған жағдайда жұмыс берушi медициналық қорытындының негiзiнде қызметкердi өзiнің келiсiмi бойынша денсаулығына терiс әсерiн тигiзбейтін басқа жұмысқа ауыстыруға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Әйелдердiң және жасы он сегізге толмаған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еңбегін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Ауыр қол еңбегi жұмыстары мен еңбек жағдайлары зиянды (ерекше зиянды), қауiптi (ерекше қауiптi) жұмыстарда әйелдердiң және жасы он сегiзге толмаған адамдардың, сондай-ақ бұл жұмыстар денсаулық жағдайына терiс әсер ететiн адамдардың еңбегiн пайдалануға тыйым салынады.
</w:t>
      </w:r>
      <w:r>
        <w:br/>
      </w:r>
      <w:r>
        <w:rPr>
          <w:rFonts w:ascii="Times New Roman"/>
          <w:b w:val="false"/>
          <w:i w:val="false"/>
          <w:color w:val="000000"/>
          <w:sz w:val="28"/>
        </w:rPr>
        <w:t>
      2. Әйелдердiң және жасы он сегiзге толмаған адамдардың еңбегiн пайдалануға тыйым салынатын ауыр қол еңбегi жұмыстары мен еңбек жағдайлары зиянды (ерекше зиянды), қауiптi (ерекше қауіптi) жұмыстардағы өндiрiстердiң, кәсiптердiң тiзiмiн денсаулық сақтау саласындағы уәкiлеттi органмен келiсiм бойынша уәкілеттi орган бекiтедi. 
</w:t>
      </w:r>
      <w:r>
        <w:rPr>
          <w:rFonts w:ascii="Times New Roman"/>
          <w:b w:val="false"/>
          <w:i w:val="false"/>
          <w:color w:val="000000"/>
          <w:sz w:val="28"/>
        </w:rPr>
        <w:t xml:space="preserve"> V043074 </w:t>
      </w:r>
      <w:r>
        <w:rPr>
          <w:rFonts w:ascii="Times New Roman"/>
          <w:b w:val="false"/>
          <w:i w:val="false"/>
          <w:color w:val="000000"/>
          <w:sz w:val="28"/>
        </w:rPr>
        <w:t>
</w:t>
      </w:r>
      <w:r>
        <w:rPr>
          <w:rFonts w:ascii="Times New Roman"/>
          <w:b w:val="false"/>
          <w:i w:val="false"/>
          <w:color w:val="000000"/>
          <w:sz w:val="28"/>
        </w:rPr>
        <w:t xml:space="preserve"> V053443 </w:t>
      </w:r>
      <w:r>
        <w:rPr>
          <w:rFonts w:ascii="Times New Roman"/>
          <w:b w:val="false"/>
          <w:i w:val="false"/>
          <w:color w:val="000000"/>
          <w:sz w:val="28"/>
        </w:rPr>
        <w:t>
</w:t>
      </w:r>
      <w:r>
        <w:rPr>
          <w:rFonts w:ascii="Times New Roman"/>
          <w:b w:val="false"/>
          <w:i w:val="false"/>
          <w:color w:val="000000"/>
          <w:sz w:val="28"/>
        </w:rPr>
        <w:t xml:space="preserve"> V053445 </w:t>
      </w:r>
      <w:r>
        <w:rPr>
          <w:rFonts w:ascii="Times New Roman"/>
          <w:b w:val="false"/>
          <w:i w:val="false"/>
          <w:color w:val="000000"/>
          <w:sz w:val="28"/>
        </w:rPr>
        <w:t>
</w:t>
      </w:r>
      <w:r>
        <w:br/>
      </w:r>
      <w:r>
        <w:rPr>
          <w:rFonts w:ascii="Times New Roman"/>
          <w:b w:val="false"/>
          <w:i w:val="false"/>
          <w:color w:val="000000"/>
          <w:sz w:val="28"/>
        </w:rPr>
        <w:t>
      3. Жүктi әйелдер медициналық қорытындыға сәйкес орташа айлық жалақысы сақтала отырып, қолайсыз өндiрiстiк факторлары жоқ басқа жұмысқа ауыстырылады. 
</w:t>
      </w:r>
      <w:r>
        <w:rPr>
          <w:rFonts w:ascii="Times New Roman"/>
          <w:b w:val="false"/>
          <w:i w:val="false"/>
          <w:color w:val="000000"/>
          <w:sz w:val="28"/>
        </w:rPr>
        <w:t xml:space="preserve"> V043074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Қызметкерлердi еңбек қауiпсiздігі және еңбектi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мәселелері бойынша оқыту, нұсқаулық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білiмдерiн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Қызметкерлердi еңбек қауіпсiздігі және еңбектi қорғау мәселелерi бойынша оқытуды, нұсқаулық берудi, бiлiмдерiн тексерудi жұмыс берушi өз қаражаты есебiнен жүргiзедi.
</w:t>
      </w:r>
      <w:r>
        <w:br/>
      </w:r>
      <w:r>
        <w:rPr>
          <w:rFonts w:ascii="Times New Roman"/>
          <w:b w:val="false"/>
          <w:i w:val="false"/>
          <w:color w:val="000000"/>
          <w:sz w:val="28"/>
        </w:rPr>
        <w:t>
      2. Қызметкерлердi еңбек қауіпсiздігі және еңбектi қорғау мәселелерi бойынша оқытудың, нұсқаулық берудiң, бiлімдерiн тексерудiң тәртiбi мен мерзiмi Қазақстан Республикасының нормативтiк құқықтық актiлерiмен айқындалады.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V980492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V970474 </w:t>
      </w:r>
      <w:r>
        <w:rPr>
          <w:rFonts w:ascii="Times New Roman"/>
          <w:b w:val="false"/>
          <w:i w:val="false"/>
          <w:color w:val="000000"/>
          <w:sz w:val="28"/>
        </w:rPr>
        <w:t>
</w:t>
      </w:r>
      <w:r>
        <w:br/>
      </w:r>
      <w:r>
        <w:rPr>
          <w:rFonts w:ascii="Times New Roman"/>
          <w:b w:val="false"/>
          <w:i w:val="false"/>
          <w:color w:val="000000"/>
          <w:sz w:val="28"/>
        </w:rPr>
        <w:t>
      3. Жұмысқа қабылданған адамдар кейiннен еңбек қауiпсiздiгi және еңбектi қорғау мәселелерi бойынша бiлiмдерiн мiндеттi тексеруден өткiзе отырып, жұмыс берушi ұйымдастыратын алдын ала оқытудан мiндетті түрде өтедi. Еңбек қауіпсiздігі және еңбектi қорғау мәселелерi бойынша оқытудан, нұсқаулық беруден және бiлімдерiн тексеруден алдын ала өтпеген қызметкерлер жұмысқа жіберiлмейдi.
</w:t>
      </w:r>
      <w:r>
        <w:br/>
      </w:r>
      <w:r>
        <w:rPr>
          <w:rFonts w:ascii="Times New Roman"/>
          <w:b w:val="false"/>
          <w:i w:val="false"/>
          <w:color w:val="000000"/>
          <w:sz w:val="28"/>
        </w:rPr>
        <w:t>
      4. Өндiрiс ұйымдарының басшы қызметкерлерi мен еңбек қауіпсiздігін және еңбектi қорғауды қамтамасыз ететін жауапты адамдар мезгіл-мезгіл, кемiнде үш жылда бiр рет тиiстi жоғары оқу орындарында немесе мекемелерде бiліктілігін арттыру курстарында еңбек қауіпсiздігі және еңбектi қорғау мәселелері бойынша оқудан және білімдерiн тексеруден өтуге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ҚЫЗМЕТКЕР МЕН ЖҰМЫС БЕРУШІНІҢ ЕҢБЕК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ЕҢБЕКТІ ҚOPҒAУ САЛАСЫНДАҒЫ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Қызметкердiң еңбек қауіпсіздiгіне және еңбекті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қорғауға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w:t>
      </w:r>
      <w:r>
        <w:br/>
      </w:r>
      <w:r>
        <w:rPr>
          <w:rFonts w:ascii="Times New Roman"/>
          <w:b w:val="false"/>
          <w:i w:val="false"/>
          <w:color w:val="000000"/>
          <w:sz w:val="28"/>
        </w:rPr>
        <w:t>
      1) еңбек қауiпсiздiгiне және еңбекті қорғауға;
</w:t>
      </w:r>
      <w:r>
        <w:br/>
      </w:r>
      <w:r>
        <w:rPr>
          <w:rFonts w:ascii="Times New Roman"/>
          <w:b w:val="false"/>
          <w:i w:val="false"/>
          <w:color w:val="000000"/>
          <w:sz w:val="28"/>
        </w:rPr>
        <w:t>
      2) жұмыс берушіден ұйымның жұмыс орны мен аумағының сипаттамасы, еңбек жағдайлары, еңбек қауіпсіздігi мен еңбектi қорғаудың жай-күйі туралы, өмiрге және денсаулыққа төнетiн қауіп туралы, сондай-ақ зиянды және (немесе) қауiптi өндiрiстік факторлардың әсерiнен оны қорғау жөніндeгi шаралар туралы шынайы ақпарат алуға;
</w:t>
      </w:r>
      <w:r>
        <w:br/>
      </w:r>
      <w:r>
        <w:rPr>
          <w:rFonts w:ascii="Times New Roman"/>
          <w:b w:val="false"/>
          <w:i w:val="false"/>
          <w:color w:val="000000"/>
          <w:sz w:val="28"/>
        </w:rPr>
        <w:t>
      3) өндiрiстік жарақаттануға, кәсiби ауруға немесе жұмыс қабiлетiн төмендетуге әкеп соқтыруы мүмкiн зиянды және (немесе) қауiптi өндiрiстiк факторлардың әсерiнен қорғалған жұмыс oрнына;
</w:t>
      </w:r>
      <w:r>
        <w:br/>
      </w:r>
      <w:r>
        <w:rPr>
          <w:rFonts w:ascii="Times New Roman"/>
          <w:b w:val="false"/>
          <w:i w:val="false"/>
          <w:color w:val="000000"/>
          <w:sz w:val="28"/>
        </w:rPr>
        <w:t>
      4) Қазақстан Республикасының еңбек қауіпсiздігі және еңбекті қорғау туралы заңдарында, сондай-ақ жеке еңбек және ұжымдық шарттарда көзделген талаптарға сәйкес жеке және ұжымдық қорғану құралдарымен, арнаулы киіммен қамтамасыз етілуге; 
</w:t>
      </w:r>
      <w:r>
        <w:rPr>
          <w:rFonts w:ascii="Times New Roman"/>
          <w:b w:val="false"/>
          <w:i w:val="false"/>
          <w:color w:val="000000"/>
          <w:sz w:val="28"/>
        </w:rPr>
        <w:t xml:space="preserve"> V970321 </w:t>
      </w:r>
      <w:r>
        <w:rPr>
          <w:rFonts w:ascii="Times New Roman"/>
          <w:b w:val="false"/>
          <w:i w:val="false"/>
          <w:color w:val="000000"/>
          <w:sz w:val="28"/>
        </w:rPr>
        <w:t>
</w:t>
      </w:r>
      <w:r>
        <w:rPr>
          <w:rFonts w:ascii="Times New Roman"/>
          <w:b w:val="false"/>
          <w:i w:val="false"/>
          <w:color w:val="000000"/>
          <w:sz w:val="28"/>
        </w:rPr>
        <w:t xml:space="preserve"> V053456 </w:t>
      </w:r>
      <w:r>
        <w:rPr>
          <w:rFonts w:ascii="Times New Roman"/>
          <w:b w:val="false"/>
          <w:i w:val="false"/>
          <w:color w:val="000000"/>
          <w:sz w:val="28"/>
        </w:rPr>
        <w:t>
      5) өзінің жұмыс орнындағы еңбек жағдайына, қауіпсiздігіне және еңбектi қорғауға тексеру жүргізу туралы уәкілеттi органға және оның аумақтық бөлiмшелерiне өтiніш жасауға;
</w:t>
      </w:r>
      <w:r>
        <w:br/>
      </w:r>
      <w:r>
        <w:rPr>
          <w:rFonts w:ascii="Times New Roman"/>
          <w:b w:val="false"/>
          <w:i w:val="false"/>
          <w:color w:val="000000"/>
          <w:sz w:val="28"/>
        </w:rPr>
        <w:t>
      6) еңбек жағдайларын, қауіпсiздiгін және еңбектi қорғауды жақсартуға байланысты мәселелердi тексеруге және қарауға өкіл ретiнде қатысуға;
</w:t>
      </w:r>
      <w:r>
        <w:br/>
      </w:r>
      <w:r>
        <w:rPr>
          <w:rFonts w:ascii="Times New Roman"/>
          <w:b w:val="false"/>
          <w:i w:val="false"/>
          <w:color w:val="000000"/>
          <w:sz w:val="28"/>
        </w:rPr>
        <w:t>
      7) өзiнiң денсаулығына немесе өмiрiне қатер төндіретін жағдай туындаған кезде бұл туралы тiкелей басшыға немесе жұмыс берушінің өкiлiне хабарлай отырып жұмысты орындаудан бас тартуға;
</w:t>
      </w:r>
      <w:r>
        <w:br/>
      </w:r>
      <w:r>
        <w:rPr>
          <w:rFonts w:ascii="Times New Roman"/>
          <w:b w:val="false"/>
          <w:i w:val="false"/>
          <w:color w:val="000000"/>
          <w:sz w:val="28"/>
        </w:rPr>
        <w:t>
      8) Қазақстан Республикасының заңдарында белгiленген тәртіппен еңбек мiндеттерiн қауіпсіз атқару үшiн қажетті білім алуға және кәсiби даярлыққа; 
</w:t>
      </w:r>
      <w:r>
        <w:rPr>
          <w:rFonts w:ascii="Times New Roman"/>
          <w:b w:val="false"/>
          <w:i w:val="false"/>
          <w:color w:val="000000"/>
          <w:sz w:val="28"/>
        </w:rPr>
        <w:t xml:space="preserve"> V980492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V970474 </w:t>
      </w:r>
      <w:r>
        <w:rPr>
          <w:rFonts w:ascii="Times New Roman"/>
          <w:b w:val="false"/>
          <w:i w:val="false"/>
          <w:color w:val="000000"/>
          <w:sz w:val="28"/>
        </w:rPr>
        <w:t>
</w:t>
      </w:r>
      <w:r>
        <w:br/>
      </w:r>
      <w:r>
        <w:rPr>
          <w:rFonts w:ascii="Times New Roman"/>
          <w:b w:val="false"/>
          <w:i w:val="false"/>
          <w:color w:val="000000"/>
          <w:sz w:val="28"/>
        </w:rPr>
        <w:t>
      9) шарттық міндеттемелерді, еңбек (қызмет) мiндеттерiн атқару кезiнде өмiрi мен денсаулығына келтiрiлген зиянды Қазақстан Республикасының заң актілерiне сәйкес өтетуге; 
</w:t>
      </w:r>
      <w:r>
        <w:rPr>
          <w:rFonts w:ascii="Times New Roman"/>
          <w:b w:val="false"/>
          <w:i w:val="false"/>
          <w:color w:val="000000"/>
          <w:sz w:val="28"/>
        </w:rPr>
        <w:t xml:space="preserve"> P930201 </w:t>
      </w:r>
      <w:r>
        <w:rPr>
          <w:rFonts w:ascii="Times New Roman"/>
          <w:b w:val="false"/>
          <w:i w:val="false"/>
          <w:color w:val="000000"/>
          <w:sz w:val="28"/>
        </w:rPr>
        <w:t>
</w:t>
      </w:r>
      <w:r>
        <w:br/>
      </w:r>
      <w:r>
        <w:rPr>
          <w:rFonts w:ascii="Times New Roman"/>
          <w:b w:val="false"/>
          <w:i w:val="false"/>
          <w:color w:val="000000"/>
          <w:sz w:val="28"/>
        </w:rPr>
        <w:t>
      10) ұйымның жұмысы еңбек қауіпсіздігi және еңбектi қорғау жөнiндегi талаптарға сәйкес келмегендiктен тоқтатылған уақытта орташа жалақысының сақталуына;
</w:t>
      </w:r>
      <w:r>
        <w:br/>
      </w:r>
      <w:r>
        <w:rPr>
          <w:rFonts w:ascii="Times New Roman"/>
          <w:b w:val="false"/>
          <w:i w:val="false"/>
          <w:color w:val="000000"/>
          <w:sz w:val="28"/>
        </w:rPr>
        <w:t>
      11) жұмыс берушінің еңбек қауіпсіздігі және еңбекті қорғау саласындағы заңсыз әрекеттеріне шағым жасауға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Қызметкердің еңбек қауіпсіздігі және еңбекті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
</w:t>
      </w:r>
      <w:r>
        <w:br/>
      </w:r>
      <w:r>
        <w:rPr>
          <w:rFonts w:ascii="Times New Roman"/>
          <w:b w:val="false"/>
          <w:i w:val="false"/>
          <w:color w:val="000000"/>
          <w:sz w:val="28"/>
        </w:rPr>
        <w:t>
      1) еңбек қауiпсiздігi және еңбектi қорғау жөнiндегi нормалардың, epeжeлер мен нұсқаулықтардың талаптарын, сондай-ақ жұмыс берушінің өндірісте жұмысты қауіпсіз жүргізу жөніндегі талаптарын сақтауға;
</w:t>
      </w:r>
      <w:r>
        <w:br/>
      </w:r>
      <w:r>
        <w:rPr>
          <w:rFonts w:ascii="Times New Roman"/>
          <w:b w:val="false"/>
          <w:i w:val="false"/>
          <w:color w:val="000000"/>
          <w:sz w:val="28"/>
        </w:rPr>
        <w:t>
      2) арнаулы киімді, жеке және ұжымдық қорғану құралдарын өз мақсатында пайдалануға;
</w:t>
      </w:r>
      <w:r>
        <w:br/>
      </w:r>
      <w:r>
        <w:rPr>
          <w:rFonts w:ascii="Times New Roman"/>
          <w:b w:val="false"/>
          <w:i w:val="false"/>
          <w:color w:val="000000"/>
          <w:sz w:val="28"/>
        </w:rPr>
        <w:t>
      3) өндірісте болған әрбір жазатайым оқиға туралы, кәсіби аурудың белгілері туралы, сондай-ақ адамдардың өмірі мен денсаулығына қатер төндіретін жағдайлар туралы өзінің тікелей басшысына дереу хабарлауға;
</w:t>
      </w:r>
      <w:r>
        <w:br/>
      </w:r>
      <w:r>
        <w:rPr>
          <w:rFonts w:ascii="Times New Roman"/>
          <w:b w:val="false"/>
          <w:i w:val="false"/>
          <w:color w:val="000000"/>
          <w:sz w:val="28"/>
        </w:rPr>
        <w:t>
      4) Қазақстан Республикасының заңдарында көзделген жағдайларда, сондай-ақ еңбек жағдайларын өзгерте отырып басқа жұмысқа ауыстырылғанда не кәсіби аурулардың белгілері пайда болғанда жұмыс берушінің қаражаты есебінен міндетті түрде алдын ала, мерзімдік (еңбек қызметі ішінде) медициналық тексеруден және ауысым алдындағы медициналық куәландырудан өтуге міндетті. 
</w:t>
      </w:r>
      <w:r>
        <w:rPr>
          <w:rFonts w:ascii="Times New Roman"/>
          <w:b w:val="false"/>
          <w:i w:val="false"/>
          <w:color w:val="000000"/>
          <w:sz w:val="28"/>
        </w:rPr>
        <w:t xml:space="preserve"> V042780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Жұмыс берушінің еңбек қауіпсіздігі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қорғау саласындағы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берушінің:
</w:t>
      </w:r>
      <w:r>
        <w:br/>
      </w:r>
      <w:r>
        <w:rPr>
          <w:rFonts w:ascii="Times New Roman"/>
          <w:b w:val="false"/>
          <w:i w:val="false"/>
          <w:color w:val="000000"/>
          <w:sz w:val="28"/>
        </w:rPr>
        <w:t>
      1) өз өкілеттігі шегінде еңбек қауіпсіздігі және еңбекті қорғау мәселелері жөнінде актілер шығаруға;
</w:t>
      </w:r>
      <w:r>
        <w:br/>
      </w:r>
      <w:r>
        <w:rPr>
          <w:rFonts w:ascii="Times New Roman"/>
          <w:b w:val="false"/>
          <w:i w:val="false"/>
          <w:color w:val="000000"/>
          <w:sz w:val="28"/>
        </w:rPr>
        <w:t>
      2) қызметкерлерден Қазақстан Республикасының еңбек қауiпсiздiгi және еңбектi қорғау туралы заңнамасын және еңбек қауiпсiздiгi мен еңбектi қорғау жөнiндегi нұсқаулықтарды сақтауды талап етуге;
</w:t>
      </w:r>
      <w:r>
        <w:br/>
      </w:r>
      <w:r>
        <w:rPr>
          <w:rFonts w:ascii="Times New Roman"/>
          <w:b w:val="false"/>
          <w:i w:val="false"/>
          <w:color w:val="000000"/>
          <w:sz w:val="28"/>
        </w:rPr>
        <w:t>
      3) жұмыс орындарында қолайлы еңбек жағдайларын жасауға қосқан үлесі, қауіпсіз еңбек жағдайларын жасау жөніндегі өнертапқыштық ұсыныстары үшін қызметкерлерді көтермелеуге;
</w:t>
      </w:r>
      <w:r>
        <w:br/>
      </w:r>
      <w:r>
        <w:rPr>
          <w:rFonts w:ascii="Times New Roman"/>
          <w:b w:val="false"/>
          <w:i w:val="false"/>
          <w:color w:val="000000"/>
          <w:sz w:val="28"/>
        </w:rPr>
        <w:t>
      4) еңбек қауіпсіздігі және еңбекті қорғау жөніндегі талаптарды бұзған қызметкерлерді Қазақстан Республикасының заңдарында белгіленген тәртіппен жұмыстан шеттетуге және тәртіптік жауапкершілікке тартуға құқығы бар.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Жұмыс берушінің еңбек қауіпсіздігі және еңбекті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w:t>
      </w:r>
      <w:r>
        <w:br/>
      </w:r>
      <w:r>
        <w:rPr>
          <w:rFonts w:ascii="Times New Roman"/>
          <w:b w:val="false"/>
          <w:i w:val="false"/>
          <w:color w:val="000000"/>
          <w:sz w:val="28"/>
        </w:rPr>
        <w:t>
      1) қауіпсіз еңбек жағдайларын қамтамасыз етуге;
</w:t>
      </w:r>
      <w:r>
        <w:br/>
      </w:r>
      <w:r>
        <w:rPr>
          <w:rFonts w:ascii="Times New Roman"/>
          <w:b w:val="false"/>
          <w:i w:val="false"/>
          <w:color w:val="000000"/>
          <w:sz w:val="28"/>
        </w:rPr>
        <w:t>
      2) еңбек қауіпсіздігінің және еңбекті қорғаудың жай-күйін бақылауды жүзеге асыруға;
</w:t>
      </w:r>
      <w:r>
        <w:br/>
      </w:r>
      <w:r>
        <w:rPr>
          <w:rFonts w:ascii="Times New Roman"/>
          <w:b w:val="false"/>
          <w:i w:val="false"/>
          <w:color w:val="000000"/>
          <w:sz w:val="28"/>
        </w:rPr>
        <w:t>
      3) қызметкерлерді ұйымның аумағында және жұмыс орындарында болуы мүмкін зиянды өндірістік факторлар туралы хабардар етуге;
</w:t>
      </w:r>
      <w:r>
        <w:br/>
      </w:r>
      <w:r>
        <w:rPr>
          <w:rFonts w:ascii="Times New Roman"/>
          <w:b w:val="false"/>
          <w:i w:val="false"/>
          <w:color w:val="000000"/>
          <w:sz w:val="28"/>
        </w:rPr>
        <w:t>
      4) өндірістік жабдықтар мен технологиялық процестерге профилактика жүргізу, оларды неғұрлым қауіпсізіне ауыстыру жолымен жұмыс орындарында және технологиялық процестерде кез келген қатерді болдырмау жөнінде шаралар қабылдауға;
</w:t>
      </w:r>
      <w:r>
        <w:br/>
      </w:r>
      <w:r>
        <w:rPr>
          <w:rFonts w:ascii="Times New Roman"/>
          <w:b w:val="false"/>
          <w:i w:val="false"/>
          <w:color w:val="000000"/>
          <w:sz w:val="28"/>
        </w:rPr>
        <w:t>
      5) еңбек қауіпсіздігі және еңбекті қорғау жөніндегі қызметкерлерді нормативтiк құқықтық актiлерде белгiленген талаптарға сәйкес, соның ішінде жаңа жабдықтар мен жаңа технологиялық процестерді енгізу кезінде оқытудан және даярлықтан өткізуге;
</w:t>
      </w:r>
      <w:r>
        <w:br/>
      </w:r>
      <w:r>
        <w:rPr>
          <w:rFonts w:ascii="Times New Roman"/>
          <w:b w:val="false"/>
          <w:i w:val="false"/>
          <w:color w:val="000000"/>
          <w:sz w:val="28"/>
        </w:rPr>
        <w:t>
      6) еңбек қауіпсіздігі және еңбекті қорғау жөніндегі іс-шараларды әзірлеуге және оларды ұйымда өткізуге арнап қаражат бөлуге;
</w:t>
      </w:r>
      <w:r>
        <w:br/>
      </w:r>
      <w:r>
        <w:rPr>
          <w:rFonts w:ascii="Times New Roman"/>
          <w:b w:val="false"/>
          <w:i w:val="false"/>
          <w:color w:val="000000"/>
          <w:sz w:val="28"/>
        </w:rPr>
        <w:t>
      7) өз қаражаты есебінен қызметкерді арнайы киіммен, арнаулы аяқ киіммен және зиянды және (немесе) қауіпті өндірістік факторлардың әсерінен қорғайтын жеке қорғану құралдарымен белгіленген кию мерзімінде қамтамасыз етуге, жеке ұжымдық қорғану құралдарының, арнаулы киімнің өз мақсатында қолданылуын бақылауды жүзеге асыруға; 
</w:t>
      </w:r>
      <w:r>
        <w:rPr>
          <w:rFonts w:ascii="Times New Roman"/>
          <w:b w:val="false"/>
          <w:i w:val="false"/>
          <w:color w:val="000000"/>
          <w:sz w:val="28"/>
        </w:rPr>
        <w:t xml:space="preserve"> V053456 </w:t>
      </w:r>
      <w:r>
        <w:rPr>
          <w:rFonts w:ascii="Times New Roman"/>
          <w:b w:val="false"/>
          <w:i w:val="false"/>
          <w:color w:val="000000"/>
          <w:sz w:val="28"/>
        </w:rPr>
        <w:t>
</w:t>
      </w:r>
      <w:r>
        <w:br/>
      </w:r>
      <w:r>
        <w:rPr>
          <w:rFonts w:ascii="Times New Roman"/>
          <w:b w:val="false"/>
          <w:i w:val="false"/>
          <w:color w:val="000000"/>
          <w:sz w:val="28"/>
        </w:rPr>
        <w:t>
      8) өндірістік процестер мен жұмыстарды қауіпсіз жүргізу бойынша нұсқамалық өткізуге, қызметкерлерді тиісті нұсқамалық құжаттармен (нұсқаулықтармен, ережелермен, әдістемелік нұсқаулармен) қамтамасыз етуге;
</w:t>
      </w:r>
      <w:r>
        <w:br/>
      </w:r>
      <w:r>
        <w:rPr>
          <w:rFonts w:ascii="Times New Roman"/>
          <w:b w:val="false"/>
          <w:i w:val="false"/>
          <w:color w:val="000000"/>
          <w:sz w:val="28"/>
        </w:rPr>
        <w:t>
      9) еңбек қауіпсіздігі және еңбекті қорғау мәселелері бойынша білімдерін тексеруден өтуге және уәкілетті орган бекіткен ережелерге сәйкес ұйымдарда еңбек қауіпсіздігін және еңбекті қорғауды қамтамасыз етуге жауапты басшылар мен мамандардың білімін тексеруді ұйымдастыруға; 
</w:t>
      </w:r>
      <w:r>
        <w:rPr>
          <w:rFonts w:ascii="Times New Roman"/>
          <w:b w:val="false"/>
          <w:i w:val="false"/>
          <w:color w:val="000000"/>
          <w:sz w:val="28"/>
        </w:rPr>
        <w:t xml:space="preserve"> V950060 </w:t>
      </w:r>
      <w:r>
        <w:rPr>
          <w:rFonts w:ascii="Times New Roman"/>
          <w:b w:val="false"/>
          <w:i w:val="false"/>
          <w:color w:val="000000"/>
          <w:sz w:val="28"/>
        </w:rPr>
        <w:t>
</w:t>
      </w:r>
      <w:r>
        <w:br/>
      </w:r>
      <w:r>
        <w:rPr>
          <w:rFonts w:ascii="Times New Roman"/>
          <w:b w:val="false"/>
          <w:i w:val="false"/>
          <w:color w:val="000000"/>
          <w:sz w:val="28"/>
        </w:rPr>
        <w:t>
      10)  Қазақстан Республикасының заңдарында көзделген жағдайларда, сондай-ақ еңбек жағдайларын өзгерте отырып басқа жұмысқа ауыстырылғанда не кәсiби аурулардың белгiлерi пайда болған кезде қызметкерлердi мiндеттi түрде алдын ала, мерзiмдiк (еңбек қызметi iшiнде) медициналық тексеруден және ауысым алдындағы медициналық куәландырудан өз қаражаты есебiнен өткізуге; 
</w:t>
      </w:r>
      <w:r>
        <w:rPr>
          <w:rFonts w:ascii="Times New Roman"/>
          <w:b w:val="false"/>
          <w:i w:val="false"/>
          <w:color w:val="000000"/>
          <w:sz w:val="28"/>
        </w:rPr>
        <w:t xml:space="preserve"> V042780 </w:t>
      </w:r>
      <w:r>
        <w:rPr>
          <w:rFonts w:ascii="Times New Roman"/>
          <w:b w:val="false"/>
          <w:i w:val="false"/>
          <w:color w:val="000000"/>
          <w:sz w:val="28"/>
        </w:rPr>
        <w:t>
</w:t>
      </w:r>
      <w:r>
        <w:br/>
      </w:r>
      <w:r>
        <w:rPr>
          <w:rFonts w:ascii="Times New Roman"/>
          <w:b w:val="false"/>
          <w:i w:val="false"/>
          <w:color w:val="000000"/>
          <w:sz w:val="28"/>
        </w:rPr>
        <w:t>
      11) өз қаражаты есебiнен қызметкерлерге қажеттi санитарлық-гигиеналық жағдайлар жасауға, профилактикалық тазарту құралдарымен, жуу және залалсыздандыру құралдарымен, медициналық дәрi-дәрмек қобдишаларымен, сүтпен, уәкiлеттi орган белгiлейтiн нормалардан кем болмайтын емдеу-профилактикалық тағамдармен, сондай-ақ арнаулы киiмдi және аяқ киiмдi жөндеумен қамтамасыз етуге;
</w:t>
      </w:r>
      <w:r>
        <w:br/>
      </w:r>
      <w:r>
        <w:rPr>
          <w:rFonts w:ascii="Times New Roman"/>
          <w:b w:val="false"/>
          <w:i w:val="false"/>
          <w:color w:val="000000"/>
          <w:sz w:val="28"/>
        </w:rPr>
        <w:t>
      12) уәкiлеттi органның және оның аумақтық бөлімшелерінің лауазымды адамдарын, қызметкерлер өкiлдерiн, еңбектi қорғaу жөнiндегi қоғамдық инспекторларды ұйымдардағы еңбек қауiпсiздiгiне, еңбек жағдайлары мен еңбектi қорғаудың жай-күйiне және Қазақстан Республикасының еңбек қауiпсiздiгi және еңбектi қорғау туралы заңдарының сақталуына тексерулер жүргiзуi үшiн, сондай-ақ өндiрiстегi жазатайым оқиғалар мен кәсiби ауруларды зерттеуi үшiн кедергiсiз өткiзуге; 
</w:t>
      </w:r>
      <w:r>
        <w:rPr>
          <w:rFonts w:ascii="Times New Roman"/>
          <w:b w:val="false"/>
          <w:i w:val="false"/>
          <w:color w:val="000000"/>
          <w:sz w:val="28"/>
        </w:rPr>
        <w:t xml:space="preserve"> V940001 </w:t>
      </w:r>
      <w:r>
        <w:rPr>
          <w:rFonts w:ascii="Times New Roman"/>
          <w:b w:val="false"/>
          <w:i w:val="false"/>
          <w:color w:val="000000"/>
          <w:sz w:val="28"/>
        </w:rPr>
        <w:t>
</w:t>
      </w:r>
      <w:r>
        <w:br/>
      </w:r>
      <w:r>
        <w:rPr>
          <w:rFonts w:ascii="Times New Roman"/>
          <w:b w:val="false"/>
          <w:i w:val="false"/>
          <w:color w:val="000000"/>
          <w:sz w:val="28"/>
        </w:rPr>
        <w:t>
      13) уәкiлеттi органға және оның аумақтық бөлiмшелерiне, қызметкерлердiң өкiлдерiне ұйымдардағы еңбек қауiпсiздiгiнiң, еңбек жағдайлары мен еңбектi қорғаудың жай-күйi туралы қажеттi ақпарат беруге;
</w:t>
      </w:r>
      <w:r>
        <w:br/>
      </w:r>
      <w:r>
        <w:rPr>
          <w:rFonts w:ascii="Times New Roman"/>
          <w:b w:val="false"/>
          <w:i w:val="false"/>
          <w:color w:val="000000"/>
          <w:sz w:val="28"/>
        </w:rPr>
        <w:t>
      14) мемлекеттiк еңбек инспекторларының нұсқамаларын қабылдауға және орындауға;
</w:t>
      </w:r>
      <w:r>
        <w:br/>
      </w:r>
      <w:r>
        <w:rPr>
          <w:rFonts w:ascii="Times New Roman"/>
          <w:b w:val="false"/>
          <w:i w:val="false"/>
          <w:color w:val="000000"/>
          <w:sz w:val="28"/>
        </w:rPr>
        <w:t>
      15) өндiрiстегi жазатайым оқиғаларды және кәсiби ауруларды тiркеудi, есепке алуды және талдауды жүзеге асыруға;
</w:t>
      </w:r>
      <w:r>
        <w:br/>
      </w:r>
      <w:r>
        <w:rPr>
          <w:rFonts w:ascii="Times New Roman"/>
          <w:b w:val="false"/>
          <w:i w:val="false"/>
          <w:color w:val="000000"/>
          <w:sz w:val="28"/>
        </w:rPr>
        <w:t>
      16) уәкiлеттi орган бекiткен ережелерге сәйкес қызметкерлер өкiлдерiнiң қатысуымен, өндiрiстiк объектiлердi еңбек жағдайларының жай-күйi бойынша мезгiл-мезгiл, кемiнде бес жылда бiр рет аттестаттаудан өткiзуге, сондай-ақ, қайта құрудан, жаңғыртудан өтiп, жаңа техника немесе технология орнатқаннан кейiн мiндеттi аттестаттаудан өткiзуге;
</w:t>
      </w:r>
      <w:r>
        <w:br/>
      </w:r>
      <w:r>
        <w:rPr>
          <w:rFonts w:ascii="Times New Roman"/>
          <w:b w:val="false"/>
          <w:i w:val="false"/>
          <w:color w:val="000000"/>
          <w:sz w:val="28"/>
        </w:rPr>
        <w:t>
      17) қызметкердiң өмiрi мен денсаулығына келтiрiлген зиянды Қазақстан Республикасының заңдарына сәйкес өтеуге;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P930201 </w:t>
      </w:r>
      <w:r>
        <w:rPr>
          <w:rFonts w:ascii="Times New Roman"/>
          <w:b w:val="false"/>
          <w:i w:val="false"/>
          <w:color w:val="000000"/>
          <w:sz w:val="28"/>
        </w:rPr>
        <w:t>
</w:t>
      </w:r>
      <w:r>
        <w:br/>
      </w:r>
      <w:r>
        <w:rPr>
          <w:rFonts w:ascii="Times New Roman"/>
          <w:b w:val="false"/>
          <w:i w:val="false"/>
          <w:color w:val="000000"/>
          <w:sz w:val="28"/>
        </w:rPr>
        <w:t>
      18) өндiрiстегi жазатайым оқиғаларды Қазақстан Республикасының заңдарында белгiленген тәртiппен тергеудi қамтамасыз етуге;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P010326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2-бөлім 18-тармақ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пайдаланудағы негiзгi қорлардың бәрiн еңбек қауiпсiздiгiнiң және еңбектi қорғаудың қолданылып жүрген нормалары мен ережелерiне сәйкес келтіруге;
</w:t>
      </w:r>
      <w:r>
        <w:br/>
      </w:r>
      <w:r>
        <w:rPr>
          <w:rFonts w:ascii="Times New Roman"/>
          <w:b w:val="false"/>
          <w:i w:val="false"/>
          <w:color w:val="000000"/>
          <w:sz w:val="28"/>
        </w:rPr>
        <w:t>
      20) қызметкер еңбек міндеттерін атқару кезінде оның өмiрi мен денсаулығына зиян келтiргенi үшiн жауапкершiлiктi сақтандыруға;
</w:t>
      </w:r>
      <w:r>
        <w:br/>
      </w:r>
      <w:r>
        <w:rPr>
          <w:rFonts w:ascii="Times New Roman"/>
          <w:b w:val="false"/>
          <w:i w:val="false"/>
          <w:color w:val="000000"/>
          <w:sz w:val="28"/>
        </w:rPr>
        <w:t>
      21) еңбек жағдайлары зиянды және қауiптi жұмыстарда iстейтiн жұмысшылар мен мамандарды гигиеналық оқытуды (жалпы және кәсiби аурулардың алдын алу мәселелерi бойынша санитарлық минимумды) қамтамасыз етуге;
</w:t>
      </w:r>
      <w:r>
        <w:br/>
      </w:r>
      <w:r>
        <w:rPr>
          <w:rFonts w:ascii="Times New Roman"/>
          <w:b w:val="false"/>
          <w:i w:val="false"/>
          <w:color w:val="000000"/>
          <w:sz w:val="28"/>
        </w:rPr>
        <w:t>
      22) авариялық жағдайдың өрiстеп кетуiн және зақым келтiретін факторлардың басқа адамдарға әсерiн болдырмау жөнiнде шұғыл шаралар қабылдауға;
</w:t>
      </w:r>
      <w:r>
        <w:br/>
      </w:r>
      <w:r>
        <w:rPr>
          <w:rFonts w:ascii="Times New Roman"/>
          <w:b w:val="false"/>
          <w:i w:val="false"/>
          <w:color w:val="000000"/>
          <w:sz w:val="28"/>
        </w:rPr>
        <w:t>
      23) егер жазатайым оқиға басқа адамдардың өмiрi мен денсаулығына қауіп төндiрмейтiн және авариялық жағдайдағы жай-күйге соқтырмайтын болса, өндiрiстегi жазатайым оқиғаны тергеу басталғанға дейiн оқиға болған сәттегi жағдайды сақтауға, ал оны сақтау мүмкiн болмаған жағдайда қалыптасқан жағдайды белгiлеп алуға (схемасын жасауға, соның iшiнде суретке, бейнетаспаға түсiрудi пайдалануға);
</w:t>
      </w:r>
      <w:r>
        <w:br/>
      </w:r>
      <w:r>
        <w:rPr>
          <w:rFonts w:ascii="Times New Roman"/>
          <w:b w:val="false"/>
          <w:i w:val="false"/>
          <w:color w:val="000000"/>
          <w:sz w:val="28"/>
        </w:rPr>
        <w:t>
      24) өндiрiсте болған топтық (екi және одан да көп адам) жазатайым оқиға, жазатайым ауыр оқиға не кiсi өлiмiне әкеп соқтырған жазатайым оқиға туралы бiр тәулiк iшінде тиiстi мемлекеттiк органдарға хабарлауға;
</w:t>
      </w:r>
      <w:r>
        <w:br/>
      </w:r>
      <w:r>
        <w:rPr>
          <w:rFonts w:ascii="Times New Roman"/>
          <w:b w:val="false"/>
          <w:i w:val="false"/>
          <w:color w:val="000000"/>
          <w:sz w:val="28"/>
        </w:rPr>
        <w:t>
      25) қатты улану жағдайлары туралы халықтың санитарлық-эпидемиологиялық салауаттылығы саласындағы уәкiлеттi органның тиiстi аумақтық бөлiмшесiне хабарлауға мiндеттi.
</w:t>
      </w:r>
      <w:r>
        <w:br/>
      </w:r>
      <w:r>
        <w:rPr>
          <w:rFonts w:ascii="Times New Roman"/>
          <w:b w:val="false"/>
          <w:i w:val="false"/>
          <w:color w:val="000000"/>
          <w:sz w:val="28"/>
        </w:rPr>
        <w:t>
      2. Ұйымның қызметi мен жұмыс түрлерiнiң ерекшелiгi, аса жоғары қауіп көздерінің бар болуы ескерiле отырып, жеке еңбек не ұжымдық шарттарда жұмыс берушiнiң қосымша мiндеттерi көзделуі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ЕҢБЕК ҚАУIПСIЗДIГIН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ЕҢБЕКТI ҚОРҒАУДЫ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Ұйымдағы еңбек қауiпсiздiгi және еңбекті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Қызметкерлер саны елу адамнан асатын өндiрiстiк ұйымдарда еңбек қауiпсiздiгi және еңбектi қорғау талаптарының сақталуын қамтамасыз ету мақсатында жұмыс берушi еңбек қауіпсіздігi және еңбектi қорғау қызметiн құруға мiндеттi. Еңбек қауіпсiздiгi және еңбектi қорғау қызметi өзiнiң мәртебесi жағынан негiзгi өндiрiстiк қызметтерге теңестiрiледi.
</w:t>
      </w:r>
      <w:r>
        <w:br/>
      </w:r>
      <w:r>
        <w:rPr>
          <w:rFonts w:ascii="Times New Roman"/>
          <w:b w:val="false"/>
          <w:i w:val="false"/>
          <w:color w:val="000000"/>
          <w:sz w:val="28"/>
        </w:rPr>
        <w:t>
      Еңбек қауiпсiздiгi және еңбектi қорғау қызметi ұйымның қызметi тоқтатылған жағдайда ғана таратылады.
</w:t>
      </w:r>
      <w:r>
        <w:br/>
      </w:r>
      <w:r>
        <w:rPr>
          <w:rFonts w:ascii="Times New Roman"/>
          <w:b w:val="false"/>
          <w:i w:val="false"/>
          <w:color w:val="000000"/>
          <w:sz w:val="28"/>
        </w:rPr>
        <w:t>
      2. Қызметкерлер саны елу адамға дейiн болатын ұйымдарда еңбек қауiпсiздiгi және еңбектi қорғау жөнiндегi маманның лауазымын енгiзу туралы шешімдi жұмыс беруші осы ұйымның қызмет ерекшелiгiн ескере отырып қабылдайды не еңбек қауiпсiздiгi және еңбектi қорғау жөнiндегi мiндеттер қосып атқару үшiн басқа маманға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алып тасталды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Жұмыс орындарының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орындары орналастырылған ғимараттар (құрылыстар) өзiнiң құрылысы бойынша функционалдық мақсатына және еңбек қауiпсiздiгi мен еңбектi қорғау талаптарына сәйкес келуге тиiс.
</w:t>
      </w:r>
      <w:r>
        <w:br/>
      </w:r>
      <w:r>
        <w:rPr>
          <w:rFonts w:ascii="Times New Roman"/>
          <w:b w:val="false"/>
          <w:i w:val="false"/>
          <w:color w:val="000000"/>
          <w:sz w:val="28"/>
        </w:rPr>
        <w:t>
      2. Жұмыс жабдығы оның осы түрiне белгiленген қауiпсiздiк нормаларына сәйкес келуге, оның тиiстi сақтандыру белгiлерi болуға және жұмыс орындарында қызметкерлердiң қауiпсiздiгiн қамтамасыз ету үшiн қоршаулармен немесе қорғаушы құрылғылармен қамтамасыз етiлуге тиiс.
</w:t>
      </w:r>
      <w:r>
        <w:br/>
      </w:r>
      <w:r>
        <w:rPr>
          <w:rFonts w:ascii="Times New Roman"/>
          <w:b w:val="false"/>
          <w:i w:val="false"/>
          <w:color w:val="000000"/>
          <w:sz w:val="28"/>
        </w:rPr>
        <w:t>
      3. Авариялық жолдар мен қызметкерлердiң үй-жайдан шығу жолдары бос болуға және қауiпсiз аймаққа шығаруға тиiс.
</w:t>
      </w:r>
      <w:r>
        <w:br/>
      </w:r>
      <w:r>
        <w:rPr>
          <w:rFonts w:ascii="Times New Roman"/>
          <w:b w:val="false"/>
          <w:i w:val="false"/>
          <w:color w:val="000000"/>
          <w:sz w:val="28"/>
        </w:rPr>
        <w:t>
      4. Жұмыс сипатына қарай қызметкердiң өмiрi мен денсаулығына қауiп төндiретiн жұмыс орындары тәуекел дәрежесi ескерiле отырып, дәлме-дәл белгiленуге және оларға бөгде адамдардың кiруiн болғызбайтын (шектейтiн) құрылғылармен жарақтандырылуға тиiс.
</w:t>
      </w:r>
      <w:r>
        <w:br/>
      </w:r>
      <w:r>
        <w:rPr>
          <w:rFonts w:ascii="Times New Roman"/>
          <w:b w:val="false"/>
          <w:i w:val="false"/>
          <w:color w:val="000000"/>
          <w:sz w:val="28"/>
        </w:rPr>
        <w:t>
      Ұйым аумағында жаяу жүргiншiлер мен технологиялық көлiк құралдары қауiпсiз жағдайларда қозғалуға тиiс.
</w:t>
      </w:r>
      <w:r>
        <w:br/>
      </w:r>
      <w:r>
        <w:rPr>
          <w:rFonts w:ascii="Times New Roman"/>
          <w:b w:val="false"/>
          <w:i w:val="false"/>
          <w:color w:val="000000"/>
          <w:sz w:val="28"/>
        </w:rPr>
        <w:t>
      5. Қауiптi өндiрiстiк объектiлерде (учаскелерде), оның iшiнде биiктiкте, жерасты жағдайларында, ашық камераларда, теңiз қайраңдарында және iшкi су тоғандарында жұмыстар жүргiзуi үшiн қызметкерлердiң жеке қорғану құралдары болуға тиiс.
</w:t>
      </w:r>
      <w:r>
        <w:br/>
      </w:r>
      <w:r>
        <w:rPr>
          <w:rFonts w:ascii="Times New Roman"/>
          <w:b w:val="false"/>
          <w:i w:val="false"/>
          <w:color w:val="000000"/>
          <w:sz w:val="28"/>
        </w:rPr>
        <w:t>
      6. Жұмыс уақытында жұмыс орындары орналасқан үй-жайдағы температура, табиғи және жасанды жарық беру, сондай-ақ желдету қауiпсiз еңбек жағдайларына сәйкес болуға тиiс.
</w:t>
      </w:r>
      <w:r>
        <w:br/>
      </w:r>
      <w:r>
        <w:rPr>
          <w:rFonts w:ascii="Times New Roman"/>
          <w:b w:val="false"/>
          <w:i w:val="false"/>
          <w:color w:val="000000"/>
          <w:sz w:val="28"/>
        </w:rPr>
        <w:t>
      7. Жұмыскерлер зиянды еңбек жағдайлары бар (шаң-тозаңдалған, газдалған және басқа да факторлар) жұмысқа жұмыс берушi қауiпсiз еңбек жағдайларын қамтамасыз еткеннен кейiн жiберiледi.
</w:t>
      </w:r>
      <w:r>
        <w:br/>
      </w:r>
      <w:r>
        <w:rPr>
          <w:rFonts w:ascii="Times New Roman"/>
          <w:b w:val="false"/>
          <w:i w:val="false"/>
          <w:color w:val="000000"/>
          <w:sz w:val="28"/>
        </w:rPr>
        <w:t>
      8. Жұмыс орындарындағы шу және тербелiс деңгейi еңбек қауiпсiздiгi және еңбектi қорғау талаптарына сәйкес болуға тиiс.
</w:t>
      </w:r>
      <w:r>
        <w:br/>
      </w:r>
      <w:r>
        <w:rPr>
          <w:rFonts w:ascii="Times New Roman"/>
          <w:b w:val="false"/>
          <w:i w:val="false"/>
          <w:color w:val="000000"/>
          <w:sz w:val="28"/>
        </w:rPr>
        <w:t>
      9. Егер еңбек қауiпсiздiгi және еңбектi қорғау саласындағы нормативтiк құқықтық актiлерге сәйкес еңбек қауiпсiздiгi мен еңбек гигиенасының шарттары талап етсе, жұмыскерлерге демалыс бөлмесi немесе тиiстi демалу аймағы берiлуге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22-1-баппен толықтырылды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Өндiрiстiк объектiлер мен өндiріс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жобалау, салу және пайдалану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қауiпсiздiгi және еңбектi қорғау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қауiпсiздiгi және еңбектi қорғау саласындағы нормативтiк құқықтық актiлердiң талаптарына жауап бермейтiн өндiрiстiк ғимараттар мен құрылыстарды жобалауға, салуға және қайта жаңғыртуға, технологияларды әзірлеу мен пайдалануға, машиналарды, тетiктердi, жабдықтарды және басқа да бұйымдарды құрастыру мен жасап шығаруға жол берiлмейдi.
</w:t>
      </w:r>
      <w:r>
        <w:br/>
      </w:r>
      <w:r>
        <w:rPr>
          <w:rFonts w:ascii="Times New Roman"/>
          <w:b w:val="false"/>
          <w:i w:val="false"/>
          <w:color w:val="000000"/>
          <w:sz w:val="28"/>
        </w:rPr>
        <w:t>
      2. Егер жаңадан салынған немесе қайта жаңғыртылатын өндiрiстік объектілер, өндiрiс құралдары немесе өнiмнің басқа да түрлерi еңбек қауiпсiздiгi және еңбектi қорғау саласындағы нормативтiк құқықтық актiлердiң талаптарына сай келмесе, қабылданбайды және пайдалануға берiлмейдi.
</w:t>
      </w:r>
      <w:r>
        <w:br/>
      </w:r>
      <w:r>
        <w:rPr>
          <w:rFonts w:ascii="Times New Roman"/>
          <w:b w:val="false"/>
          <w:i w:val="false"/>
          <w:color w:val="000000"/>
          <w:sz w:val="28"/>
        </w:rPr>
        <w:t>
      3. Өндірістік объектілер уәкілетті орган белгiлеген тәртiпке сәйкес еңбек жағдайлары бойынша мiндеттi түрде мезгiл-мезгiл аттестаттаудан өтуге тиiс.
</w:t>
      </w:r>
      <w:r>
        <w:br/>
      </w:r>
      <w:r>
        <w:rPr>
          <w:rFonts w:ascii="Times New Roman"/>
          <w:b w:val="false"/>
          <w:i w:val="false"/>
          <w:color w:val="000000"/>
          <w:sz w:val="28"/>
        </w:rPr>
        <w:t>
      4. Өндiрiстік мақсатта салынған объектіні пайдалануға қабылдауды қабылдап алу комиссиясы мiндеттi түрде мемлекеттік еңбек инспекторының қатысуымен жүргiзедi.
</w:t>
      </w:r>
      <w:r>
        <w:br/>
      </w:r>
      <w:r>
        <w:rPr>
          <w:rFonts w:ascii="Times New Roman"/>
          <w:b w:val="false"/>
          <w:i w:val="false"/>
          <w:color w:val="000000"/>
          <w:sz w:val="28"/>
        </w:rPr>
        <w:t>
      5. Мыналарға:
</w:t>
      </w:r>
      <w:r>
        <w:br/>
      </w:r>
      <w:r>
        <w:rPr>
          <w:rFonts w:ascii="Times New Roman"/>
          <w:b w:val="false"/>
          <w:i w:val="false"/>
          <w:color w:val="000000"/>
          <w:sz w:val="28"/>
        </w:rPr>
        <w:t>
      1) мемлекеттiк сынақтан, тексеруден, метрологиялық аттестаттаудан өткiзiлмеген, бекiтiлген үлгiге сәйкес келмейтiн өлшеу құралдарын қолдануға;
</w:t>
      </w:r>
      <w:r>
        <w:br/>
      </w:r>
      <w:r>
        <w:rPr>
          <w:rFonts w:ascii="Times New Roman"/>
          <w:b w:val="false"/>
          <w:i w:val="false"/>
          <w:color w:val="000000"/>
          <w:sz w:val="28"/>
        </w:rPr>
        <w:t>
      2) санитарлық-эпидемиологиялық ережелер мен нормаларға сәйкес келмейтiн тауарларды, материалдарды, шикiзаттарды қолдануға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23-бапқа өзгерту енгізілді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Техникалық реттеу саласындағы қауiпсiздiк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Қауiпсiздiк талаптары адам өмiрi мен денсаулығы үшiн өнiмнiң өмiрлiк циклi процестерiнiң қауiпсiздiгiн қамтамасыз ету мақсатында осы Заңның талаптарына сәйкес техникалық регламенттерде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23-1-баппен толықтырылды - Қазақстан Республикасының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ҚАЗАҚСТАН РЕСПУБЛИКАСЫНЫҢ ЕҢБЕК ҚАУІПСIЗДІГI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ЕҢБЕКТІ ҚОРҒАУ ТУРАЛЫ ЗАҢДАРЫНЫҢ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Еңбек қауіпсіздігі және еңбекті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орындарындағы еңбек жағдайларын кешендi бағалау, өндiрiстiк жарақаттануды азайту және өндiрiстегi жазатайым оқиғалардың алдын алу мақсатында уәкiлеттi орган мен оның аумақтық бөлiмшелерi еңбек қауіпсiздігі және еңбекті қорғау мониторингін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Еңбек қауiпсiздiгi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мен еңбек қауiпсiздiгi және еңбектi қорғау туралы өзге де нормативтiк-құқықтық актiлердiң сақталуына мемлекеттiк бақылауды Қазақстан Республикасының Үкiметi бекiткен ережелерге сәйкес уәкiлеттi органдар мен олардың аумақтық бөлiмшелерi жүзеге асырады. 
</w:t>
      </w:r>
      <w:r>
        <w:rPr>
          <w:rFonts w:ascii="Times New Roman"/>
          <w:b w:val="false"/>
          <w:i w:val="false"/>
          <w:color w:val="000000"/>
          <w:sz w:val="28"/>
        </w:rPr>
        <w:t xml:space="preserve"> P010983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Қазақстан Республикасының еңбек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еңбектi қорғау туралы заңнамасын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тексерулер, олардың түрлерi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Тексерулер мынадай түрлерге бөлiнедi:
</w:t>
      </w:r>
      <w:r>
        <w:br/>
      </w:r>
      <w:r>
        <w:rPr>
          <w:rFonts w:ascii="Times New Roman"/>
          <w:b w:val="false"/>
          <w:i w:val="false"/>
          <w:color w:val="000000"/>
          <w:sz w:val="28"/>
        </w:rPr>
        <w:t>
      1) жоспарлы - мемлекеттiк орган жоспарлаған, Қазақстан Республикасының заңдарында белгiленген, алдыңғы тексерулерге қатысты уақыт аралығы ескерiлiп жүргiзiлетiн тексеру;
</w:t>
      </w:r>
      <w:r>
        <w:br/>
      </w:r>
      <w:r>
        <w:rPr>
          <w:rFonts w:ascii="Times New Roman"/>
          <w:b w:val="false"/>
          <w:i w:val="false"/>
          <w:color w:val="000000"/>
          <w:sz w:val="28"/>
        </w:rPr>
        <w:t>
      2) жоспардан тыс - қоғамдық тәртiпке, халықтың денсаулығына, қоршаған ортаға, ұлттық қауiпсiздiкке төнген қатердi дереу жоюды талап ететiн, сондай-ақ өтiнiштерге жедел назар аударуды талап ететiн, қалыптасқан әлеуметтiк-экономикалық жағдайға байланысты тағайындалатын тексеру.
</w:t>
      </w:r>
      <w:r>
        <w:br/>
      </w:r>
      <w:r>
        <w:rPr>
          <w:rFonts w:ascii="Times New Roman"/>
          <w:b w:val="false"/>
          <w:i w:val="false"/>
          <w:color w:val="000000"/>
          <w:sz w:val="28"/>
        </w:rPr>
        <w:t>
      2. Жоспарлы тексеру, егер Қазақстан Республикасының заңдарында өзгедей көзделмесе, бiр жеке немесе заңды тұлғаға қатысты жылына бiр реттен, ал шағын кәсiпкерлiк субъектiсiне қатысты үш жылда бiр реттен жиi болмауға тиiс.
</w:t>
      </w:r>
      <w:r>
        <w:br/>
      </w:r>
      <w:r>
        <w:rPr>
          <w:rFonts w:ascii="Times New Roman"/>
          <w:b w:val="false"/>
          <w:i w:val="false"/>
          <w:color w:val="000000"/>
          <w:sz w:val="28"/>
        </w:rPr>
        <w:t>
      3. Жоспардан тыс тексерудi еңбек қауiпсiздiгi және еңбекті қорғау жөнiндегi уәкiлеттi орган немесе оның аумақтық бөлiмшесi жеке немесе заңды тұлғалардың, соның iшiнде мемлекеттiк органдардың өтiнiшi болған, сондай-ақ құжаттармен расталатын өзге де ақпарат алынған жағдайда жүргiзiледi.
</w:t>
      </w:r>
      <w:r>
        <w:br/>
      </w:r>
      <w:r>
        <w:rPr>
          <w:rFonts w:ascii="Times New Roman"/>
          <w:b w:val="false"/>
          <w:i w:val="false"/>
          <w:color w:val="000000"/>
          <w:sz w:val="28"/>
        </w:rPr>
        <w:t>
      Анонимдiк өтiнiштер жоспардан тыс тексеру жүргiзу үшiн негiз болмайды.
</w:t>
      </w:r>
      <w:r>
        <w:br/>
      </w:r>
      <w:r>
        <w:rPr>
          <w:rFonts w:ascii="Times New Roman"/>
          <w:b w:val="false"/>
          <w:i w:val="false"/>
          <w:color w:val="000000"/>
          <w:sz w:val="28"/>
        </w:rPr>
        <w:t>
      4. Тексерудiң ұзақтығы күнтiзбелiк отыз күннен аспауға тиiс. Ерекше жағдайларда, арнайы зерттеулер, сынақтар, сараптамалар жүргiзу қажет болған кезде, сондай-ақ тексеру көлемi елеулi болғанда мемлекеттiк органның басшысы (не оның орнындағы адам) тексеру жүргiзу мерзiмiн құрылымдық бөлiмшесi жоқ заңды тұлға үшiн күнтiзбелiк жиырма күнге дейiнгi мерзiмге және құрылымдық бөлiмшесi бар заңды тұлға үшiн күнтiзбелiк отыз күнге дейiнгi мерзiмге ұзартуы мүмкiн.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25-1-баппен толықтырылды - Қазақстан Республикасының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Мемлекеттiк еңбек инспекторы қызметiнiң кепiлi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инспекторының өз құзыретiне сәйкес қызмет мiндеттерiн орындауына тексеру жүргiзуге жiбермеу, жұмыс берушiнiң еңбек қауiпсiздiгi және еңбектi қорғау мәселелерi жөнiндегi қызметi туралы қажеттi құжаттар мен ақпаратты беруден бас тарту түрiнде кедергi жасайтын адамдар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Мемлекеттiк еңбек инспекторларының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қауiпсiздiгiн және еңбектi қорғауды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саласындағы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инспекторларының:
</w:t>
      </w:r>
      <w:r>
        <w:br/>
      </w:r>
      <w:r>
        <w:rPr>
          <w:rFonts w:ascii="Times New Roman"/>
          <w:b w:val="false"/>
          <w:i w:val="false"/>
          <w:color w:val="000000"/>
          <w:sz w:val="28"/>
        </w:rPr>
        <w:t>
      1) еңбек қауiпсiздiгi және еңбектi қорғаудың жай-күйiне тексеру жүргiзу мақсатында кәсiпорындарға кедергiсiз баруға;
</w:t>
      </w:r>
      <w:r>
        <w:br/>
      </w:r>
      <w:r>
        <w:rPr>
          <w:rFonts w:ascii="Times New Roman"/>
          <w:b w:val="false"/>
          <w:i w:val="false"/>
          <w:color w:val="000000"/>
          <w:sz w:val="28"/>
        </w:rPr>
        <w:t>
      2) өндiрiстегi жазатайым оқиғаларды тергеуге қатысуға;
</w:t>
      </w:r>
      <w:r>
        <w:br/>
      </w:r>
      <w:r>
        <w:rPr>
          <w:rFonts w:ascii="Times New Roman"/>
          <w:b w:val="false"/>
          <w:i w:val="false"/>
          <w:color w:val="000000"/>
          <w:sz w:val="28"/>
        </w:rPr>
        <w:t>
      3) жұмыс берушiлерден, ұйымдардың лауазымды адамдарынан Қазақстан Республикасының еңбек қауiпсiздiгi және еңбектi қорғау туралы заңдарының сақталу мәселелерi жөнiнде қажеттi ақпараттар, құжаттар, сондай-ақ түсiнiктемелер алуға;
</w:t>
      </w:r>
      <w:r>
        <w:br/>
      </w:r>
      <w:r>
        <w:rPr>
          <w:rFonts w:ascii="Times New Roman"/>
          <w:b w:val="false"/>
          <w:i w:val="false"/>
          <w:color w:val="000000"/>
          <w:sz w:val="28"/>
        </w:rPr>
        <w:t>
      4) Қазақстан Республикасының әкiмшiлiк құқық бұзушылық туралы 
</w:t>
      </w:r>
      <w:r>
        <w:rPr>
          <w:rFonts w:ascii="Times New Roman"/>
          <w:b w:val="false"/>
          <w:i w:val="false"/>
          <w:color w:val="000000"/>
          <w:sz w:val="28"/>
        </w:rPr>
        <w:t xml:space="preserve"> заңдарына </w:t>
      </w:r>
      <w:r>
        <w:rPr>
          <w:rFonts w:ascii="Times New Roman"/>
          <w:b w:val="false"/>
          <w:i w:val="false"/>
          <w:color w:val="000000"/>
          <w:sz w:val="28"/>
        </w:rPr>
        <w:t>
 сәйкес Қазақстан Республикасының еңбек қауiпсiздiгi және еңбектi қорғау туралы заңдары талаптарының бұзылуына кiнәлi заңды, лауазымды және жеке тұлғаларға нұсқамалар беруге және әкiмшiлiк жазалар қолдануға;
</w:t>
      </w:r>
      <w:r>
        <w:br/>
      </w:r>
      <w:r>
        <w:rPr>
          <w:rFonts w:ascii="Times New Roman"/>
          <w:b w:val="false"/>
          <w:i w:val="false"/>
          <w:color w:val="000000"/>
          <w:sz w:val="28"/>
        </w:rPr>
        <w:t>
      5) қызметкерлердiң өмiрi мен денсаулығына қауiп төндiретiн, Қазақстан Республикасының еңбек қауiпсiздiгi және еңбектi қорғау туралы нормативтiк құқықтық актiлерiнiң талаптарын бұзушылық анықталған жағдайда, жекелеген өндiрiстердi, цехтарды, учаскелердi, жұмыс орындары мен жабдықтарды пайдалануды осы бұзушылық жойылғанға дейiн тоқтата тұруға (тыйым салуға);
</w:t>
      </w:r>
      <w:r>
        <w:br/>
      </w:r>
      <w:r>
        <w:rPr>
          <w:rFonts w:ascii="Times New Roman"/>
          <w:b w:val="false"/>
          <w:i w:val="false"/>
          <w:color w:val="000000"/>
          <w:sz w:val="28"/>
        </w:rPr>
        <w:t>
      6) жұмыс орындарында Қазақстан Республикасының еңбек қауiпсiздiгi және еңбектi қорғау туралы нормативтiк құқықтық актiлерiнiң талаптарына жауап бермейтiн арнаулы киiмдi, арнаулы аяқ киiм мен басқа да жеке қорғану құралдарын пайдалануға тыйым салуға; 
</w:t>
      </w:r>
      <w:r>
        <w:rPr>
          <w:rFonts w:ascii="Times New Roman"/>
          <w:b w:val="false"/>
          <w:i w:val="false"/>
          <w:color w:val="000000"/>
          <w:sz w:val="28"/>
        </w:rPr>
        <w:t xml:space="preserve"> V970321 </w:t>
      </w:r>
      <w:r>
        <w:rPr>
          <w:rFonts w:ascii="Times New Roman"/>
          <w:b w:val="false"/>
          <w:i w:val="false"/>
          <w:color w:val="000000"/>
          <w:sz w:val="28"/>
        </w:rPr>
        <w:t>
</w:t>
      </w:r>
      <w:r>
        <w:br/>
      </w:r>
      <w:r>
        <w:rPr>
          <w:rFonts w:ascii="Times New Roman"/>
          <w:b w:val="false"/>
          <w:i w:val="false"/>
          <w:color w:val="000000"/>
          <w:sz w:val="28"/>
        </w:rPr>
        <w:t>
      7) Қазақстан Республикасының заңдарында белгiленген тәртiппен оқытудан, нұсқамадан және еңбек қауiпсiздiгi мен еңбектi қорғау жөнiндегi ережелердi, нормалар мен нұсқаулықтарды бiлуiн тексеруден, медициналық (алғашқы немесе мерзiмдi) куәландырудан өтпеген, тиiстi арнаулы киiмдi, арнаулы аяқ киiмдi пайдаланбайтын және Қазақстан Республикасының еңбек қауiпсiздiгi және еңбектi қорғау туралы заңдарын бұзған адамдарды жұмыстан шеттетудi талап етуге; 
</w:t>
      </w:r>
      <w:r>
        <w:rPr>
          <w:rFonts w:ascii="Times New Roman"/>
          <w:b w:val="false"/>
          <w:i w:val="false"/>
          <w:color w:val="000000"/>
          <w:sz w:val="28"/>
        </w:rPr>
        <w:t xml:space="preserve"> V950060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18-тармақ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Республикасының еңбек қауiпсiздiгi және еңбектi қорғау туралы заңдарының бұзылу, жұмыс берушiлердiң мемлекеттiк еңбек инспекторларының нұсқамаларын орындамау фактiлерi бойынша ақпаратты, талап-арыздарды және өзге де материалдарды тиiстi құқық қорғау және сот органдарына жiберуге;
</w:t>
      </w:r>
      <w:r>
        <w:br/>
      </w:r>
      <w:r>
        <w:rPr>
          <w:rFonts w:ascii="Times New Roman"/>
          <w:b w:val="false"/>
          <w:i w:val="false"/>
          <w:color w:val="000000"/>
          <w:sz w:val="28"/>
        </w:rPr>
        <w:t>
      9) Қазақстан Республикасының заңдарында көзделген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Мемлекеттiк еңбек инспекторларының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 және еңбектi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инспекторлары:
</w:t>
      </w:r>
      <w:r>
        <w:br/>
      </w:r>
      <w:r>
        <w:rPr>
          <w:rFonts w:ascii="Times New Roman"/>
          <w:b w:val="false"/>
          <w:i w:val="false"/>
          <w:color w:val="000000"/>
          <w:sz w:val="28"/>
        </w:rPr>
        <w:t>
      1) Қазақстан Республикасының еңбек қауiпсiздiгi және еңбектi қорғау туралы заңдары талаптарының сақталуын бақылауды жүзеге асыруға;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V940001 </w:t>
      </w:r>
      <w:r>
        <w:rPr>
          <w:rFonts w:ascii="Times New Roman"/>
          <w:b w:val="false"/>
          <w:i w:val="false"/>
          <w:color w:val="000000"/>
          <w:sz w:val="28"/>
        </w:rPr>
        <w:t>
</w:t>
      </w:r>
      <w:r>
        <w:br/>
      </w:r>
      <w:r>
        <w:rPr>
          <w:rFonts w:ascii="Times New Roman"/>
          <w:b w:val="false"/>
          <w:i w:val="false"/>
          <w:color w:val="000000"/>
          <w:sz w:val="28"/>
        </w:rPr>
        <w:t>
      2) Қазақстан Республикасының еңбек қауiпсiздiгi және еңбектi қорғау туралы заңдарын сақтау бойынша дер кезiнде және сапалы тексерулер жүргiзуге;
</w:t>
      </w:r>
      <w:r>
        <w:br/>
      </w:r>
      <w:r>
        <w:rPr>
          <w:rFonts w:ascii="Times New Roman"/>
          <w:b w:val="false"/>
          <w:i w:val="false"/>
          <w:color w:val="000000"/>
          <w:sz w:val="28"/>
        </w:rPr>
        <w:t>
      3) Қазақстан Республикасының еңбек қауiпсiздiгi және еңбектi қорғау туралы заңдарының анықталған бұзушылықтары туралы оларды жою жөнiнде шаралар қабылдау үшiн жұмыс берушiлердi, ұйымдардың басшыларын, лауазымды адамдарды хабардар етуге, кiнәлi адамдарды жауаптылыққа тарту туралы ұсыныстар енгiзуге;
</w:t>
      </w:r>
      <w:r>
        <w:br/>
      </w:r>
      <w:r>
        <w:rPr>
          <w:rFonts w:ascii="Times New Roman"/>
          <w:b w:val="false"/>
          <w:i w:val="false"/>
          <w:color w:val="000000"/>
          <w:sz w:val="28"/>
        </w:rPr>
        <w:t>
      4) ұйымдардың Қазақстан Республикасының еңбек қауiпсiздiгi және еңбектi қорғау туралы заңдарын сақтауының жай-күйiн сипаттайтын көрсеткiштерiн жинауды, қорытындылауды, жүйеге келтiрудi және талдауды жүзеге асыруға;
</w:t>
      </w:r>
      <w:r>
        <w:br/>
      </w:r>
      <w:r>
        <w:rPr>
          <w:rFonts w:ascii="Times New Roman"/>
          <w:b w:val="false"/>
          <w:i w:val="false"/>
          <w:color w:val="000000"/>
          <w:sz w:val="28"/>
        </w:rPr>
        <w:t>
      5) Қазақстан Республикасының еңбек қауiпсiздiгi және еңбектi қорғау туралы заңдары мәселелерi жөнiнде ақпараттық-түсiндiру жұмыстарын жүргiзуге;
</w:t>
      </w:r>
      <w:r>
        <w:br/>
      </w:r>
      <w:r>
        <w:rPr>
          <w:rFonts w:ascii="Times New Roman"/>
          <w:b w:val="false"/>
          <w:i w:val="false"/>
          <w:color w:val="000000"/>
          <w:sz w:val="28"/>
        </w:rPr>
        <w:t>
      6) еңбек қауiпсiздiгi және еңбектi қорғау саласында бақылауды жүзеге асырған кезде азаматтармен және қоғамдық бiрлестiктермен өзара iс-қимыл жасауға;
</w:t>
      </w:r>
      <w:r>
        <w:br/>
      </w:r>
      <w:r>
        <w:rPr>
          <w:rFonts w:ascii="Times New Roman"/>
          <w:b w:val="false"/>
          <w:i w:val="false"/>
          <w:color w:val="000000"/>
          <w:sz w:val="28"/>
        </w:rPr>
        <w:t>
      7) Қазақстан Республикасы заңдарының бұзылу фактiлерi туралы өз құзыретi шегiнде уәкiлеттi органды және басқа да мемлекеттік органдарды хабардар етуге;
</w:t>
      </w:r>
      <w:r>
        <w:br/>
      </w:r>
      <w:r>
        <w:rPr>
          <w:rFonts w:ascii="Times New Roman"/>
          <w:b w:val="false"/>
          <w:i w:val="false"/>
          <w:color w:val="000000"/>
          <w:sz w:val="28"/>
        </w:rPr>
        <w:t>
      8) Қазақстан Республикасының еңбек қауiпсiздiгi және еңбектi қорғау туралы заңдарының бұзылу фактiлерi туралы, соның iшiнде жекелеген өндiрiстердiң, цехтардың, учаскелердiң, жұмыс орындары мен жабдықтардың пайдаланылуы тоқтатылған (тыйым салынған) кезде материалдар әзiрлеуге және оларды құқық қорғау органдарына жiберуге;
</w:t>
      </w:r>
      <w:r>
        <w:br/>
      </w:r>
      <w:r>
        <w:rPr>
          <w:rFonts w:ascii="Times New Roman"/>
          <w:b w:val="false"/>
          <w:i w:val="false"/>
          <w:color w:val="000000"/>
          <w:sz w:val="28"/>
        </w:rPr>
        <w:t>
      9) азаматтардың, ұйымдардың еңбек қауiпсiздiгi және еңбектi қорғау мәселелерi жөнiндегi арыздарын, өтiнiштерi мен ұсыныстарын дер кезiнде қарауға;
</w:t>
      </w:r>
      <w:r>
        <w:br/>
      </w:r>
      <w:r>
        <w:rPr>
          <w:rFonts w:ascii="Times New Roman"/>
          <w:b w:val="false"/>
          <w:i w:val="false"/>
          <w:color w:val="000000"/>
          <w:sz w:val="28"/>
        </w:rPr>
        <w:t>
      10) еңбек қауiпсiздiгi және еңбектi қорғау саласында бiлiктiлiк талаптарына сәйкес қажеттi әзiрлiгi болуға;
</w:t>
      </w:r>
      <w:r>
        <w:br/>
      </w:r>
      <w:r>
        <w:rPr>
          <w:rFonts w:ascii="Times New Roman"/>
          <w:b w:val="false"/>
          <w:i w:val="false"/>
          <w:color w:val="000000"/>
          <w:sz w:val="28"/>
        </w:rPr>
        <w:t>
      11) өзiнiң лауазымдық өкiлеттiктерiн жүзеге асырған кезде алған мемлекеттiк құпияларды құрайтын мәлiметтерді, қызметтiк, коммерциялық және заңмен қорғалатын өзге де құпияларды жария етпеуге мiндеттi.
</w:t>
      </w:r>
      <w:r>
        <w:br/>
      </w:r>
      <w:r>
        <w:rPr>
          <w:rFonts w:ascii="Times New Roman"/>
          <w:b w:val="false"/>
          <w:i w:val="false"/>
          <w:color w:val="000000"/>
          <w:sz w:val="28"/>
        </w:rPr>
        <w:t>
      Алматы қаласының өңiрлiк қаржы орталығының қызметiн реттеу жөнiндегi уәкілетті мемлекеттiк органның мемлекеттiк еңбек инспекторлары, мемлекеттiк еңбек инспекторларының осы бапта тiзiп көрсетілген мiндеттерiнен басқа:
</w:t>
      </w:r>
      <w:r>
        <w:br/>
      </w:r>
      <w:r>
        <w:rPr>
          <w:rFonts w:ascii="Times New Roman"/>
          <w:b w:val="false"/>
          <w:i w:val="false"/>
          <w:color w:val="000000"/>
          <w:sz w:val="28"/>
        </w:rPr>
        <w:t>
      1) уәкiлеттi органды Алматы қаласының өңiрлiк қаржы орталығы қатысушыларының Қазақстан Республикасының еңбек қауiпсiздiгi және еңбектi қорғау туралы 
</w:t>
      </w:r>
      <w:r>
        <w:rPr>
          <w:rFonts w:ascii="Times New Roman"/>
          <w:b w:val="false"/>
          <w:i w:val="false"/>
          <w:color w:val="000000"/>
          <w:sz w:val="28"/>
        </w:rPr>
        <w:t xml:space="preserve"> заңнамасын </w:t>
      </w:r>
      <w:r>
        <w:rPr>
          <w:rFonts w:ascii="Times New Roman"/>
          <w:b w:val="false"/>
          <w:i w:val="false"/>
          <w:color w:val="000000"/>
          <w:sz w:val="28"/>
        </w:rPr>
        <w:t>
 бұзу фактілерi туралы хабардар етуге;
</w:t>
      </w:r>
      <w:r>
        <w:br/>
      </w:r>
      <w:r>
        <w:rPr>
          <w:rFonts w:ascii="Times New Roman"/>
          <w:b w:val="false"/>
          <w:i w:val="false"/>
          <w:color w:val="000000"/>
          <w:sz w:val="28"/>
        </w:rPr>
        <w:t>
      2) уәкiлеттi орган белгілеген нысанға сәйкес Қазақстан Республикасының еңбек қауiпсiздiгi және еңбектi қорғау туралы 
</w:t>
      </w:r>
      <w:r>
        <w:rPr>
          <w:rFonts w:ascii="Times New Roman"/>
          <w:b w:val="false"/>
          <w:i w:val="false"/>
          <w:color w:val="000000"/>
          <w:sz w:val="28"/>
        </w:rPr>
        <w:t xml:space="preserve"> заңнамасы </w:t>
      </w:r>
      <w:r>
        <w:rPr>
          <w:rFonts w:ascii="Times New Roman"/>
          <w:b w:val="false"/>
          <w:i w:val="false"/>
          <w:color w:val="000000"/>
          <w:sz w:val="28"/>
        </w:rPr>
        <w:t>
 талаптарының орындалу жай-күйi туралы ақпаратты жүргiзуге және тоқсан сайын уәкiлеттi органға табыс 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28-бапқа өзгерту енгізілді - Қазақстан Республикасының 2006.06.05.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Мемлекеттiк еңбек инспекторларының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 және еңбектi қорғауды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саласындағы aктiлерi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қауiпсiздiгi және еңбектi қорғау туралы заңдары талаптарын бұзушылықтың белгiлi болуына қарай, мемлекеттiк бақылау нәтижелерi бойынша құқықтық ықпал ету шараларын қабылдау мақсатында мемлекеттiк еңбек инспекторлары мынадай актiлер шығарады:
</w:t>
      </w:r>
      <w:r>
        <w:br/>
      </w:r>
      <w:r>
        <w:rPr>
          <w:rFonts w:ascii="Times New Roman"/>
          <w:b w:val="false"/>
          <w:i w:val="false"/>
          <w:color w:val="000000"/>
          <w:sz w:val="28"/>
        </w:rPr>
        <w:t>
      1) нұсқама:
</w:t>
      </w:r>
      <w:r>
        <w:br/>
      </w:r>
      <w:r>
        <w:rPr>
          <w:rFonts w:ascii="Times New Roman"/>
          <w:b w:val="false"/>
          <w:i w:val="false"/>
          <w:color w:val="000000"/>
          <w:sz w:val="28"/>
        </w:rPr>
        <w:t>
      Қазақстан Республикасының еңбек қауiпсiздiгi және еңбектi қорғау саласындағы заңдары талаптарының бұзылуын жою туралы;
</w:t>
      </w:r>
      <w:r>
        <w:br/>
      </w:r>
      <w:r>
        <w:rPr>
          <w:rFonts w:ascii="Times New Roman"/>
          <w:b w:val="false"/>
          <w:i w:val="false"/>
          <w:color w:val="000000"/>
          <w:sz w:val="28"/>
        </w:rPr>
        <w:t>
      еңбек жағдайлары бойынша өндiрiстiк объектiлерге аттестаттау жүргізу туралы;
</w:t>
      </w:r>
      <w:r>
        <w:br/>
      </w:r>
      <w:r>
        <w:rPr>
          <w:rFonts w:ascii="Times New Roman"/>
          <w:b w:val="false"/>
          <w:i w:val="false"/>
          <w:color w:val="000000"/>
          <w:sz w:val="28"/>
        </w:rPr>
        <w:t>
      өндiрiстiк объектiлер мен жабдықтарда, сондай-ақ өндiрiстiк процестерде жарақаттану қаупiн және авариялық жағдайлардың туындауын болдырмау үшiн еңбек қауiпсiздiгi және еңбектi қорғау жөнiнде профилактикалық жұмыстар жүргiзу туралы;
</w:t>
      </w:r>
      <w:r>
        <w:br/>
      </w:r>
      <w:r>
        <w:rPr>
          <w:rFonts w:ascii="Times New Roman"/>
          <w:b w:val="false"/>
          <w:i w:val="false"/>
          <w:color w:val="000000"/>
          <w:sz w:val="28"/>
        </w:rPr>
        <w:t>
      жекелеген өндiрiстердi, цехтарды, учаскелердi, жұмыс орындары мен жабдықтарды және тұтастай ұйымдарды қызметкердiң өмiрi мен денсаулығына қатер төнген жағдайларда соттың шешiмiнсiз үш күннен аспайтын мерзiмге, аталған мерзiмде мiндеттi түрде сотқа талап-арыз өтiнiшiн бере отырып, пайдалануға тыйым салу және тоқтата түру туралы. Бұл ретте қызметке тыйым салу немесе оны тоқтата тұру туралы акт анықталған бұзушылықтар жойылғанға дейiн немесе соттың шешiмi шыққанға дейiн қолданылады;
</w:t>
      </w:r>
      <w:r>
        <w:br/>
      </w:r>
      <w:r>
        <w:rPr>
          <w:rFonts w:ascii="Times New Roman"/>
          <w:b w:val="false"/>
          <w:i w:val="false"/>
          <w:color w:val="000000"/>
          <w:sz w:val="28"/>
        </w:rPr>
        <w:t>
      2) Қазақстан Республикасының еңбек қауiпсiздiгi және еңбектi қорғау туралы заңдары бұзылған жағдайда әкiмшiлiк жауапкершiлiкке тарту туралы қаулы.
</w:t>
      </w:r>
      <w:r>
        <w:br/>
      </w:r>
      <w:r>
        <w:rPr>
          <w:rFonts w:ascii="Times New Roman"/>
          <w:b w:val="false"/>
          <w:i w:val="false"/>
          <w:color w:val="000000"/>
          <w:sz w:val="28"/>
        </w:rPr>
        <w:t>
      2. Актiлердiң нысандарын, оларды жасау және беру тәртiбiн уәкiлеттi орган бекiтедi.
</w:t>
      </w:r>
      <w:r>
        <w:br/>
      </w:r>
      <w:r>
        <w:rPr>
          <w:rFonts w:ascii="Times New Roman"/>
          <w:b w:val="false"/>
          <w:i w:val="false"/>
          <w:color w:val="000000"/>
          <w:sz w:val="28"/>
        </w:rPr>
        <w:t>
      3. Мемлекеттiк еңбек инспекторларының актiлерiн лауазымды, жеке және заңды тұлғалар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Мемлекеттiк еңбек инспекторының әрекеттерiне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(әрекетсiздiгiне)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инспектордың әрекеттерiне (әрекетсiздiгiне) жеке және заңды тұлғалар уәкiлеттi органның жоғары тұрған лауазымды адамына немесе сотқа шағымдануы мүмкiн.
</w:t>
      </w:r>
      <w:r>
        <w:br/>
      </w:r>
      <w:r>
        <w:rPr>
          <w:rFonts w:ascii="Times New Roman"/>
          <w:b w:val="false"/>
          <w:i w:val="false"/>
          <w:color w:val="000000"/>
          <w:sz w:val="28"/>
        </w:rPr>
        <w:t>
      Қазақстан Республикасы Бас мемлекеттiк еңбек инспекторының әрекетiне (әрекетсiздiгiне) сотқа шағым жасалуы мүмкiн.
</w:t>
      </w:r>
      <w:r>
        <w:br/>
      </w:r>
      <w:r>
        <w:rPr>
          <w:rFonts w:ascii="Times New Roman"/>
          <w:b w:val="false"/>
          <w:i w:val="false"/>
          <w:color w:val="000000"/>
          <w:sz w:val="28"/>
        </w:rPr>
        <w:t>
      Шағымдану мемлекеттiк еңбек инспекторлары берген актiлердiң орындалуын тоқтата тұрмайды.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Мемлекеттiк еңбек инспекторының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 инспекторы лауазымдық мiндеттерiн атқару кезiнде Қазақстан Республикасының заңдарын бұзғаны үшiн Қазақстан Республикасының заңдарында белгiленген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Ұйымдардағы еңбек қауiпсiздiгi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еңбектi қорғау саласындағы қоғамдық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Ұйымдардағы еңбек қауiпсiздiгi және еңбектi қорғау саласындағы қоғамдық бақылауды ұйымның кәсiподақ органы тағайындайтын, ал ол болмаған кезде - қызметкерлердiң жалпы жиналысы тағайындайтын еңбектi қорғау жөнiндегi қоғамдық инспектор жүзеге асырады.
</w:t>
      </w:r>
      <w:r>
        <w:br/>
      </w:r>
      <w:r>
        <w:rPr>
          <w:rFonts w:ascii="Times New Roman"/>
          <w:b w:val="false"/>
          <w:i w:val="false"/>
          <w:color w:val="000000"/>
          <w:sz w:val="28"/>
        </w:rPr>
        <w:t>
      2. Еңбектi қорғау жөнiндегі қоғамдық инспектордың:
</w:t>
      </w:r>
      <w:r>
        <w:br/>
      </w:r>
      <w:r>
        <w:rPr>
          <w:rFonts w:ascii="Times New Roman"/>
          <w:b w:val="false"/>
          <w:i w:val="false"/>
          <w:color w:val="000000"/>
          <w:sz w:val="28"/>
        </w:rPr>
        <w:t>
      ұйымдарда Қазақстан Республикасының еңбек қауiпсiздiгі және еңбектi қорғау туралы нормативтiк құқықтық актiлерiнiң сақталуын тексерудi жүзеге асыруға;
</w:t>
      </w:r>
      <w:r>
        <w:br/>
      </w:r>
      <w:r>
        <w:rPr>
          <w:rFonts w:ascii="Times New Roman"/>
          <w:b w:val="false"/>
          <w:i w:val="false"/>
          <w:color w:val="000000"/>
          <w:sz w:val="28"/>
        </w:rPr>
        <w:t>
      тексерудiң қорытындысы бойынша еңбек қауiпсiздiгi және еңбектi қорғау туралы заңдардың, келiсiмдер мен ұжымдық шарттар ережелерiнiң анықталған бұзушылықтарын жою туралы лауазымды адамдардың атына ұсыныстар енгiзуге құқығы бар. Лауазымды адамдар анықталған бұзушылықтарды дер кезiнде жоймаған жағдайда материалдарды қарау және оларға ықпал ету шараларын қолдану үшiн уәкiлеттi органға беру туралы ұйымның кәсiподақ органына ұсыныс жасауға;
</w:t>
      </w:r>
      <w:r>
        <w:br/>
      </w:r>
      <w:r>
        <w:rPr>
          <w:rFonts w:ascii="Times New Roman"/>
          <w:b w:val="false"/>
          <w:i w:val="false"/>
          <w:color w:val="000000"/>
          <w:sz w:val="28"/>
        </w:rPr>
        <w:t>
      ұйымның лауазымды адамдарынан қоғамдық инспекторға жүктелген функцияларды орындауға қажеттi тиiстi құжаттар мен өзге де ақпаратты алуға;
</w:t>
      </w:r>
      <w:r>
        <w:br/>
      </w:r>
      <w:r>
        <w:rPr>
          <w:rFonts w:ascii="Times New Roman"/>
          <w:b w:val="false"/>
          <w:i w:val="false"/>
          <w:color w:val="000000"/>
          <w:sz w:val="28"/>
        </w:rPr>
        <w:t>
      өндiрiсте болған жазатайым оқиғаларды тергеу жөнiндегі комиссияға және ұйымдағы еңбек қауiпсiздiгi және еңбектi қорғау жөнiндегi iс-шараларды әзiрлеуге қатысуға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Қызметкерлер өкiлдерiнiң қызметкерлердiң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қауiпсiздiгi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 қорғау жөнiндегi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өкiлдерiнiң:
</w:t>
      </w:r>
      <w:r>
        <w:br/>
      </w:r>
      <w:r>
        <w:rPr>
          <w:rFonts w:ascii="Times New Roman"/>
          <w:b w:val="false"/>
          <w:i w:val="false"/>
          <w:color w:val="000000"/>
          <w:sz w:val="28"/>
        </w:rPr>
        <w:t>
      жұмыс берушiлердiң еңбектi қорғау туралы нормативтiк құқықтық актiлердi сақтауына қоғамдық бақылау жасау арқылы қызметкерлердiң жұмыс берушiлер алдындағы еңбектi қорғауға арналған құқықтарын қорғауды жүзеге асыруға, жұмыс берушiнiң ұйымдардағы жұмыс орындарында қалыпты еңбек жағдайлары мен техника қауiпсiздiгiн жасауы жөнiнде келiсiмдер, ұжымдық шарттар жасасуға;
</w:t>
      </w:r>
      <w:r>
        <w:br/>
      </w:r>
      <w:r>
        <w:rPr>
          <w:rFonts w:ascii="Times New Roman"/>
          <w:b w:val="false"/>
          <w:i w:val="false"/>
          <w:color w:val="000000"/>
          <w:sz w:val="28"/>
        </w:rPr>
        <w:t>
      өндiрiстегi жазатайым оқиғаларды тергеуге және еңбек қауiпсiздiгi мен еңбектi қорғаудың жай-күйiне мемлекеттiк еңбек инспекторлары жүргiзетiн кешендi тексерулерге қатысуға;
</w:t>
      </w:r>
      <w:r>
        <w:br/>
      </w:r>
      <w:r>
        <w:rPr>
          <w:rFonts w:ascii="Times New Roman"/>
          <w:b w:val="false"/>
          <w:i w:val="false"/>
          <w:color w:val="000000"/>
          <w:sz w:val="28"/>
        </w:rPr>
        <w:t>
      жұмыс берушiлерден және ұйымдардың өзге де лауазымды адамдарынан еңбек жағдайлары мен еңбектi қорғаудың жай-күйi туралы ақпарат пен түсiнiктеме алуға, соның iшiнде жазбаша түрде алуға;
</w:t>
      </w:r>
      <w:r>
        <w:br/>
      </w:r>
      <w:r>
        <w:rPr>
          <w:rFonts w:ascii="Times New Roman"/>
          <w:b w:val="false"/>
          <w:i w:val="false"/>
          <w:color w:val="000000"/>
          <w:sz w:val="28"/>
        </w:rPr>
        <w:t>
      жұмыс берушiлердiң келiсiмдерде, ұжымдық шарттарда көзделген еңбектi қорғау бөлiгiндегi мiндеттемелердi орындауын тексерудi жүзеге асыруға;
</w:t>
      </w:r>
      <w:r>
        <w:br/>
      </w:r>
      <w:r>
        <w:rPr>
          <w:rFonts w:ascii="Times New Roman"/>
          <w:b w:val="false"/>
          <w:i w:val="false"/>
          <w:color w:val="000000"/>
          <w:sz w:val="28"/>
        </w:rPr>
        <w:t>
      өндiрiстiк объектiлер мен өндiрiс құралдарын сынақтан өткiзу және пайдалануға қабылдау жөнiндегi комиссияның жұмысына қатысуға;
</w:t>
      </w:r>
      <w:r>
        <w:br/>
      </w:r>
      <w:r>
        <w:rPr>
          <w:rFonts w:ascii="Times New Roman"/>
          <w:b w:val="false"/>
          <w:i w:val="false"/>
          <w:color w:val="000000"/>
          <w:sz w:val="28"/>
        </w:rPr>
        <w:t>
      еңбектi қорғау туралы нормативтiк құқықтық актiлердi әзiрлеуге қатысуға, өзiнiң ұсыныстарын енгiзуге;
</w:t>
      </w:r>
      <w:r>
        <w:br/>
      </w:r>
      <w:r>
        <w:rPr>
          <w:rFonts w:ascii="Times New Roman"/>
          <w:b w:val="false"/>
          <w:i w:val="false"/>
          <w:color w:val="000000"/>
          <w:sz w:val="28"/>
        </w:rPr>
        <w:t>
      Қазақстан Республикасының еңбек қауiпсiздiгi және еңбектi қорғау туралы заңдарының, келiсiмдер мен ұжымдық шарттардың еңбектi қорғау бөлiгiндегі ережелерiнiң бұзылуына, өндiрiсте болған жазатайым оқиғалар мен кәсiби ауруларды жасыруға кiнәлi жұмыс берушiлер мен ұйымдардың өзге де лауазымды адамдарын жауапқа тарту туралы талаппен тиiстi мемлекеттiк органдарға өтiнiш жасауға;
</w:t>
      </w:r>
      <w:r>
        <w:br/>
      </w:r>
      <w:r>
        <w:rPr>
          <w:rFonts w:ascii="Times New Roman"/>
          <w:b w:val="false"/>
          <w:i w:val="false"/>
          <w:color w:val="000000"/>
          <w:sz w:val="28"/>
        </w:rPr>
        <w:t>
      еңбек жағдайларының өзгеруiне, Қазақстан Республикасының еңбек қауiпсiздiгi және еңбектi қорғау туралы заңдарының бұзылуына, келiсiмдер мен ұжымдық шарттар, сондай-ақ жеке еңбек шарттары мiндеттемелерiнiң еңбек қауiпсiздігі және еңбектi қорғау бөлiгiнде орындалмауына байланысты еңбек дауларын қарауға қатысуға;
</w:t>
      </w:r>
      <w:r>
        <w:br/>
      </w:r>
      <w:r>
        <w:rPr>
          <w:rFonts w:ascii="Times New Roman"/>
          <w:b w:val="false"/>
          <w:i w:val="false"/>
          <w:color w:val="000000"/>
          <w:sz w:val="28"/>
        </w:rPr>
        <w:t>
      қызметкердiң өтiнiшi бойынша еңбек мiндеттерiн орындаумен байланысты қызметкерлердiң мертiккен немесе денсаулығына өзгедей зақым келтiрген зиянды өтеуге арналған құқықтарын қорғау үшiн және қызметкерлердiң еңбек қауiпсiздiгi және еңбектi қорғау құқықтары кемсiтiлген басқа да жағдайларда талап-арызбен сотқа жүгiнуге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Қазақстан Республикасының еңбек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еңбектi қорғау туралы заңдарын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еңбек қауiпсiздiгi және еңбектi қорғау туралы заңдарын бұзуға кiнәлi адамдар Қазақстан Республикасының заңдарында көзделген жауаптылықта болады. 
</w:t>
      </w:r>
      <w:r>
        <w:rPr>
          <w:rFonts w:ascii="Times New Roman"/>
          <w:b w:val="false"/>
          <w:i w:val="false"/>
          <w:color w:val="000000"/>
          <w:sz w:val="28"/>
        </w:rPr>
        <w:t xml:space="preserve"> K010155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K970167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қолданысқа енедi.
</w:t>
      </w:r>
      <w:r>
        <w:br/>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"Еңбектi қорғау туралы" 1993 жылғы 22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Кеңесiнiң Жаршысы, 1993 ж., N 3, 40-құжат; 1995 ж., N 20, 120-құжат; Қазақстан Республикасы Парламентiнiң Жаршысы, 1999 ж., N 23, 931-құжат);
</w:t>
      </w:r>
      <w:r>
        <w:br/>
      </w:r>
      <w:r>
        <w:rPr>
          <w:rFonts w:ascii="Times New Roman"/>
          <w:b w:val="false"/>
          <w:i w:val="false"/>
          <w:color w:val="000000"/>
          <w:sz w:val="28"/>
        </w:rPr>
        <w:t>
      "Еңбектi қорғау туралы" Қазақстан Республикасының Заңын қолданысқа енгізу туралы" 1993 жылғы 22 қаңтардағы Қазақстан Республикасы Жоғарғы Кеңесiнiң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Жоғарғы Кеңесiнiң Жаршысы, 1993 ж., N 3, 41-құжат).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