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0af" w14:textId="8862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заңнамалық актiлерiне бағалы қағаздар нарығы мәселелерi бойынша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2005 жылғы 21 сәуірдегі N 46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Қазақстан Республикасының мына заңнамалық актiлерiне өзгерiстер мен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Республикасындағы банктер және банк қызметi туралы" 1995 жылғы 31 тамыздағы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Жоғарғы Кеңесiнiң Жаршысы, 1995 ж., N 15-16, 106-құжат; Қазақстан Республикасы Парламентiнiң Жаршысы, 1996 ж., N 2, 184-құжат; N 15, 281-құжат; N 19, 370-құжат; 1997 ж., N 5, 58-құжат; N 13-14, 205-құжат; N 22, 333-құжат; 1998 ж., N 11-12, 176-құжат; N 17-18, 224-құжат; 1999 ж., N 20, 727-құжат; 2000 ж., N 3-4, 66-құжат; N 22, 408-құжат; 2001 ж., N 8, 52-құжат; N 9, 86-құжат; 2002 ж., N 17, 155-құжат; 2003 ж., N 5, 31-құжат; N 10, 51-құжат; N 11, 56, 67-құжаттар; N 15, 138, 139-құжаттар; 2004 ж., N 11-12, 66-құжат; N 15, 86-құжат; N 16, 91-құжат; N 23, 140-құжат):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8-баптың 3-тармағының e) тармақшасы ", сондай-ақ" деген сөздiң алдынан "инфрақұрылымдық," деген сөзбен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"Бағалы қағаздар рыногы туралы" 2003 жылғы 2 шiлдедегi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 Парламентiнiң Жаршысы, 2003 ж., N 14, 119-құжат; 2004 ж., N 16, 91-құжат; N 23, 142-құжат):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27-1)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"27-1) инфрақұрылымдық облигация - эмитент мiндеттемелерiнiң орындалуы мемлекет пен эмитент арасында мемлекетке берiлетiн объектiнiң құнының сомасына сәйкес жасалған инфрақұрылымдық жобаны iске асыру жөнiндегi концессиялық келiсiм шеңберiнде мемлекеттiң кепiлгерлiгiмен қамтамасыз етiлген облигация;";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тармақша "рыногындағы" деген сөзден кейiн "инфрақұрылымдық, сондай-ақ"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9-баптың 1-тармағының 10) тармақшасы "ипотекалық" деген сөздiң алдынан "инфрақұрылымдық, сондай-ақ"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12-бапта: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7) тармақшасы "ипотекалық" деген сөздiң алдынан "инфрақұрылымдық, сондай-ақ"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Эмитент: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құрылтайшылар (жалғыз құрылтайшы) жарғылық капиталды төлеген жағдайда;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инфрақұрылымдық облигациялар шығаруды жүзеге асыратын эмитенттi қоспағанда, соңғы қаржы жылы iшiнде залал шекпей қызмет iстеген жағдайда кем дегенде бiр жыл жұмыс iстегеннен кейiн мемлекеттiк емес облигациялар шығаруды жүзеге асыруға құқылы.";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14-баптың 1-тармағы мынадай мазмұндағы екiншi бөлiкпен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"Осы тармақтың 2) және 3) тармақшаларының талаптары инфрақұрылымдық облигациялар шығаруға қолданылмайды.";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15-баптың 1-тармағының бiрiншi абзацы "және ол" деген сөздерден кейiн ", инфрақұрылымдық облигациялар эмитентiн қоспағанда,"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мынадай мазмұндағы 18-1-баппен толықтырылсын: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"18-1-бап. Инфрақұрылымдық облигациялар шығарудың,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айналысы мен өтелуiнiң ерекшелiктерi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Инфрақұрылымдық облигациялар шығарудың, айналысы мен өтелуiнiң, сондай-ақ оларды орналастыру мен өтеудiң қорытындылары туралы есептi табыс етудiң талаптары мен тәртiбi уәкiлеттi органның нормативтiк құқықтық актiсiмен белгiленедi.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Инфрақұрылымдық облигацияларды эмитент акциясына айырбастауға тыйым салынады.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Инфрақұрылымдық облигациялардың айналысы мерзiмi iшiнде концессиялық келiсiмнiң талаптарын облигациялар ұстаушылардың құқықтары мен мүдделерiн кемсiтуге әкеп соқтыратындай етiп өзгертуге жол берiлмейдi.";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19-баптың 1-тармағы бiрiншi бөлiгiндегi "Ипотекалық" деген сөз "Инфрақұрылымдық, сондай-ақ ипотекалық"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20-бап мынадай мазмұндағы 1-1-тармақпен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Инфрақұрылымдық облигацияларды ұстаушылардың өкiлi осы баптың 1-тармағында айқындалған функцияларымен қатар, жобаның уақтылы және сапалы iске асырылуының, сондай-ақ оның инфрақұрылымдық облигациялар шығарудың талаптарына сәйкес келуiнiң мониторингiн жүргiзедi.".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Заң ресми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