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5f1ae" w14:textId="f95f1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полициясы органдары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2005 жылғы 8 шілдедегі N 76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қаржы полициясы органдары туралы" 2002 жылғы 4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2002 ж., N 13-14, 145-құжат; 2004 ж., N 23, 142-құжат) мынадай өзгерiстер мен толықтырулар енгiзілсін: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кiріспедегі "қаржы полициясының" деген сөздер "қаржы полициясы органдарының"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1-бап "қаржы қызметi" деген сөздерден кейін ", сыбайлас жемқорлыққа қарсы күрес"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2-баптың 2) тармақшасы мынадай редакцияда жазылсын:
</w:t>
      </w:r>
      <w:r>
        <w:br/>
      </w:r>
      <w:r>
        <w:rPr>
          <w:rFonts w:ascii="Times New Roman"/>
          <w:b w:val="false"/>
          <w:i w:val="false"/>
          <w:color w:val="000000"/>
          <w:sz w:val="28"/>
        </w:rPr>
        <w:t>
      "2) экономикалық қаржылық және сыбайлас жемқорлық қылмыстар мен құқық бұзушылықтардың алдын алу, оларды анықтау жолын кесу, ашу және тергеу;";
</w:t>
      </w:r>
    </w:p>
    <w:p>
      <w:pPr>
        <w:spacing w:after="0"/>
        <w:ind w:left="0"/>
        <w:jc w:val="both"/>
      </w:pPr>
      <w:r>
        <w:rPr>
          <w:rFonts w:ascii="Times New Roman"/>
          <w:b w:val="false"/>
          <w:i w:val="false"/>
          <w:color w:val="000000"/>
          <w:sz w:val="28"/>
        </w:rPr>
        <w:t>
</w:t>
      </w:r>
      <w:r>
        <w:rPr>
          <w:rFonts w:ascii="Times New Roman"/>
          <w:b w:val="false"/>
          <w:i w:val="false"/>
          <w:color w:val="000000"/>
          <w:sz w:val="28"/>
        </w:rPr>
        <w:t>
      4) 4-бап "жүйесiнiң" деген сөздің алдынан "органдары"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2-тараудың тақырыбындағы "Қаржы полициясының" деген сөздер "Қаржы полициясы органдарының"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5-бапта:
</w:t>
      </w:r>
      <w:r>
        <w:br/>
      </w:r>
      <w:r>
        <w:rPr>
          <w:rFonts w:ascii="Times New Roman"/>
          <w:b w:val="false"/>
          <w:i w:val="false"/>
          <w:color w:val="000000"/>
          <w:sz w:val="28"/>
        </w:rPr>
        <w:t>
      тақырыптағы "Қаржы полициясының" деген сөздер "Қаржы полициясы органдарының" деген сөздермен ауыстырылсын;
</w:t>
      </w:r>
    </w:p>
    <w:p>
      <w:pPr>
        <w:spacing w:after="0"/>
        <w:ind w:left="0"/>
        <w:jc w:val="both"/>
      </w:pPr>
      <w:r>
        <w:rPr>
          <w:rFonts w:ascii="Times New Roman"/>
          <w:b w:val="false"/>
          <w:i w:val="false"/>
          <w:color w:val="000000"/>
          <w:sz w:val="28"/>
        </w:rPr>
        <w:t>
      1-тармақта:
</w:t>
      </w:r>
      <w:r>
        <w:br/>
      </w:r>
      <w:r>
        <w:rPr>
          <w:rFonts w:ascii="Times New Roman"/>
          <w:b w:val="false"/>
          <w:i w:val="false"/>
          <w:color w:val="000000"/>
          <w:sz w:val="28"/>
        </w:rPr>
        <w:t>
      екiншi бөлiктегi "Қаржы полициясының" деген сөздер "Қаржы полициясы органдарының" деген сөздермен ауыстырылсын;
</w:t>
      </w:r>
    </w:p>
    <w:p>
      <w:pPr>
        <w:spacing w:after="0"/>
        <w:ind w:left="0"/>
        <w:jc w:val="both"/>
      </w:pPr>
      <w:r>
        <w:rPr>
          <w:rFonts w:ascii="Times New Roman"/>
          <w:b w:val="false"/>
          <w:i w:val="false"/>
          <w:color w:val="000000"/>
          <w:sz w:val="28"/>
        </w:rPr>
        <w:t>
      1) тармақшаның екiншi абзацындағы "атқарушы" деген сөз "мемлекеттiк" деген сөзбен ауыстырылсын;
</w:t>
      </w:r>
    </w:p>
    <w:p>
      <w:pPr>
        <w:spacing w:after="0"/>
        <w:ind w:left="0"/>
        <w:jc w:val="both"/>
      </w:pPr>
      <w:r>
        <w:rPr>
          <w:rFonts w:ascii="Times New Roman"/>
          <w:b w:val="false"/>
          <w:i w:val="false"/>
          <w:color w:val="000000"/>
          <w:sz w:val="28"/>
        </w:rPr>
        <w:t>
      2-тармақтағы ", астананың, республикалық маңызы бар қаланың" деген сөздер "(республикалық маңызы бар қаланың, астананың)" деген сөздермен ауыстырылсын;
</w:t>
      </w:r>
    </w:p>
    <w:p>
      <w:pPr>
        <w:spacing w:after="0"/>
        <w:ind w:left="0"/>
        <w:jc w:val="both"/>
      </w:pPr>
      <w:r>
        <w:rPr>
          <w:rFonts w:ascii="Times New Roman"/>
          <w:b w:val="false"/>
          <w:i w:val="false"/>
          <w:color w:val="000000"/>
          <w:sz w:val="28"/>
        </w:rPr>
        <w:t>
      4 және 5-тармақтар "Қаржы полициясы" деген сөздерден кейiн "органдарының"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6-бапта: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Уәкiлеттi орган экономикалық қауiпсiздiктi қамтамасыз ету мақсатында экономикалық, қаржылық және сыбайлас жемқорлық қылмыстар мен құқық бұзушылықтардың алдын алу, оларды анықтау, жолын кесу, ашу және тергеу жөнiндегi басшылықты, сондай-ақ заңдарда көзделген шектерде салааралық үйлестiрудi және өзге де арнайы атқарушылық және рұқсат етушілік функцияларды жүзеге асырады.";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3) тармақшадағы "экономикалық және қаржылық қылмыстарға" деген сөздер "экономикалық, қаржылық және сыбайлас жемқорлық қылмыстар мен құқық бұзушылықтарға" деген сөздермен ауыстырылсын;
</w:t>
      </w:r>
    </w:p>
    <w:p>
      <w:pPr>
        <w:spacing w:after="0"/>
        <w:ind w:left="0"/>
        <w:jc w:val="both"/>
      </w:pPr>
      <w:r>
        <w:rPr>
          <w:rFonts w:ascii="Times New Roman"/>
          <w:b w:val="false"/>
          <w:i w:val="false"/>
          <w:color w:val="000000"/>
          <w:sz w:val="28"/>
        </w:rPr>
        <w:t>
      8) тармақшадағы "экономикалық және қаржылық" деген сөздер "экономикалық, қаржылық және сыбайлас жемқорлық"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7-баптың 3-тармағының 6) тармақшасында:
</w:t>
      </w:r>
      <w:r>
        <w:br/>
      </w:r>
      <w:r>
        <w:rPr>
          <w:rFonts w:ascii="Times New Roman"/>
          <w:b w:val="false"/>
          <w:i w:val="false"/>
          <w:color w:val="000000"/>
          <w:sz w:val="28"/>
        </w:rPr>
        <w:t>
      "уәкiлеттi органының," деген сөздер алып тасталсын;
</w:t>
      </w:r>
    </w:p>
    <w:p>
      <w:pPr>
        <w:spacing w:after="0"/>
        <w:ind w:left="0"/>
        <w:jc w:val="both"/>
      </w:pPr>
      <w:r>
        <w:rPr>
          <w:rFonts w:ascii="Times New Roman"/>
          <w:b w:val="false"/>
          <w:i w:val="false"/>
          <w:color w:val="000000"/>
          <w:sz w:val="28"/>
        </w:rPr>
        <w:t>
      "Үкiметi" деген сөз "Президентi"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8-баптың 1-тармағының 7) тармақшасы "сыбайлас жемқорлық" деген сөздердiң алдынан "экономикалық, қаржылық және"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10-баптың 4) тармақшасында және 11-баптың 1-тармағының 7) тармақшасында:
</w:t>
      </w:r>
      <w:r>
        <w:br/>
      </w:r>
      <w:r>
        <w:rPr>
          <w:rFonts w:ascii="Times New Roman"/>
          <w:b w:val="false"/>
          <w:i w:val="false"/>
          <w:color w:val="000000"/>
          <w:sz w:val="28"/>
        </w:rPr>
        <w:t>
      "тiзбесiн" деген сөз "тiзбесi мен нормаларын" деген сөздермен ауыстырылсын;
</w:t>
      </w:r>
    </w:p>
    <w:p>
      <w:pPr>
        <w:spacing w:after="0"/>
        <w:ind w:left="0"/>
        <w:jc w:val="both"/>
      </w:pPr>
      <w:r>
        <w:rPr>
          <w:rFonts w:ascii="Times New Roman"/>
          <w:b w:val="false"/>
          <w:i w:val="false"/>
          <w:color w:val="000000"/>
          <w:sz w:val="28"/>
        </w:rPr>
        <w:t>
      осы баптардың тиiстi тармақшаларындағы "анықтайтын" және "белгiлейтiн" деген сөздер "айқындайтын"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13-бапта:
</w:t>
      </w:r>
      <w:r>
        <w:br/>
      </w:r>
      <w:r>
        <w:rPr>
          <w:rFonts w:ascii="Times New Roman"/>
          <w:b w:val="false"/>
          <w:i w:val="false"/>
          <w:color w:val="000000"/>
          <w:sz w:val="28"/>
        </w:rPr>
        <w:t>
      1-тармақта "Үкiметi" деген сөз "Президентi" деген сөзбен ауыстырылсын;
</w:t>
      </w:r>
    </w:p>
    <w:p>
      <w:pPr>
        <w:spacing w:after="0"/>
        <w:ind w:left="0"/>
        <w:jc w:val="both"/>
      </w:pPr>
      <w:r>
        <w:rPr>
          <w:rFonts w:ascii="Times New Roman"/>
          <w:b w:val="false"/>
          <w:i w:val="false"/>
          <w:color w:val="000000"/>
          <w:sz w:val="28"/>
        </w:rPr>
        <w:t>
      7-тармақ мынадай редакцияда жазылсын:
</w:t>
      </w:r>
      <w:r>
        <w:br/>
      </w:r>
      <w:r>
        <w:rPr>
          <w:rFonts w:ascii="Times New Roman"/>
          <w:b w:val="false"/>
          <w:i w:val="false"/>
          <w:color w:val="000000"/>
          <w:sz w:val="28"/>
        </w:rPr>
        <w:t>
      "7. Қаржы полициясы органдарының қызметкерi өзiне азаматтар немесе лауазымды тұлғалар қылмыс немесе құқық бұзушылық туралы мәлімдеме немесе хабарлама жасаған не сондай жағдай тiкелей анықталған ретте, экономикалық, қаржылық және сыбайлас жемқорлық қылмыстар мен құқық бұзушылықтардың жолын кесу жөнiнде өзiне берілген құқықтарды толығымен пайдалануға және жақын маңайдағы қаржы полициясы органдарының бөлiмшесiне хабарлауға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12) 14-баптың 2-тармағы мынадай мазмұндағы екiншi бөлiкпен толықтырылсын:
</w:t>
      </w:r>
      <w:r>
        <w:br/>
      </w:r>
      <w:r>
        <w:rPr>
          <w:rFonts w:ascii="Times New Roman"/>
          <w:b w:val="false"/>
          <w:i w:val="false"/>
          <w:color w:val="000000"/>
          <w:sz w:val="28"/>
        </w:rPr>
        <w:t>
      "Бұл орайда қаржы полициясы органдарының оқу орындарына оқуға түскен адамдармен келiсiм-шарттар жасалады, оларда оқу орнын бiтiргеннен кейiн қаржы полициясы органдарында одан әрi қызмет өткерудiң шарттары мен мерзiмдерi көзделедi.";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мынадай мазмұндағы 16-1-баппен толықтырылсын:
</w:t>
      </w:r>
    </w:p>
    <w:p>
      <w:pPr>
        <w:spacing w:after="0"/>
        <w:ind w:left="0"/>
        <w:jc w:val="both"/>
      </w:pPr>
      <w:r>
        <w:rPr>
          <w:rFonts w:ascii="Times New Roman"/>
          <w:b w:val="false"/>
          <w:i w:val="false"/>
          <w:color w:val="000000"/>
          <w:sz w:val="28"/>
        </w:rPr>
        <w:t>
      "16-1-бап. Қызмет өткеруден бас тартуға байланысты
</w:t>
      </w:r>
      <w:r>
        <w:br/>
      </w:r>
      <w:r>
        <w:rPr>
          <w:rFonts w:ascii="Times New Roman"/>
          <w:b w:val="false"/>
          <w:i w:val="false"/>
          <w:color w:val="000000"/>
          <w:sz w:val="28"/>
        </w:rPr>
        <w:t>
                 шығындарды өтеу
</w:t>
      </w:r>
    </w:p>
    <w:p>
      <w:pPr>
        <w:spacing w:after="0"/>
        <w:ind w:left="0"/>
        <w:jc w:val="both"/>
      </w:pPr>
      <w:r>
        <w:rPr>
          <w:rFonts w:ascii="Times New Roman"/>
          <w:b w:val="false"/>
          <w:i w:val="false"/>
          <w:color w:val="000000"/>
          <w:sz w:val="28"/>
        </w:rPr>
        <w:t>
      1. Қаржы полициясы органдары оқу орындарының күндiзгі бөлiмдерiн бiтiрген қаржы полициясы органдарының қызметкерлерi қаржы полициясы органдарында кем дегенде бес жыл жұмыс iстеуге мiндеттi.
</w:t>
      </w:r>
      <w:r>
        <w:br/>
      </w:r>
      <w:r>
        <w:rPr>
          <w:rFonts w:ascii="Times New Roman"/>
          <w:b w:val="false"/>
          <w:i w:val="false"/>
          <w:color w:val="000000"/>
          <w:sz w:val="28"/>
        </w:rPr>
        <w:t>
      Қаржы полициясы органдарының қызметкерi қаржы полициясы органдарының оқу орнын бiтiргеннен кейiн қаржы полициясы органдарында одан әрi қызмет өткеруден бас тартқан не келiсiм-шартты мерзiмiнен бұрын бұзған жағдайда, ол өзiн оқыту кезеңiнде стипендия төлеуге, тамақтануға, мүліктік ризыққа жұмсалған бюджет қаражаттарын мемлекетке өтеуге мiндеттi. Ұсталуға жататын сома келiсiм-шарттың мерзiмi аяқталғанға дейiн әрбiр толық өткерiлмеген айға барабар есептеледi.
</w:t>
      </w:r>
      <w:r>
        <w:br/>
      </w:r>
      <w:r>
        <w:rPr>
          <w:rFonts w:ascii="Times New Roman"/>
          <w:b w:val="false"/>
          <w:i w:val="false"/>
          <w:color w:val="000000"/>
          <w:sz w:val="28"/>
        </w:rPr>
        <w:t>
      2. Әскерге шақыру жасына толған және үлгермеуi, тәртiпсiздiгі бойынша, сондай-ақ өз қалауы бойынша оқудан шығарылған қаржы полициясы органдарының оқу орындары күндiзгi бөлiмдерiнiң курсанттары (тыңдаушылары), егер олар оқу орнына түскенге дейiн мерзiмдi әскери қызметтiң белгiленген мерзiмiн өткермеген болса, арнайы есептен шығару үшiн тұрғылықты жерiндегi әскери басқару органдарына жiберіледi. Олар өздерiн оқыту кезеңiнде стипендия төлеуге, тамақтануға, мүлiктiк ризыққа жұмсалған бюджет қаражаттарын мемлекетке өтеуге мiндеттi. Ұсталуға жататын сома оқу орнында болудың әрбiр толық айына барабар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18-бап мынадай мазмұндағы 7-тармақпен толықтырылсын:
</w:t>
      </w:r>
      <w:r>
        <w:br/>
      </w:r>
      <w:r>
        <w:rPr>
          <w:rFonts w:ascii="Times New Roman"/>
          <w:b w:val="false"/>
          <w:i w:val="false"/>
          <w:color w:val="000000"/>
          <w:sz w:val="28"/>
        </w:rPr>
        <w:t>
      "7. Қаржы полициясы органдары оқу орындарының курсанттарына (тыңдаушыларына) медициналық қызмет көрсету iшкi iстер органдарының тиiстi медициналық мекемелерiнде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2006 жылғы 1 қаңтардан бастап қолданысқа енгiзiлетiн осы Заңның 1-бабының 14) тармақшасын қоспағанда, ресми жарияланған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