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8f98" w14:textId="0e78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21 қазандағы N 82 Заңы.</w:t>
      </w:r>
    </w:p>
    <w:p>
      <w:pPr>
        <w:spacing w:after="0"/>
        <w:ind w:left="0"/>
        <w:jc w:val="both"/>
      </w:pPr>
      <w:bookmarkStart w:name="z1" w:id="0"/>
      <w:r>
        <w:rPr>
          <w:rFonts w:ascii="Times New Roman"/>
          <w:b w:val="false"/>
          <w:i w:val="false"/>
          <w:color w:val="000000"/>
          <w:sz w:val="28"/>
        </w:rPr>
        <w:t xml:space="preserve">
      Мәскеуде 2004 жылғы 22 желтоқсанда қол қойылған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 бекітілсін.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Yкiметi мен Ресей Федерациясының</w:t>
      </w:r>
      <w:r>
        <w:br/>
      </w:r>
      <w:r>
        <w:rPr>
          <w:rFonts w:ascii="Times New Roman"/>
          <w:b/>
          <w:i w:val="false"/>
          <w:color w:val="000000"/>
        </w:rPr>
        <w:t xml:space="preserve">Yкiметi арасындағы "Байқоңыр" ғарыш айлағында "Бәйтерек" </w:t>
      </w:r>
      <w:r>
        <w:br/>
      </w:r>
      <w:r>
        <w:rPr>
          <w:rFonts w:ascii="Times New Roman"/>
          <w:b/>
          <w:i w:val="false"/>
          <w:color w:val="000000"/>
        </w:rPr>
        <w:t>ғарыш зымыран кешенiн құру туралы</w:t>
      </w:r>
      <w:r>
        <w:br/>
      </w:r>
      <w:r>
        <w:rPr>
          <w:rFonts w:ascii="Times New Roman"/>
          <w:b/>
          <w:i w:val="false"/>
          <w:color w:val="000000"/>
        </w:rPr>
        <w:t>КЕЛIСIМ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(2005 жылғы 15 желтоқсанда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p>
    <w:p>
      <w:pPr>
        <w:spacing w:after="0"/>
        <w:ind w:left="0"/>
        <w:jc w:val="both"/>
      </w:pP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ғарыш айлағын пайдаланудың негiзгi қағидаттары мен шарттары туралы келiсiмдi, 1994 жылғы 15 сәуiрдегi Өндiрiстiк, коммерциялық, кредиттiк-қаржылық, сақтандыру және аралас трансұлттық бiрлестiктер құру мен дамытуға жәрдемдесу туралы келiсiмдi,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 xml:space="preserve">шартын </w:t>
      </w:r>
      <w:r>
        <w:rPr>
          <w:rFonts w:ascii="Times New Roman"/>
          <w:b w:val="false"/>
          <w:i w:val="false"/>
          <w:color w:val="000000"/>
          <w:sz w:val="28"/>
        </w:rPr>
        <w:t xml:space="preserve">(бұдан әрi - Жалға беру шарты), 1993 жылғы 25 желтоқсандағы Қазақстан Республикасының Үкiметi мен Ресей Федерациясының Үкiметi арасындағы "Байқоңыр" ғарыш айлағында жұмыстар орындау үшiн қажеттi тауарларды шекара арқылы өткiзу тәртiбi туралы келiсiмдi басшылыққа ала отырып, </w:t>
      </w:r>
    </w:p>
    <w:p>
      <w:pPr>
        <w:spacing w:after="0"/>
        <w:ind w:left="0"/>
        <w:jc w:val="both"/>
      </w:pPr>
      <w:r>
        <w:rPr>
          <w:rFonts w:ascii="Times New Roman"/>
          <w:b w:val="false"/>
          <w:i w:val="false"/>
          <w:color w:val="000000"/>
          <w:sz w:val="28"/>
        </w:rPr>
        <w:t xml:space="preserve">
      2004 жылғы 9 қаңтардағы Қазақстан Республикасы мен Ресей Федерациясы арасындағы "Байқоңыр" кешенiн тиiмдi пайдалану жөнiндегi ынтымақтастықты дамыту туралы келiсiмнiң ережелерiн негiзге ала отырып, </w:t>
      </w:r>
    </w:p>
    <w:p>
      <w:pPr>
        <w:spacing w:after="0"/>
        <w:ind w:left="0"/>
        <w:jc w:val="both"/>
      </w:pPr>
      <w:r>
        <w:rPr>
          <w:rFonts w:ascii="Times New Roman"/>
          <w:b w:val="false"/>
          <w:i w:val="false"/>
          <w:color w:val="000000"/>
          <w:sz w:val="28"/>
        </w:rPr>
        <w:t xml:space="preserve">
      2004 жылғы 7 шiлдедегi Қазақстан Республикасының Үкiметi мен Ресей Федерациясының Үкiметi арасындағы құпия ақпаратты өзара қорғау туралы  </w:t>
      </w:r>
      <w:r>
        <w:rPr>
          <w:rFonts w:ascii="Times New Roman"/>
          <w:b w:val="false"/>
          <w:i w:val="false"/>
          <w:color w:val="000000"/>
          <w:sz w:val="28"/>
        </w:rPr>
        <w:t xml:space="preserve">келiсiмнiң </w:t>
      </w:r>
      <w:r>
        <w:rPr>
          <w:rFonts w:ascii="Times New Roman"/>
          <w:b w:val="false"/>
          <w:i w:val="false"/>
          <w:color w:val="000000"/>
          <w:sz w:val="28"/>
        </w:rPr>
        <w:t xml:space="preserve">ережелерiн назарға ала отырып, </w:t>
      </w:r>
    </w:p>
    <w:p>
      <w:pPr>
        <w:spacing w:after="0"/>
        <w:ind w:left="0"/>
        <w:jc w:val="both"/>
      </w:pPr>
      <w:r>
        <w:rPr>
          <w:rFonts w:ascii="Times New Roman"/>
          <w:b w:val="false"/>
          <w:i w:val="false"/>
          <w:color w:val="000000"/>
          <w:sz w:val="28"/>
        </w:rPr>
        <w:t xml:space="preserve">
      қазақстандық және ресейлiк кәсiпорындар мен ұйымдар арасындағы дәстүрлi қалыптасқан өндiрiстiк байланысты және кооперацияны тереңдетуге, "Байқоңыр" ғарыш айлағында экологиялық қауiпсiздiктiң жоғары деңгейi бар қазiргi заманғы зымыран-ғарыш технологиясын бiрлесiп әзiрлеуге және енгiзуге тiлек бiлдiре отырып, </w:t>
      </w:r>
    </w:p>
    <w:p>
      <w:pPr>
        <w:spacing w:after="0"/>
        <w:ind w:left="0"/>
        <w:jc w:val="both"/>
      </w:pP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мақсаты коммерциялық ғарыштық бағдарламалар мен жобаларды орындау, сондай-ақ Қазақстан Республикасы мен Ресей Федерациясының ұлттық ғарыштық бағдарламаларын iске асыру мақсатында "Байқоңыр" ғарыш айлағының жерүстi ғарыштық инфрақұрылым объектiлерiнiң негiзiнде жаңа экологиялық қауiпсiз "Байқоңыр" ғарыш зымыран кешенiн құру және бiрлесiп пайдалану кезiндегi Тараптар ынтымақтастығының негiзгi қағидаттары мен шарттарын айқындау болып табылады.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мақсаты үшiн мынадай терминдер пайдаланылады: </w:t>
      </w:r>
    </w:p>
    <w:p>
      <w:pPr>
        <w:spacing w:after="0"/>
        <w:ind w:left="0"/>
        <w:jc w:val="both"/>
      </w:pPr>
      <w:r>
        <w:rPr>
          <w:rFonts w:ascii="Times New Roman"/>
          <w:b w:val="false"/>
          <w:i w:val="false"/>
          <w:color w:val="000000"/>
          <w:sz w:val="28"/>
        </w:rPr>
        <w:t>
      "Бәйтерек" ғарыш зымыран кешені" - 2016 - 2025 жылдары Ресей Федерациясының федералды ғарыштық бағдарламасында құрылуы көзделген, экологиялық қауіпсіздік деңгейі жоғары, перспективалы ресейлік орта класты тасымалдағыш зымыранмен ғарыш аппараттарын ұшыруға арналған кешен. "Бәйтерек" ғарыш зымыран кешенінің құрамына "Байқоңыр" ғарыш айлағының "Зенит-М" ғарыш зымыран кешенінің техникалық құралдарының, құрылыс жайлары мен коммуникацияларының негізінде құрылатын старттық және техникалық кешендер, жерүсті ғарыш инфрақұрылымы объектілерін пайдалану бойынша персоналды дайындаудың оқу-жаттығу құралдары, телекоммуникациялық және ақпараттық қамтамасыз ету жүйесі, сондай-ақ Қазақстан Республикасының аумағында тасымалдағыш зымыранның бөлінетін бөліктерінің құлау аудандары және басқа жерүсті ғарыш және қамтамасыз етуші инфрақұрылым объектілері кіреді;</w:t>
      </w:r>
    </w:p>
    <w:p>
      <w:pPr>
        <w:spacing w:after="0"/>
        <w:ind w:left="0"/>
        <w:jc w:val="both"/>
      </w:pPr>
      <w:r>
        <w:rPr>
          <w:rFonts w:ascii="Times New Roman"/>
          <w:b w:val="false"/>
          <w:i w:val="false"/>
          <w:color w:val="000000"/>
          <w:sz w:val="28"/>
        </w:rPr>
        <w:t xml:space="preserve">
      "құпия ақпарат" - әрбiр мемлекеттiң заңнамасына сәйкес қорғалатын, сондай-ақ Тараптар ынтымақтастығы барысында пайда болған, рұқсатсыз таралуы Қазақстан Республикасының және/немесе Ресей Федерациясының қауiпсiздiгi мен мүдделерiне нұқсан келтiруi мүмкiн кез келген нысанда берiлген мәлiметтер; </w:t>
      </w:r>
    </w:p>
    <w:p>
      <w:pPr>
        <w:spacing w:after="0"/>
        <w:ind w:left="0"/>
        <w:jc w:val="both"/>
      </w:pPr>
      <w:r>
        <w:rPr>
          <w:rFonts w:ascii="Times New Roman"/>
          <w:b w:val="false"/>
          <w:i w:val="false"/>
          <w:color w:val="000000"/>
          <w:sz w:val="28"/>
        </w:rPr>
        <w:t xml:space="preserve">
      "жасырын ақпарат" - құпия ақпарат санатына жатқызылғаннан басқа, рұқсат етiлмеген қолжетiмділіктен, таратудан және пайдаланудан ашушы Тарап (немесе оның кәсiпорындары мен ұйымдары) қорғайтын, коммерциялық құпия мен ноу-хауды қоса алғанда, сондай-ақ ақпараттың оның үшiншi тұлғаларға белгiсiздiгiне қарай пәрмендi немесе әлеуеттi коммерциялық құндылығы болғанда, оған заңды негiзде қолжетiмдiлiк болмағанда және ақпарат иесi оның жасырындылығын қорғауға шаралар қолданғанда, ғылыми-техникалық, коммерциялық, өндiрiстiк және өзге де қызметке қатысты кез келген жалпыға қолжетiмдi болып табылмайтын ақпарат. Жасырын ақпарат санатына жасырын ақпараты бар құжаттардың кез келген көшірмелерi, сондай-ақ жасырын ақпараты бар түпнұсқа құжаттарды пайдалану арқылы немесе олардың негiзiнде дайындалған кез келген құжаттар жатады; </w:t>
      </w:r>
    </w:p>
    <w:p>
      <w:pPr>
        <w:spacing w:after="0"/>
        <w:ind w:left="0"/>
        <w:jc w:val="both"/>
      </w:pPr>
      <w:r>
        <w:rPr>
          <w:rFonts w:ascii="Times New Roman"/>
          <w:b w:val="false"/>
          <w:i w:val="false"/>
          <w:color w:val="000000"/>
          <w:sz w:val="28"/>
        </w:rPr>
        <w:t xml:space="preserve">
      "тауарлар" - тасымалдағыш зымырандар, екпiндету блоктары, ғарыш аппараттары, дайындау мен ұшыруды жүзеге асыру үшiн қажеттi кез келген басқа жабдықтар, бақылау мен сынақ жабдықтары, отын, құрылыс және басқа материалдар, тетiктер мен техникалар, сондай-ақ ғарыш бағдарламаларын iске асыру кезiнде әзiрлеу, өндiру немесе пайдалану үшiн қажеттi, материалдық тасымалдаушыларда белгiленген ақпарат түрiндегi технологиялар. Ақпарат санатына кез келген материалдық нысанда берiлген өзге ақпарат (дерекқорды қоса алғанда, компьютерлiк бағдарламалық қамтамасыз ету, коммерциялық құпия, ноу-хау, өндiрiстiк құжаттама және техникалық сипаттамалар) жатады; </w:t>
      </w:r>
    </w:p>
    <w:p>
      <w:pPr>
        <w:spacing w:after="0"/>
        <w:ind w:left="0"/>
        <w:jc w:val="both"/>
      </w:pPr>
      <w:r>
        <w:rPr>
          <w:rFonts w:ascii="Times New Roman"/>
          <w:b w:val="false"/>
          <w:i w:val="false"/>
          <w:color w:val="000000"/>
          <w:sz w:val="28"/>
        </w:rPr>
        <w:t>
      "атқарушы ұйымдар" - "Бәйтерек" ғарыш зымыран кешенiн құру және пайдалану жөнiндегi жұмыстарды орындау үшiн, меншiк нысанына қарамастан, "Бәйтерек" бiрлескен Қазақстан-Ресей кәсiпорны" акционерлiк қоғамы тартатын Тараптардың ұйымдары.</w:t>
      </w:r>
    </w:p>
    <w:p>
      <w:pPr>
        <w:spacing w:after="0"/>
        <w:ind w:left="0"/>
        <w:jc w:val="both"/>
      </w:pPr>
      <w:r>
        <w:rPr>
          <w:rFonts w:ascii="Times New Roman"/>
          <w:b w:val="false"/>
          <w:i w:val="false"/>
          <w:color w:val="000000"/>
          <w:sz w:val="28"/>
        </w:rPr>
        <w:t>
      ғарыш зымыран кешені" - 2016 - 2025 жылдары Ресей Федерациясының федералды ғарыштық бағдарламасында құрылуы көзделген, экологиялық қауіпсіздік деңгейі жоғары, перспективалы ресейлік орта класты тасымалдағыш зымыранмен ғарыш аппараттарын ұшыруға арналған кешен. "Бәйтерек" ғарыш зымыран кешенінің құрамына "Байқоңыр" ғарыш айлағының "Зенит-М" ғарыш зымыран кешенінің техникалық құралдарының, құрылыс жайлары мен коммуникацияларының негізінде құрылатын старттық және техникалық кешендер, жерүсті ғарыш инфрақұрылымы объектілерін пайдалану бойынша персоналды дайындаудың оқу-жаттығу құралдары, телекоммуникациялық және ақпараттық қамтамасыз ету жүйесі, сондай-ақ Қазақстан Республикасының аумағында тасымалдағыш зымыранның бөлінетін бөліктерінің құлау аудандары және басқа жерүсті ғарыш және қамтамасыз етуші инфрақұрылым объектілері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13.02.2020 </w:t>
      </w:r>
      <w:r>
        <w:rPr>
          <w:rFonts w:ascii="Times New Roman"/>
          <w:b w:val="false"/>
          <w:i w:val="false"/>
          <w:color w:val="000000"/>
          <w:sz w:val="28"/>
        </w:rPr>
        <w:t>№ 302-VI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"Бәйтерек" ғарыш зымыран кешенiн құру және оны одан әрi пайдалану мақсатында Тараптар "Бәйтерек" Қазақстан-Ресей бiрлескен кәсiпорны" акционерлiк қоғамын (бұдан әрi - Бiрлескен кәсiпорын) құрады. </w:t>
      </w:r>
    </w:p>
    <w:p>
      <w:pPr>
        <w:spacing w:after="0"/>
        <w:ind w:left="0"/>
        <w:jc w:val="both"/>
      </w:pPr>
      <w:r>
        <w:rPr>
          <w:rFonts w:ascii="Times New Roman"/>
          <w:b w:val="false"/>
          <w:i w:val="false"/>
          <w:color w:val="000000"/>
          <w:sz w:val="28"/>
        </w:rPr>
        <w:t xml:space="preserve">
      Бiрлескен кәсiпорын "Бәйтерек" ғарыш зымыран кешенiн құруға және оны пайдалануға қазақстандық және ресейлiк мамандар мен ұйымдардың қатысуының теңдiгi қағидаттарында құрылады. </w:t>
      </w:r>
    </w:p>
    <w:p>
      <w:pPr>
        <w:spacing w:after="0"/>
        <w:ind w:left="0"/>
        <w:jc w:val="both"/>
      </w:pPr>
      <w:r>
        <w:rPr>
          <w:rFonts w:ascii="Times New Roman"/>
          <w:b w:val="false"/>
          <w:i w:val="false"/>
          <w:color w:val="000000"/>
          <w:sz w:val="28"/>
        </w:rPr>
        <w:t xml:space="preserve">
      Қазақстан Тарабынан Бiрлескен кәсiпорынның Құрылтайшысы болып Қазақстан Республикасының Үкiметi уәкiлеттiк берген ұйым әрекет етедi. </w:t>
      </w:r>
    </w:p>
    <w:p>
      <w:pPr>
        <w:spacing w:after="0"/>
        <w:ind w:left="0"/>
        <w:jc w:val="both"/>
      </w:pPr>
      <w:r>
        <w:rPr>
          <w:rFonts w:ascii="Times New Roman"/>
          <w:b w:val="false"/>
          <w:i w:val="false"/>
          <w:color w:val="000000"/>
          <w:sz w:val="28"/>
        </w:rPr>
        <w:t xml:space="preserve">
      Ресей Тарабынан Бiрлескен кәсіпорынның Құрылтайшысы болып "M.B.Хруничев атындағы Мемлекеттiк ғарыштық ғылыми-өндiрiстiк орталық" федералдық мемлекеттiк бiртұтас кәсiпорны әрекет етедi. </w:t>
      </w:r>
    </w:p>
    <w:p>
      <w:pPr>
        <w:spacing w:after="0"/>
        <w:ind w:left="0"/>
        <w:jc w:val="both"/>
      </w:pPr>
      <w:r>
        <w:rPr>
          <w:rFonts w:ascii="Times New Roman"/>
          <w:b w:val="false"/>
          <w:i w:val="false"/>
          <w:color w:val="000000"/>
          <w:sz w:val="28"/>
        </w:rPr>
        <w:t xml:space="preserve">
      Құрылтайшылар Бiрлескен кәсiпорынның жарғылық капиталына әрқайсысы 200 мың АҚШ доллары мөлшерiнде ақшалай қаражат енгiзедi. </w:t>
      </w:r>
    </w:p>
    <w:p>
      <w:pPr>
        <w:spacing w:after="0"/>
        <w:ind w:left="0"/>
        <w:jc w:val="both"/>
      </w:pPr>
      <w:r>
        <w:rPr>
          <w:rFonts w:ascii="Times New Roman"/>
          <w:b w:val="false"/>
          <w:i w:val="false"/>
          <w:color w:val="000000"/>
          <w:sz w:val="28"/>
        </w:rPr>
        <w:t xml:space="preserve">
      Бiрлескен кәсiпорын Астана қаласында тiркеледi және өз қызметiн осы Келiсiмге, Қазақстан Республикасының заңнамасына және құрылтай құжаттарына сәйкес жүзеге асырады. </w:t>
      </w:r>
    </w:p>
    <w:p>
      <w:pPr>
        <w:spacing w:after="0"/>
        <w:ind w:left="0"/>
        <w:jc w:val="both"/>
      </w:pPr>
      <w:r>
        <w:rPr>
          <w:rFonts w:ascii="Times New Roman"/>
          <w:b w:val="false"/>
          <w:i w:val="false"/>
          <w:color w:val="000000"/>
          <w:sz w:val="28"/>
        </w:rPr>
        <w:t xml:space="preserve">
      Бiрлескен кәсiпорынға Қазақстан Республикасының заңнамасына сәйкес салық салынуға тиiс. </w:t>
      </w:r>
    </w:p>
    <w:p>
      <w:pPr>
        <w:spacing w:after="0"/>
        <w:ind w:left="0"/>
        <w:jc w:val="both"/>
      </w:pPr>
      <w:r>
        <w:rPr>
          <w:rFonts w:ascii="Times New Roman"/>
          <w:b w:val="false"/>
          <w:i w:val="false"/>
          <w:color w:val="000000"/>
          <w:sz w:val="28"/>
        </w:rPr>
        <w:t>
      Осы Келiсiм шеңберiнде ұшыруларды қамтамасыз ету жөнiндегi жұмыстар Тараптардың мемлекетаралық комиссиясының басшылық етуiмен, Ресей Федерациясының заңнамасында және өзге де нормативтiк құқықтық кесiмдерiнде айқындалған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13.02.2020 </w:t>
      </w:r>
      <w:r>
        <w:rPr>
          <w:rFonts w:ascii="Times New Roman"/>
          <w:b w:val="false"/>
          <w:i w:val="false"/>
          <w:color w:val="000000"/>
          <w:sz w:val="28"/>
        </w:rPr>
        <w:t>№ 302-VI</w:t>
      </w:r>
      <w:r>
        <w:rPr>
          <w:rFonts w:ascii="Times New Roman"/>
          <w:b w:val="false"/>
          <w:i w:val="false"/>
          <w:color w:val="ff0000"/>
          <w:sz w:val="28"/>
        </w:rPr>
        <w:t xml:space="preserve">; 23.11.2021 </w:t>
      </w:r>
      <w:r>
        <w:rPr>
          <w:rFonts w:ascii="Times New Roman"/>
          <w:b w:val="false"/>
          <w:i w:val="false"/>
          <w:color w:val="000000"/>
          <w:sz w:val="28"/>
        </w:rPr>
        <w:t>№ 74-VII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4-бапқа өзгеріс енгізу көзделген - ҚР 26.06.2015 </w:t>
      </w:r>
      <w:r>
        <w:rPr>
          <w:rFonts w:ascii="Times New Roman"/>
          <w:b w:val="false"/>
          <w:i w:val="false"/>
          <w:color w:val="ff0000"/>
          <w:sz w:val="28"/>
        </w:rPr>
        <w:t>№ 326-V</w:t>
      </w:r>
      <w:r>
        <w:rPr>
          <w:rFonts w:ascii="Times New Roman"/>
          <w:b w:val="false"/>
          <w:i w:val="false"/>
          <w:color w:val="ff0000"/>
          <w:sz w:val="28"/>
        </w:rPr>
        <w:t xml:space="preserve"> Заңымен (Жасырын).</w:t>
      </w:r>
    </w:p>
    <w:p>
      <w:pPr>
        <w:spacing w:after="0"/>
        <w:ind w:left="0"/>
        <w:jc w:val="both"/>
      </w:pPr>
      <w:r>
        <w:rPr>
          <w:rFonts w:ascii="Times New Roman"/>
          <w:b w:val="false"/>
          <w:i w:val="false"/>
          <w:color w:val="000000"/>
          <w:sz w:val="28"/>
        </w:rPr>
        <w:t xml:space="preserve">
      "Бәйтерек" ғарыш зымыран кешенiн құру үшiн Қазақстан Тарабы Бiрлескен кәсiпорынға Тараптар келiскен нобайлық жобаның сараптау нәтижелерi бойынша бюджеттiк кредиттiң сомасын нақтылай отырып, негiзгi борышты өтеу бойынша 5 жылдық жеңiлдiктi кезеңмен, жылдық 0,5 пайыз сыйақы ставкасы бойынша сыйақы төлеу бойынша 4 жылдық жеңiлдiктi кезеңмен 19 жыл мерзiмге 223 миллион АҚШ долларына баламалы сомада бюджеттiк кредит бередi. </w:t>
      </w:r>
    </w:p>
    <w:p>
      <w:pPr>
        <w:spacing w:after="0"/>
        <w:ind w:left="0"/>
        <w:jc w:val="both"/>
      </w:pPr>
      <w:r>
        <w:rPr>
          <w:rFonts w:ascii="Times New Roman"/>
          <w:b w:val="false"/>
          <w:i w:val="false"/>
          <w:color w:val="000000"/>
          <w:sz w:val="28"/>
        </w:rPr>
        <w:t xml:space="preserve">
      Қазақстан Тарабы бюджеттiк кредит есебiнен қаржыландырылатын жобаға қызмет көрсету жөнiндегi агент функциясын орындауды "Қазақстан Даму Банкi" акционерлiк қоғамына тапсырады. </w:t>
      </w:r>
    </w:p>
    <w:p>
      <w:pPr>
        <w:spacing w:after="0"/>
        <w:ind w:left="0"/>
        <w:jc w:val="both"/>
      </w:pPr>
      <w:r>
        <w:rPr>
          <w:rFonts w:ascii="Times New Roman"/>
          <w:b w:val="false"/>
          <w:i w:val="false"/>
          <w:color w:val="000000"/>
          <w:sz w:val="28"/>
        </w:rPr>
        <w:t xml:space="preserve">
      Кpeдит бойынша сыйақыны есептеу агент ашқан Бiрлескен кәсiпорынның шотына ақша аударылған сәттен бастап жүзеге асырылатын болады. </w:t>
      </w:r>
    </w:p>
    <w:p>
      <w:pPr>
        <w:spacing w:after="0"/>
        <w:ind w:left="0"/>
        <w:jc w:val="both"/>
      </w:pPr>
      <w:r>
        <w:rPr>
          <w:rFonts w:ascii="Times New Roman"/>
          <w:b w:val="false"/>
          <w:i w:val="false"/>
          <w:color w:val="000000"/>
          <w:sz w:val="28"/>
        </w:rPr>
        <w:t xml:space="preserve">
      Бюджеттiк кредит бойынша Бiрлескен кәсiпорынның мiндеттемелерiн орындауды қамтамасыз ету Бiрлескен кәсiпорынның мүлкi болып табылады. </w:t>
      </w:r>
    </w:p>
    <w:p>
      <w:pPr>
        <w:spacing w:after="0"/>
        <w:ind w:left="0"/>
        <w:jc w:val="both"/>
      </w:pPr>
      <w:r>
        <w:rPr>
          <w:rFonts w:ascii="Times New Roman"/>
          <w:b w:val="false"/>
          <w:i w:val="false"/>
          <w:color w:val="000000"/>
          <w:sz w:val="28"/>
        </w:rPr>
        <w:t>
      Бiрлескен кәсiпорынға оның меншiгiндегi мүлiкке өндiрiп алуды айналдыруға байланысты талап-арыздар туындаған жағдайда Тараптар жаппай қырып-жою қарулары мен оны жеткiзу құралдарын таратпаудың халықаралық режимдерiн сақтауды қамтамасыз етедi.</w:t>
      </w:r>
    </w:p>
    <w:bookmarkStart w:name="z24" w:id="6"/>
    <w:p>
      <w:pPr>
        <w:spacing w:after="0"/>
        <w:ind w:left="0"/>
        <w:jc w:val="left"/>
      </w:pPr>
      <w:r>
        <w:rPr>
          <w:rFonts w:ascii="Times New Roman"/>
          <w:b/>
          <w:i w:val="false"/>
          <w:color w:val="000000"/>
        </w:rPr>
        <w:t xml:space="preserve"> 4-1-бап</w:t>
      </w:r>
    </w:p>
    <w:bookmarkEnd w:id="6"/>
    <w:p>
      <w:pPr>
        <w:spacing w:after="0"/>
        <w:ind w:left="0"/>
        <w:jc w:val="both"/>
      </w:pPr>
      <w:r>
        <w:rPr>
          <w:rFonts w:ascii="Times New Roman"/>
          <w:b w:val="false"/>
          <w:i w:val="false"/>
          <w:color w:val="000000"/>
          <w:sz w:val="28"/>
        </w:rPr>
        <w:t>
      Қазақстан Тарапы Қазақстан Республикасының заңнамасында белгіленген тәртіппен мыналарды (мемлекеттік тапсырма нысанында):</w:t>
      </w:r>
    </w:p>
    <w:p>
      <w:pPr>
        <w:spacing w:after="0"/>
        <w:ind w:left="0"/>
        <w:jc w:val="both"/>
      </w:pPr>
      <w:r>
        <w:rPr>
          <w:rFonts w:ascii="Times New Roman"/>
          <w:b w:val="false"/>
          <w:i w:val="false"/>
          <w:color w:val="000000"/>
          <w:sz w:val="28"/>
        </w:rPr>
        <w:t>
      Ресей Тарапы жалға алатын объектілер құрамынан оларды шығарудан кейін, "Бәйтерек" ғарыш зымыран кешенін құру және жұмыс істеуі үшін пайдаланылатын "Зенит-М" ғарыш зымыран кешенінің жерүсті ғарыш инфрақұрылымы объектілерін ұстауды және пайдалануды;</w:t>
      </w:r>
    </w:p>
    <w:p>
      <w:pPr>
        <w:spacing w:after="0"/>
        <w:ind w:left="0"/>
        <w:jc w:val="both"/>
      </w:pPr>
      <w:r>
        <w:rPr>
          <w:rFonts w:ascii="Times New Roman"/>
          <w:b w:val="false"/>
          <w:i w:val="false"/>
          <w:color w:val="000000"/>
          <w:sz w:val="28"/>
        </w:rPr>
        <w:t>
      "Бәйтерек" ғарыш зымыран кешенін құру және одан автоматты және басқарылатын ғарыш аппараттарын ұшыруды жүзеге асыру мақсатында старттық және техникалық кешендерді қоса алғанда, "Зенит-М" ғарыш зымыран кешенінің жерүсті ғарыш инфрақұрылымы объектілерін реконструкциялауды және жаңғыртуды (старттық және техникалық кешендердегі тасымалдағыш зымыранды дайындау кезінде пайдаланылатын бақылау-тексеру аппаратураларын, сондай-ақ қолжеткізу шектелген жүйелер мен агрегаттарды қоспағанда), жерүсті ғарыш инфрақұрылымның жаңа объектілерін салуды, жерүсті ғарыш инфрақұрылымның қолданыстағы объектілерді күрделі жөндеу мен реконструкциялауды;</w:t>
      </w:r>
    </w:p>
    <w:p>
      <w:pPr>
        <w:spacing w:after="0"/>
        <w:ind w:left="0"/>
        <w:jc w:val="both"/>
      </w:pPr>
      <w:r>
        <w:rPr>
          <w:rFonts w:ascii="Times New Roman"/>
          <w:b w:val="false"/>
          <w:i w:val="false"/>
          <w:color w:val="000000"/>
          <w:sz w:val="28"/>
        </w:rPr>
        <w:t>
      старттық және техникалық кешендерді пайдалану бойынша персоналды дайындаудың оқу-жаттығу құралдарын құруды;</w:t>
      </w:r>
    </w:p>
    <w:p>
      <w:pPr>
        <w:spacing w:after="0"/>
        <w:ind w:left="0"/>
        <w:jc w:val="both"/>
      </w:pPr>
      <w:r>
        <w:rPr>
          <w:rFonts w:ascii="Times New Roman"/>
          <w:b w:val="false"/>
          <w:i w:val="false"/>
          <w:color w:val="000000"/>
          <w:sz w:val="28"/>
        </w:rPr>
        <w:t>
      Қазақстан Республикасының аумағында тасымалдағыш зымыранның бөлінетін бөліктерінің құлау аудандарын бөлуді;</w:t>
      </w:r>
    </w:p>
    <w:p>
      <w:pPr>
        <w:spacing w:after="0"/>
        <w:ind w:left="0"/>
        <w:jc w:val="both"/>
      </w:pPr>
      <w:r>
        <w:rPr>
          <w:rFonts w:ascii="Times New Roman"/>
          <w:b w:val="false"/>
          <w:i w:val="false"/>
          <w:color w:val="000000"/>
          <w:sz w:val="28"/>
        </w:rPr>
        <w:t>
      телекоммуникациялық және ақпараттық қамтамасыз ету жүйесін жаңғыртуды;</w:t>
      </w:r>
    </w:p>
    <w:p>
      <w:pPr>
        <w:spacing w:after="0"/>
        <w:ind w:left="0"/>
        <w:jc w:val="both"/>
      </w:pPr>
      <w:r>
        <w:rPr>
          <w:rFonts w:ascii="Times New Roman"/>
          <w:b w:val="false"/>
          <w:i w:val="false"/>
          <w:color w:val="000000"/>
          <w:sz w:val="28"/>
        </w:rPr>
        <w:t>
      "Бәйтерек" ғарыш зымыран кешенін пайдалану үшін қажетті, қамтамасыз етуші инфрақұрылым объектілерін құруды және жаңғыртуды қаржыландыруды қамтамасыз етеді.</w:t>
      </w:r>
    </w:p>
    <w:p>
      <w:pPr>
        <w:spacing w:after="0"/>
        <w:ind w:left="0"/>
        <w:jc w:val="both"/>
      </w:pPr>
      <w:r>
        <w:rPr>
          <w:rFonts w:ascii="Times New Roman"/>
          <w:b w:val="false"/>
          <w:i w:val="false"/>
          <w:color w:val="000000"/>
          <w:sz w:val="28"/>
        </w:rPr>
        <w:t>
      "Бәйтерек" ғарыш зымыран кешенін құру жобасын қаржыландырудың мерзімдері мен көлемі жобаның техникалық-экономикалық негіздемесімен айқындалады.</w:t>
      </w:r>
    </w:p>
    <w:p>
      <w:pPr>
        <w:spacing w:after="0"/>
        <w:ind w:left="0"/>
        <w:jc w:val="both"/>
      </w:pPr>
      <w:r>
        <w:rPr>
          <w:rFonts w:ascii="Times New Roman"/>
          <w:b w:val="false"/>
          <w:i w:val="false"/>
          <w:color w:val="000000"/>
          <w:sz w:val="28"/>
        </w:rPr>
        <w:t>
      Ресей Тарапы:</w:t>
      </w:r>
    </w:p>
    <w:p>
      <w:pPr>
        <w:spacing w:after="0"/>
        <w:ind w:left="0"/>
        <w:jc w:val="both"/>
      </w:pPr>
      <w:r>
        <w:rPr>
          <w:rFonts w:ascii="Times New Roman"/>
          <w:b w:val="false"/>
          <w:i w:val="false"/>
          <w:color w:val="000000"/>
          <w:sz w:val="28"/>
        </w:rPr>
        <w:t>
      перспективалы орта класты тасымалдағыш зымыранды құруды;</w:t>
      </w:r>
    </w:p>
    <w:p>
      <w:pPr>
        <w:spacing w:after="0"/>
        <w:ind w:left="0"/>
        <w:jc w:val="both"/>
      </w:pPr>
      <w:r>
        <w:rPr>
          <w:rFonts w:ascii="Times New Roman"/>
          <w:b w:val="false"/>
          <w:i w:val="false"/>
          <w:color w:val="000000"/>
          <w:sz w:val="28"/>
        </w:rPr>
        <w:t>
      тасымалдағыш зымыранның құрамдас бөліктерін тасымалдау құралдарының жиынтығын құруды;</w:t>
      </w:r>
    </w:p>
    <w:p>
      <w:pPr>
        <w:spacing w:after="0"/>
        <w:ind w:left="0"/>
        <w:jc w:val="both"/>
      </w:pPr>
      <w:r>
        <w:rPr>
          <w:rFonts w:ascii="Times New Roman"/>
          <w:b w:val="false"/>
          <w:i w:val="false"/>
          <w:color w:val="000000"/>
          <w:sz w:val="28"/>
        </w:rPr>
        <w:t>
      екпіндеткіш блоктың техникалық кешенін, ғарыш аппаратының техникалық кешенін, ғарыштық басты бөліктің техникалық кешенін жаңғыртуды;</w:t>
      </w:r>
    </w:p>
    <w:p>
      <w:pPr>
        <w:spacing w:after="0"/>
        <w:ind w:left="0"/>
        <w:jc w:val="both"/>
      </w:pPr>
      <w:r>
        <w:rPr>
          <w:rFonts w:ascii="Times New Roman"/>
          <w:b w:val="false"/>
          <w:i w:val="false"/>
          <w:color w:val="000000"/>
          <w:sz w:val="28"/>
        </w:rPr>
        <w:t>
      басқарылатын көлік кемесінің техникалық кешенін құруды;</w:t>
      </w:r>
    </w:p>
    <w:p>
      <w:pPr>
        <w:spacing w:after="0"/>
        <w:ind w:left="0"/>
        <w:jc w:val="both"/>
      </w:pPr>
      <w:r>
        <w:rPr>
          <w:rFonts w:ascii="Times New Roman"/>
          <w:b w:val="false"/>
          <w:i w:val="false"/>
          <w:color w:val="000000"/>
          <w:sz w:val="28"/>
        </w:rPr>
        <w:t>
      телеметриялық ақпаратты өлшеу, жинау және өңдеу құралдарының кешенін жаңғыртуды;</w:t>
      </w:r>
    </w:p>
    <w:p>
      <w:pPr>
        <w:spacing w:after="0"/>
        <w:ind w:left="0"/>
        <w:jc w:val="both"/>
      </w:pPr>
      <w:r>
        <w:rPr>
          <w:rFonts w:ascii="Times New Roman"/>
          <w:b w:val="false"/>
          <w:i w:val="false"/>
          <w:color w:val="000000"/>
          <w:sz w:val="28"/>
        </w:rPr>
        <w:t>
      старттық және техникалық кешендердегі перспективалы орта класты тасымалдағыш зымыран үшін бақылау-тексеру аппаратурасын құруды қаржыландыруды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4-1-баппен толықтырылды - ҚР 13.02.2020 </w:t>
      </w:r>
      <w:r>
        <w:rPr>
          <w:rFonts w:ascii="Times New Roman"/>
          <w:b w:val="false"/>
          <w:i w:val="false"/>
          <w:color w:val="000000"/>
          <w:sz w:val="28"/>
        </w:rPr>
        <w:t>№ 302-VI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4-2-бап</w:t>
      </w:r>
    </w:p>
    <w:p>
      <w:pPr>
        <w:spacing w:after="0"/>
        <w:ind w:left="0"/>
        <w:jc w:val="both"/>
      </w:pPr>
      <w:r>
        <w:rPr>
          <w:rFonts w:ascii="Times New Roman"/>
          <w:b w:val="false"/>
          <w:i w:val="false"/>
          <w:color w:val="000000"/>
          <w:sz w:val="28"/>
        </w:rPr>
        <w:t>
      Бірлескен кәсіпорынның бюджеттік кредит бойынша міндеттемелері жай акцияларды қосымша орналастыру және оларды бюджеттік кредит берген Қазақстан Тарапына беру арқылы Бірлескен кәсіпорынның жарғылық капиталына конвертацияланады.</w:t>
      </w:r>
    </w:p>
    <w:p>
      <w:pPr>
        <w:spacing w:after="0"/>
        <w:ind w:left="0"/>
        <w:jc w:val="both"/>
      </w:pPr>
      <w:r>
        <w:rPr>
          <w:rFonts w:ascii="Times New Roman"/>
          <w:b w:val="false"/>
          <w:i w:val="false"/>
          <w:color w:val="000000"/>
          <w:sz w:val="28"/>
        </w:rPr>
        <w:t>
      "Роскосмос" ғарыш қызметі жөніндегі мемлекеттік корпорация және (немесе) оның ұйымдары өздерінің меншігіндегі және "Байқоңыр" кешенінің объектілерінде орналасқан "Бәйтерек" ғарыш зымыран кешенін құру үшін қажетті мүлікті Қазақстан Тарапына бере алады.</w:t>
      </w:r>
    </w:p>
    <w:p>
      <w:pPr>
        <w:spacing w:after="0"/>
        <w:ind w:left="0"/>
        <w:jc w:val="both"/>
      </w:pPr>
      <w:r>
        <w:rPr>
          <w:rFonts w:ascii="Times New Roman"/>
          <w:b w:val="false"/>
          <w:i w:val="false"/>
          <w:color w:val="000000"/>
          <w:sz w:val="28"/>
        </w:rPr>
        <w:t>
      Берілетін мүліктің тізбесін және оны беру тәртібін "Байқоңыр" кешені жөніндегі Қазақстан-Ресей үкіметаралық комиссиясы бекітеді</w:t>
      </w:r>
    </w:p>
    <w:p>
      <w:pPr>
        <w:spacing w:after="0"/>
        <w:ind w:left="0"/>
        <w:jc w:val="both"/>
      </w:pPr>
      <w:r>
        <w:rPr>
          <w:rFonts w:ascii="Times New Roman"/>
          <w:b w:val="false"/>
          <w:i w:val="false"/>
          <w:color w:val="000000"/>
          <w:sz w:val="28"/>
        </w:rPr>
        <w:t>
      Тараптардың құзыретті органдары құрған бірлескен комиссия мүлікті беруді және қабылдауды жүзеге асырады.</w:t>
      </w:r>
    </w:p>
    <w:p>
      <w:pPr>
        <w:spacing w:after="0"/>
        <w:ind w:left="0"/>
        <w:jc w:val="both"/>
      </w:pPr>
      <w:r>
        <w:rPr>
          <w:rFonts w:ascii="Times New Roman"/>
          <w:b w:val="false"/>
          <w:i w:val="false"/>
          <w:color w:val="000000"/>
          <w:sz w:val="28"/>
        </w:rPr>
        <w:t>
      Мүлікті беру және қабылдау экспорттық бақылау саласындағы Тараптар мемлекеттерінің әрқайсысының заңнамасына сәйкес жүзеге асырылады.</w:t>
      </w:r>
    </w:p>
    <w:p>
      <w:pPr>
        <w:spacing w:after="0"/>
        <w:ind w:left="0"/>
        <w:jc w:val="both"/>
      </w:pPr>
      <w:r>
        <w:rPr>
          <w:rFonts w:ascii="Times New Roman"/>
          <w:b w:val="false"/>
          <w:i w:val="false"/>
          <w:color w:val="000000"/>
          <w:sz w:val="28"/>
        </w:rPr>
        <w:t>
      Ресей Тарапының Бірлескен кәсіпорындағы өз үлесін Қазақстан Тарапымен тепе-теңдікке дейін жеткізуге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4-2-баппен толықтырылды – ҚР 23.11.2021 </w:t>
      </w:r>
      <w:r>
        <w:rPr>
          <w:rFonts w:ascii="Times New Roman"/>
          <w:b w:val="false"/>
          <w:i w:val="false"/>
          <w:color w:val="000000"/>
          <w:sz w:val="28"/>
        </w:rPr>
        <w:t>№ 74-VII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орта класты тасымалдағыш зымыранмен "Бәйтерек" ғарыш зымыран кешенінің үшу сынақтарының басталуын 2023 жылы қамтамасыз етеді.</w:t>
      </w:r>
    </w:p>
    <w:p>
      <w:pPr>
        <w:spacing w:after="0"/>
        <w:ind w:left="0"/>
        <w:jc w:val="both"/>
      </w:pPr>
      <w:r>
        <w:rPr>
          <w:rFonts w:ascii="Times New Roman"/>
          <w:b w:val="false"/>
          <w:i w:val="false"/>
          <w:color w:val="000000"/>
          <w:sz w:val="28"/>
        </w:rPr>
        <w:t>
      Тараптар саны жылына кемінде екі үшырып "Бәйтерек" ғарыш зымыран кешенінен "Союз-5" тасымалдағыш зымыранымен және оның ықтимал модификацияларымен ғарыш аппараттарын орбиталарға шығару бойынша коммерциялық тапсырыстарды орындауды бірлесіп қамтамасыз етеді.</w:t>
      </w:r>
    </w:p>
    <w:p>
      <w:pPr>
        <w:spacing w:after="0"/>
        <w:ind w:left="0"/>
        <w:jc w:val="both"/>
      </w:pPr>
      <w:r>
        <w:rPr>
          <w:rFonts w:ascii="Times New Roman"/>
          <w:b w:val="false"/>
          <w:i w:val="false"/>
          <w:color w:val="000000"/>
          <w:sz w:val="28"/>
        </w:rPr>
        <w:t>
      Ресей Тарапы:</w:t>
      </w:r>
    </w:p>
    <w:p>
      <w:pPr>
        <w:spacing w:after="0"/>
        <w:ind w:left="0"/>
        <w:jc w:val="both"/>
      </w:pPr>
      <w:r>
        <w:rPr>
          <w:rFonts w:ascii="Times New Roman"/>
          <w:b w:val="false"/>
          <w:i w:val="false"/>
          <w:color w:val="000000"/>
          <w:sz w:val="28"/>
        </w:rPr>
        <w:t>
      2025 жылға дейін "Бәйтерек" ғарыш зымыран кешенінен "Союз-5" тасымалдағыш зымыранының кемінде үш сынақтық үшырылуын жүзеге асыруды;</w:t>
      </w:r>
    </w:p>
    <w:p>
      <w:pPr>
        <w:spacing w:after="0"/>
        <w:ind w:left="0"/>
        <w:jc w:val="both"/>
      </w:pPr>
      <w:r>
        <w:rPr>
          <w:rFonts w:ascii="Times New Roman"/>
          <w:b w:val="false"/>
          <w:i w:val="false"/>
          <w:color w:val="000000"/>
          <w:sz w:val="28"/>
        </w:rPr>
        <w:t>
      2025 жылдан бастап 2036 жылғы аралық кезеңінде саны жылына кемінде екі үшырып "Бәйтерек" ғарыш зымыран кешенінен "Союз-5" тасымалдағыш зымыранымен және оның ықтимал модификацияларымен ғарыш аппараттарын орбиталарға шығару бойынша тапсырыстарды орналастыруды қамтамасыз етеді.</w:t>
      </w:r>
    </w:p>
    <w:p>
      <w:pPr>
        <w:spacing w:after="0"/>
        <w:ind w:left="0"/>
        <w:jc w:val="both"/>
      </w:pPr>
      <w:r>
        <w:rPr>
          <w:rFonts w:ascii="Times New Roman"/>
          <w:b w:val="false"/>
          <w:i w:val="false"/>
          <w:color w:val="000000"/>
          <w:sz w:val="28"/>
        </w:rPr>
        <w:t>
      Қазақстан Тарапы:</w:t>
      </w:r>
    </w:p>
    <w:p>
      <w:pPr>
        <w:spacing w:after="0"/>
        <w:ind w:left="0"/>
        <w:jc w:val="both"/>
      </w:pPr>
      <w:r>
        <w:rPr>
          <w:rFonts w:ascii="Times New Roman"/>
          <w:b w:val="false"/>
          <w:i w:val="false"/>
          <w:color w:val="000000"/>
          <w:sz w:val="28"/>
        </w:rPr>
        <w:t>
      Қазақстан Республикасының мемлекеттік жобаларын іске асыру шеңберінде 2025 жылдан бастап 2036 жылғы аралық кезеңінде "Бәйтерек" ғарыш зымыран кешенінен "Союз-5" тасымалдағыш зымыранымен және оның ықтимал модификацияларымен ғарыш аппараттарын орбиталарға шығару бойынша тапсырыстарды орналастыруды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23.11.2021 </w:t>
      </w:r>
      <w:r>
        <w:rPr>
          <w:rFonts w:ascii="Times New Roman"/>
          <w:b w:val="false"/>
          <w:i w:val="false"/>
          <w:color w:val="000000"/>
          <w:sz w:val="28"/>
        </w:rPr>
        <w:t>№ 74-VII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Келiсiмдi орындау жөнiндегi қызметтi үйлестiру мақсатында Тараптар мынадай құзыреттi органдарды тағайындайды: </w:t>
      </w:r>
    </w:p>
    <w:p>
      <w:pPr>
        <w:spacing w:after="0"/>
        <w:ind w:left="0"/>
        <w:jc w:val="both"/>
      </w:pP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Ресей Тарапынан - "Роскосмос" ғарыш қызметі жөніндегі мемлекеттік корпорация.</w:t>
      </w:r>
    </w:p>
    <w:p>
      <w:pPr>
        <w:spacing w:after="0"/>
        <w:ind w:left="0"/>
        <w:jc w:val="both"/>
      </w:pPr>
      <w:r>
        <w:rPr>
          <w:rFonts w:ascii="Times New Roman"/>
          <w:b w:val="false"/>
          <w:i w:val="false"/>
          <w:color w:val="000000"/>
          <w:sz w:val="28"/>
        </w:rPr>
        <w:t xml:space="preserve">
      Осы Келiсiм шеңберiнде ынтымақтастық бағдарламалары мен жобалары оларды iске асыруға байланысты, соңынан қызметтiң мамандандырылған түрлерiн орындауға әкеп соқтыратын ұйымдастыру, қаржылық, құқықтық және техникалық сипаттағы қағидаттар, нормалар мен рәсiмдер сияқты, Тараптардың құзыреттi органдары, Бiрлескен кәсiпорын немесе атқарушы ұйымдар жасасатын жекелеген келiсiмдер мен келiсiм-шарттардың мәнiн құрай алады. </w:t>
      </w:r>
    </w:p>
    <w:p>
      <w:pPr>
        <w:spacing w:after="0"/>
        <w:ind w:left="0"/>
        <w:jc w:val="both"/>
      </w:pPr>
      <w:r>
        <w:rPr>
          <w:rFonts w:ascii="Times New Roman"/>
          <w:b w:val="false"/>
          <w:i w:val="false"/>
          <w:color w:val="000000"/>
          <w:sz w:val="28"/>
        </w:rPr>
        <w:t>
      Тараптардың бiрiнiң құзыреттi органы өзгерген кезде мұндай Тарап бұл туралы екiншi Тарапқа дипломатиялық арналар арқылы жазбаша хабарлама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13.02.2020 </w:t>
      </w:r>
      <w:r>
        <w:rPr>
          <w:rFonts w:ascii="Times New Roman"/>
          <w:b w:val="false"/>
          <w:i w:val="false"/>
          <w:color w:val="000000"/>
          <w:sz w:val="28"/>
        </w:rPr>
        <w:t>№ 302-VI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Бiрлескен кәсiпорынның мiндеттемелерi бойынша жауапты болмайды, Бiрлескен кәсiпорын Тараптардың мiндеттемелерi бойынша жауап бермейдi. </w:t>
      </w:r>
    </w:p>
    <w:p>
      <w:pPr>
        <w:spacing w:after="0"/>
        <w:ind w:left="0"/>
        <w:jc w:val="both"/>
      </w:pPr>
      <w:r>
        <w:rPr>
          <w:rFonts w:ascii="Times New Roman"/>
          <w:b w:val="false"/>
          <w:i w:val="false"/>
          <w:color w:val="000000"/>
          <w:sz w:val="28"/>
        </w:rPr>
        <w:t xml:space="preserve">
      Тараптардың Бiрлескен кәсiпорынның мiндеттемелерi бойынша жауапкершiлiктен бас тартуы зияткерлiк меншiкке, құпия ақпарат пен технологияларды қорғауға байланысты талап-арыздарға қолданылмайды, және де аталған талап-арыздарды қарау мүдделерi бұзылған Тарап мемлекетiнiң заңнамасымен реттеледi. </w:t>
      </w:r>
    </w:p>
    <w:p>
      <w:pPr>
        <w:spacing w:after="0"/>
        <w:ind w:left="0"/>
        <w:jc w:val="both"/>
      </w:pPr>
      <w:r>
        <w:rPr>
          <w:rFonts w:ascii="Times New Roman"/>
          <w:b w:val="false"/>
          <w:i w:val="false"/>
          <w:color w:val="000000"/>
          <w:sz w:val="28"/>
        </w:rPr>
        <w:t xml:space="preserve">
      Бiрлескен кәсiпорын Тараптар мемлекеттерiнiң құпия ақпаратты қорғау жөнiндегi заңнамасы мен өзге де нормативтiк құқықтық кесiмдерiн ескере отырып, осы Келiсiм шеңберiндегi жұмыстарды орындау үшiн атқарушы ұйымдарды дербес айқындайды. </w:t>
      </w:r>
    </w:p>
    <w:p>
      <w:pPr>
        <w:spacing w:after="0"/>
        <w:ind w:left="0"/>
        <w:jc w:val="both"/>
      </w:pPr>
      <w:r>
        <w:rPr>
          <w:rFonts w:ascii="Times New Roman"/>
          <w:b w:val="false"/>
          <w:i w:val="false"/>
          <w:color w:val="000000"/>
          <w:sz w:val="28"/>
        </w:rPr>
        <w:t xml:space="preserve">
      Атқарушы ұйымдардың тiзбесiн Бiрлескен кәсiпорын тiзбенi салық органына одан әрi беру үшiн Қазақстан Тарабының құзыреттi органына жiбередi.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Қазақстан Тарабы мынадай преференциялар берудi қамтамасыз етедi: </w:t>
      </w:r>
    </w:p>
    <w:p>
      <w:pPr>
        <w:spacing w:after="0"/>
        <w:ind w:left="0"/>
        <w:jc w:val="both"/>
      </w:pPr>
      <w:r>
        <w:rPr>
          <w:rFonts w:ascii="Times New Roman"/>
          <w:b w:val="false"/>
          <w:i w:val="false"/>
          <w:color w:val="000000"/>
          <w:sz w:val="28"/>
        </w:rPr>
        <w:t xml:space="preserve">
      а) Қазақстан Республикасының Бiрлескен кәсiпорнының, атқарушы ұйымдарының және Қазақстан Республикасының атқарушы ұйымдары мердiгерлерiнiң тiкелей ғарыш кеңiстігінде орындалатын (көрсетiлетiн) жұмыстарына (қызметтерiне), сондай-ақ тiкелей ғарыш кеңiстiгiнде жұмыстарды орындауға (қызметтердi көрсетуге) технологиялық негiзделген және тығыз байланысты жердегi дайындау жұмыстарына (қызметтерге) осы Келiсiмнiң ажырамас бөлiгi болып табылатын қосымшаға сәйкес қосымша құнға нөлдiк ставка бойынша салық салынады. </w:t>
      </w:r>
    </w:p>
    <w:p>
      <w:pPr>
        <w:spacing w:after="0"/>
        <w:ind w:left="0"/>
        <w:jc w:val="both"/>
      </w:pPr>
      <w:r>
        <w:rPr>
          <w:rFonts w:ascii="Times New Roman"/>
          <w:b w:val="false"/>
          <w:i w:val="false"/>
          <w:color w:val="000000"/>
          <w:sz w:val="28"/>
        </w:rPr>
        <w:t xml:space="preserve">
      Айналымдар бойынша қосылған құнға нөлдiк ставка бойынша салынатын салықты қайтару Қазақстан Республикасының салық заңнамасына сәйкес жүргiзiледi. Бұл ретте осы тармақшаға сәйкес қосылған құн салығы бойынша нөлдiк ставканы қолданатын атқарушы ұйымдар осы Келiсiмнiң 7-бабында көрсетiлген атқарушы ұйымдар тiзбесiнде белгiленуге тиiс. </w:t>
      </w:r>
    </w:p>
    <w:p>
      <w:pPr>
        <w:spacing w:after="0"/>
        <w:ind w:left="0"/>
        <w:jc w:val="both"/>
      </w:pPr>
      <w:r>
        <w:rPr>
          <w:rFonts w:ascii="Times New Roman"/>
          <w:b w:val="false"/>
          <w:i w:val="false"/>
          <w:color w:val="000000"/>
          <w:sz w:val="28"/>
        </w:rPr>
        <w:t xml:space="preserve">
      Қосылған құн салығы бойынша нөлдiк ставканы қолдану үшiн мыналар негiз болып табылады: </w:t>
      </w:r>
    </w:p>
    <w:p>
      <w:pPr>
        <w:spacing w:after="0"/>
        <w:ind w:left="0"/>
        <w:jc w:val="both"/>
      </w:pPr>
      <w:r>
        <w:rPr>
          <w:rFonts w:ascii="Times New Roman"/>
          <w:b w:val="false"/>
          <w:i w:val="false"/>
          <w:color w:val="000000"/>
          <w:sz w:val="28"/>
        </w:rPr>
        <w:t xml:space="preserve">
      Бiрлескен кәсiпорын үшiн - осы Келiсiмге қосымшада көрсетiлген жұмыстарды орындауға (қызметтердi көрсетуге) арналған шарт (келiсiм-шарт) және жұмыстардың орындалғанын (қызметтердiң көрсетiлгенiн) растайтын құжаттардың көшірмелері; </w:t>
      </w:r>
    </w:p>
    <w:p>
      <w:pPr>
        <w:spacing w:after="0"/>
        <w:ind w:left="0"/>
        <w:jc w:val="both"/>
      </w:pPr>
      <w:r>
        <w:rPr>
          <w:rFonts w:ascii="Times New Roman"/>
          <w:b w:val="false"/>
          <w:i w:val="false"/>
          <w:color w:val="000000"/>
          <w:sz w:val="28"/>
        </w:rPr>
        <w:t xml:space="preserve">
      атқарушы ұйымдар үшiн - тiкелей Бiрлескен кәсiпорынмен жасалған жұмыстарды орындауға (қызметтердi көрсетуге) арналған шарт (келiсiм-шарт) және Бiрлескен кәсiпорын үшiн жұмыстардың орындалғанын (қызметтердiң көрсетiлгенiн) растайтын құжаттардың көшiрмелерi; </w:t>
      </w:r>
    </w:p>
    <w:p>
      <w:pPr>
        <w:spacing w:after="0"/>
        <w:ind w:left="0"/>
        <w:jc w:val="both"/>
      </w:pPr>
      <w:r>
        <w:rPr>
          <w:rFonts w:ascii="Times New Roman"/>
          <w:b w:val="false"/>
          <w:i w:val="false"/>
          <w:color w:val="000000"/>
          <w:sz w:val="28"/>
        </w:rPr>
        <w:t xml:space="preserve">
      Қазақстан Республикасы атқарушы ұйымдарының мердiгерлерi үшiн - Бiрлескен кәсiпорынмен жұмыстарды орындауға (қызметтердi көрсетуге) арналған шарты (келiсiм-шарты) бар атқарушы ұйыммен тiкелей жасалған жұмыстарды орындауға (қызметтердi көрсетуге) арналған шарт (келiсiм-шарт) және атқарушы ұйым үшiн жұмыстардың орындалғанын (қызметтердiң көрсетiлгенiн) растайтын құжаттардың көшiрмелерi. Бұл ретте Қазақстан Республикасының атқарушы ұйымы үшiн мердiгердiң жұмыстарды орындауына (қызметтердi көрсетуiне) арналған нұсқауы және мердiгер орындайтын жұмыстардың (көрсететiн қызметтердiң) түрлерi Бiрлескен кәсiпорын мен атқарушы ұйым арасында жасалған шартта (келiсiм-шартта) айқындалуға тиiс; </w:t>
      </w:r>
    </w:p>
    <w:p>
      <w:pPr>
        <w:spacing w:after="0"/>
        <w:ind w:left="0"/>
        <w:jc w:val="both"/>
      </w:pPr>
      <w:r>
        <w:rPr>
          <w:rFonts w:ascii="Times New Roman"/>
          <w:b w:val="false"/>
          <w:i w:val="false"/>
          <w:color w:val="000000"/>
          <w:sz w:val="28"/>
        </w:rPr>
        <w:t xml:space="preserve">
      б) Бiрлескен кәсiпорынды осы Келiсiмге қосымшада көрсетiлген жұмыстарды орындаудан (қызметтердi көрсетуден) алынатын кiрiстер бойынша корпоративтiк табыс салығын төлеуден мемлекеттiк қабылдау комиссиясы "Бәйтерек" ғарыш зымыран кешенiн пайдалануға қабылдаған күннен бастап 15 жыл мерзiмге босату; </w:t>
      </w:r>
    </w:p>
    <w:p>
      <w:pPr>
        <w:spacing w:after="0"/>
        <w:ind w:left="0"/>
        <w:jc w:val="both"/>
      </w:pPr>
      <w:r>
        <w:rPr>
          <w:rFonts w:ascii="Times New Roman"/>
          <w:b w:val="false"/>
          <w:i w:val="false"/>
          <w:color w:val="000000"/>
          <w:sz w:val="28"/>
        </w:rPr>
        <w:t xml:space="preserve">
      в) Бiрлескен кәсiпорынды осы Келiсiмге қосымшада көрсетiлген жұмыстарды орындауға (қызметтердi көрсетуге) байланысты қызметтi жүзеге асыру кезiнде тiкелей пайдаланылатын салық салу объектiлерi бойынша мүлiкке салынатын салықтан босату; </w:t>
      </w:r>
    </w:p>
    <w:p>
      <w:pPr>
        <w:spacing w:after="0"/>
        <w:ind w:left="0"/>
        <w:jc w:val="both"/>
      </w:pPr>
      <w:r>
        <w:rPr>
          <w:rFonts w:ascii="Times New Roman"/>
          <w:b w:val="false"/>
          <w:i w:val="false"/>
          <w:color w:val="000000"/>
          <w:sz w:val="28"/>
        </w:rPr>
        <w:t xml:space="preserve">
      г) Бiрлескен кәсiпорынды осы Келiсiмге қосымшада көрсетiлген жұмыстарды орындауға (қызметтердi көрсетуге) байланысты Бiрлескен кәсiпорынның қызметiн жүзеге асыру үшiн бөлiнген және пайдаланылатын жер учаскелерi бойынша жер салығынан және жер учаскелерiн пайдаланғаны үшiн төлемнен босату; </w:t>
      </w:r>
    </w:p>
    <w:p>
      <w:pPr>
        <w:spacing w:after="0"/>
        <w:ind w:left="0"/>
        <w:jc w:val="both"/>
      </w:pPr>
      <w:r>
        <w:rPr>
          <w:rFonts w:ascii="Times New Roman"/>
          <w:b w:val="false"/>
          <w:i w:val="false"/>
          <w:color w:val="000000"/>
          <w:sz w:val="28"/>
        </w:rPr>
        <w:t xml:space="preserve">
      д) Бiрлескен кәсiпорынды және Қазақстан Республикасының атқарушы ұйымдарын 1993 жылғы 25 желтоқсандағы Қазақстан Республикасының Үкiметi мен Ресей Федерациясының Үкiметi арасындағы "Байқоңыр" ғарыш айлағындағы жұмыстарды орындау үшiн қажеттi тауарларды шекара арқылы өткiзу тәртiбi туралы келiсiмге сәйкес "Бәйтерек" ғарыш зымыран кешенiн құру және оның жұмыс iстеуiн қамтамасыз ету мақсатында жеткiзiлетiн тауарлардың импорты кезiнде салықтардан, кедендiк баждардан және алымдардан босату; </w:t>
      </w:r>
    </w:p>
    <w:p>
      <w:pPr>
        <w:spacing w:after="0"/>
        <w:ind w:left="0"/>
        <w:jc w:val="both"/>
      </w:pPr>
      <w:r>
        <w:rPr>
          <w:rFonts w:ascii="Times New Roman"/>
          <w:b w:val="false"/>
          <w:i w:val="false"/>
          <w:color w:val="000000"/>
          <w:sz w:val="28"/>
        </w:rPr>
        <w:t xml:space="preserve">
      e) Бiрлескен кәсiпорын мен Қазақстан Республикасының атқарушы ұйымдары "Бәйтерек" ғарыш зымыран кешенiн құру және оның жұмыс iстеуiн қамтамасыз ету мақсатында жүзеге асыратын тауарлар импорты квоталауға, лицензиялауға және басқа да шектеулерге жатпайды.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Ресей Тарабы осы Келiсiмдi iске асыру мақсатында Ресей Федерациясында тiркелген атқарушы ұйымдарға Ресей Федерациясының заңнамасына сәйкес преференциялар бередi. "Байқоңыр" ғарыш айлағына тауарларды жеткiзу квоталау режимiн қолданусыз жүргiзiледi.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Тараптар "Бәйтерек" ғарыш зымыран кешенін құру мақсатында Бірлескен кәсіпорынға Тараптардың құзыретті органдарымен келісу бойынша "Байқоңыр" ғарыш айлағының жерүсті ғарыш инфрақұрылымының қолданыстағы құрылыс жайларына (объектілеріне) ажыратылатын және ажырағысыз жақсартуларды енгізу және жаңа құрылысжайларды (объектілерді) құру құқығын ұсынады.</w:t>
      </w:r>
    </w:p>
    <w:p>
      <w:pPr>
        <w:spacing w:after="0"/>
        <w:ind w:left="0"/>
        <w:jc w:val="both"/>
      </w:pPr>
      <w:r>
        <w:rPr>
          <w:rFonts w:ascii="Times New Roman"/>
          <w:b w:val="false"/>
          <w:i w:val="false"/>
          <w:color w:val="000000"/>
          <w:sz w:val="28"/>
        </w:rPr>
        <w:t>
      Осы Келісімді іске асыру мақсатында "Зенит-М" ғарыш зымыран кешенінің объектілері Тараптардың құзыретті органдары бекіткен тізбеге сәйкес "Байқоңыр" кешенінің Ресей Тарапы жалға алатын объектілерінің құрамынан шығарылады және Жалға беру шартында айқындалған тәртіппен Қазақстан Тарапына 2018 жылғы 1 маусымға дейін беріледі.</w:t>
      </w:r>
    </w:p>
    <w:p>
      <w:pPr>
        <w:spacing w:after="0"/>
        <w:ind w:left="0"/>
        <w:jc w:val="both"/>
      </w:pPr>
      <w:r>
        <w:rPr>
          <w:rFonts w:ascii="Times New Roman"/>
          <w:b w:val="false"/>
          <w:i w:val="false"/>
          <w:color w:val="000000"/>
          <w:sz w:val="28"/>
        </w:rPr>
        <w:t>
      Қазақстан Тарапы Қазақстан Республикасының заңнамасына сәйкес Бірлескен кәсіпорынға "Зенит-М" ғарыш зымыран кешенінің көрсетілген объектілерінің сенімгерлік басқаруға берілуін қамтамасыз етеді.</w:t>
      </w:r>
    </w:p>
    <w:p>
      <w:pPr>
        <w:spacing w:after="0"/>
        <w:ind w:left="0"/>
        <w:jc w:val="both"/>
      </w:pPr>
      <w:r>
        <w:rPr>
          <w:rFonts w:ascii="Times New Roman"/>
          <w:b w:val="false"/>
          <w:i w:val="false"/>
          <w:color w:val="000000"/>
          <w:sz w:val="28"/>
        </w:rPr>
        <w:t>
      Қажет болған кезде "Байқоңыр" кешенінің өзге құрылысжайлары (объектілері) Жалға беру шартында айқындалған тәртіппен "Байқоңыр" кешенінің жалға алынатын объектілерінің құрамынан шығарыла отырып, Бірлескен кәсіпорынға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13.02.2020 </w:t>
      </w:r>
      <w:r>
        <w:rPr>
          <w:rFonts w:ascii="Times New Roman"/>
          <w:b w:val="false"/>
          <w:i w:val="false"/>
          <w:color w:val="000000"/>
          <w:sz w:val="28"/>
        </w:rPr>
        <w:t>№ 302-VI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Осы Келісімді іске асыру мақсатында құрылатын "Бәйтерек" ғарыш зымыран кешенінің объектілерін салу жобасының мемлекеттік сараптамасы Қазақстан Республикасының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13.02.2020 </w:t>
      </w:r>
      <w:r>
        <w:rPr>
          <w:rFonts w:ascii="Times New Roman"/>
          <w:b w:val="false"/>
          <w:i w:val="false"/>
          <w:color w:val="000000"/>
          <w:sz w:val="28"/>
        </w:rPr>
        <w:t>№ 302-VI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"Бәйтерек" ғарыш зымыран кешенiн пайдалана отырып ғарыш аппараттарын ұшыру кезiнде ұшырушы мемлекеттiң функциясын Ресей Тарабы орындайды. </w:t>
      </w:r>
    </w:p>
    <w:p>
      <w:pPr>
        <w:spacing w:after="0"/>
        <w:ind w:left="0"/>
        <w:jc w:val="both"/>
      </w:pPr>
      <w:r>
        <w:rPr>
          <w:rFonts w:ascii="Times New Roman"/>
          <w:b w:val="false"/>
          <w:i w:val="false"/>
          <w:color w:val="000000"/>
          <w:sz w:val="28"/>
        </w:rPr>
        <w:t xml:space="preserve">
      Тараптар "Бәйтерек" ғарыш зымыран кешенiн пайдалана отырып ғарыштық бағдарламаларды орындау кезiнде ғарыш объектiлерi келтiрген залал үшiн 1972 жылғы 29 наурыздағы Ғарыш объектiлерi келтiрген залал үшiн халықаралық жауаптылық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сәйкес олардың кiнәсiнiң дәрежесiне мөлшерлес ортақ жауаптылықта болады. </w:t>
      </w:r>
    </w:p>
    <w:p>
      <w:pPr>
        <w:spacing w:after="0"/>
        <w:ind w:left="0"/>
        <w:jc w:val="both"/>
      </w:pPr>
      <w:r>
        <w:rPr>
          <w:rFonts w:ascii="Times New Roman"/>
          <w:b w:val="false"/>
          <w:i w:val="false"/>
          <w:color w:val="000000"/>
          <w:sz w:val="28"/>
        </w:rPr>
        <w:t xml:space="preserve">
      "Бәйтерек" ғарыш зымыран кешенiн пайдаланып ғарыш аппараттарын ұшыруларды дайындау мен жүзеге асыру кезiндегi сақтандыруға жататын тәуекелдер түрлерi, сондай-ақ сақтандыруды жүргiзу шарттары мен тәртiбi Тараптардың құзыреттi органдары арасындағы келiсiммен айқындалады.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Келiсiмнiң шеңберiндегi жұмыстарды орындау кезiнде келтiрiлуi мүмкiн залал үшін жауапкершiлiк, өтемақының мөлшерi, тәртiбi мен мерзiмдерi келiссөздер жүргiзу жолымен Тараптар мемлекеттерiнiң заңнамасына сәйкес айқындалады.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 шеңберіндегi ынтымақтастық барысында құралатын немесе берiлетiн зияткерлiк меншіктi қорғау, бөлу және пайдалану мәселелерi Тараптар мемлекеттерiнiң ұлттық заңнамасына, сондай-ақ Қазақстан Республикасы мен Ресей Федерациясы қатысушысы болып табылатын халықаралық шарттарға сәйкес белгiленедi. </w:t>
      </w:r>
    </w:p>
    <w:p>
      <w:pPr>
        <w:spacing w:after="0"/>
        <w:ind w:left="0"/>
        <w:jc w:val="both"/>
      </w:pPr>
      <w:r>
        <w:rPr>
          <w:rFonts w:ascii="Times New Roman"/>
          <w:b w:val="false"/>
          <w:i w:val="false"/>
          <w:color w:val="000000"/>
          <w:sz w:val="28"/>
        </w:rPr>
        <w:t xml:space="preserve">
      Осы Келiсiмнiң шеңберiндегi ынтымақтастық атқарушы ұйымдардың, құзыреттi органдардың және Тараптардың осы Келiсiмнiң шеңберiндегi немесе одан тыс бiрлескен қызметi басталғанға дейiнгi олар алған зияткерлiк меншiкке құқығын қозғамайды. </w:t>
      </w:r>
    </w:p>
    <w:p>
      <w:pPr>
        <w:spacing w:after="0"/>
        <w:ind w:left="0"/>
        <w:jc w:val="both"/>
      </w:pPr>
      <w:r>
        <w:rPr>
          <w:rFonts w:ascii="Times New Roman"/>
          <w:b w:val="false"/>
          <w:i w:val="false"/>
          <w:color w:val="000000"/>
          <w:sz w:val="28"/>
        </w:rPr>
        <w:t xml:space="preserve">
      Әрбiр Тарап осы Келiсiмдi iске асыру кезiнде құпия ақпараттың қорғалуын, сондай-ақ осы Келiсiмнiң шеңберiндегi ынтымақтастық барысында берiлетiн ақпараттың жасырындылығын оның құзыреттi органдарының, атқарушы ұйымдарының және Бiрлескен кәсiпорынның сақтауын бақылауды қамтамасыз ету үшiн өзiнiң мемлекетiнiң заңнамасында көзделген барлық қажетті шараларды қабылдауға міндеттенеді. Бұл ретте жасырын ақпаратты осындай ретінде Тарап, құзыреттi орган, Бiрлескен кәсiпорын немесе жасырындылықты талап ететiн атқарушы ұйым белгiлеуге тиiс. </w:t>
      </w:r>
    </w:p>
    <w:p>
      <w:pPr>
        <w:spacing w:after="0"/>
        <w:ind w:left="0"/>
        <w:jc w:val="both"/>
      </w:pPr>
      <w:r>
        <w:rPr>
          <w:rFonts w:ascii="Times New Roman"/>
          <w:b w:val="false"/>
          <w:i w:val="false"/>
          <w:color w:val="000000"/>
          <w:sz w:val="28"/>
        </w:rPr>
        <w:t xml:space="preserve">
      Егер осы Келiсiмдi орындау үшiн оларды пайдалану тәртiбi Тараптар мемлекеттерiнiң заңнамасымен айқындалатын мәлiметтердi беру немесе мәліметтермен алмасу қажет деп танылған жағдайда, олар осы мақсатта Тараптар мемлекеттерiнiң заңнамасында белгiленген нысанда тиiстi шешiмдер қабылдайды. </w:t>
      </w:r>
    </w:p>
    <w:p>
      <w:pPr>
        <w:spacing w:after="0"/>
        <w:ind w:left="0"/>
        <w:jc w:val="both"/>
      </w:pPr>
      <w:r>
        <w:rPr>
          <w:rFonts w:ascii="Times New Roman"/>
          <w:b w:val="false"/>
          <w:i w:val="false"/>
          <w:color w:val="000000"/>
          <w:sz w:val="28"/>
        </w:rPr>
        <w:t xml:space="preserve">
      Осы Келiсiмнiң шеңберiнде орындалған бiрлескен әзiрлемелер туралы кез келген ақпарат оның қатысушысы болып табылмайтын тарапқа тек Тараптардың құзыреттi органдарының жазбаша түрде ресiмделген өзара келiсiмi бойынша ғана берiлуi мүмкiн.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Тараптар, олардың құзыреттi органдары, Бiрлескен кәсiпорын және атқарушы ұйымдар Тараптар мемлекеттерiнің заңнамасына және халықаралық құқық нормаларына сәйкес осы Келiсiмнiң шеңберiндегi жұмыстарды орындауға байланысты қорғалатын тауарлар мен технологияларға рұқсатсыз қолжетiмдiлiктiң және мұндай технологиялар мен тауарларды үшiншi тұлғаларға рұқсатсыз берудің алдын алу жөнiнде қажеттi шаралар қабылдайды. Осы мақсатта Ресей Тарабынан Бiрлескен кәсiпорынның құрылтайшы ұйымы атқарушы ұйымдардың және Бiрлескен кәсiпорынның қатысуымен технологияларды қорғау жоспарларын әзiрлейдi, олар Тараптардың құзыреттi органдарына бекiтуге ұсынылады. </w:t>
      </w:r>
    </w:p>
    <w:p>
      <w:pPr>
        <w:spacing w:after="0"/>
        <w:ind w:left="0"/>
        <w:jc w:val="both"/>
      </w:pPr>
      <w:r>
        <w:rPr>
          <w:rFonts w:ascii="Times New Roman"/>
          <w:b w:val="false"/>
          <w:i w:val="false"/>
          <w:color w:val="000000"/>
          <w:sz w:val="28"/>
        </w:rPr>
        <w:t xml:space="preserve">
      Технологияларды қорғау жоспарлары қорғалатын тауарлар мен технологиялардың жалпы тiзбесiн, Зымырандық технологияны бақылау режимiнiң талаптарын ескере отырып, "Бәйтерек" ғарыш зымыран кешенiн құрудың және пайдаланудың барлық кезеңдерiнде қауiпсiздiк шараларын және бiрлескен бағдарламалар мен жобаларға қатысушылардың жауапкершілiгiн бөлудi қамтуға тиiс.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Бiрлескен кәсiпорынның қызметкерлерi "Байқоңыр" ғарыш айлағында болған уақытта қауiпсiз жұмыс iстеудің айрықша режимi бар объектiлерде болуға байланысты барлық нормалар мен ережелердi орындауға мiндеттi. Көрсетiлген нормалар мен ережелердi қызметкерлердiң назарына "Байқоңыр" ғарыш айлағының режим қызметi жеткiзедi.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Келiсiмнiң ережелерiн түсiндiруге және қолдануға қатысты дауларды шешу, сондай-ақ күтпеген және еңсерiлмейтiн жағдайларды (форс-мажор жағдаяттарын) реттеу өзара консультациялар мен келiссөздер жүргiзу жолымен немесе Тараптармен немесе олардың құзыреттi органдарымен келiсiлген басқа да рәсiмдердiң көмегiмен жүзеге асырылатын болады.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Егер осы Келiсiм күшiне енгеннен кейiн Тараптар мемлекеттерiнiң қабылданған заңдарында және өзге де нормативтiк құқықтық кесiмдерiнде не Тараптар бiр мезгiлде қатысушылары болып табылатын халықаралық келiсiмдерде Бiрлескен кәсiпорын үшін неғұрлым қолайлы жағдайлар көзделетiн болса, онда осы қолайлы жағдайлар қолданылатын болады.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Келiсiм Тараптардың және олардың құзыреттi органдарының олар жасасқан басқа халықаралық шарттардан туындайтын құқықтары мен мiндеттемелерiн қозғамайды.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Келiсiм оған қол қойылған күнiнен бастап уақытша қолданылады және оның күшiне енуi үшiн қажеттi мемлекетiшiлiк рәсiмдердi Тараптардың орындағаны туралы соңғы хабарламаны алған күнiнен бастап күшiне енедi. </w:t>
      </w:r>
    </w:p>
    <w:p>
      <w:pPr>
        <w:spacing w:after="0"/>
        <w:ind w:left="0"/>
        <w:jc w:val="both"/>
      </w:pPr>
      <w:r>
        <w:rPr>
          <w:rFonts w:ascii="Times New Roman"/>
          <w:b w:val="false"/>
          <w:i w:val="false"/>
          <w:color w:val="000000"/>
          <w:sz w:val="28"/>
        </w:rPr>
        <w:t xml:space="preserve">
      Осы Келiсiмге Келiсiмнiң ажырамас бөлiгi болып табылатын және осы бапта көзделген тәртiппен күшiне енетiн жекелеген хаттамалар жасасу арқылы өзгерiстер мен толықтырулар енгiзiлуi мүмкiн. </w:t>
      </w:r>
    </w:p>
    <w:p>
      <w:pPr>
        <w:spacing w:after="0"/>
        <w:ind w:left="0"/>
        <w:jc w:val="both"/>
      </w:pPr>
      <w:r>
        <w:rPr>
          <w:rFonts w:ascii="Times New Roman"/>
          <w:b w:val="false"/>
          <w:i w:val="false"/>
          <w:color w:val="000000"/>
          <w:sz w:val="28"/>
        </w:rPr>
        <w:t xml:space="preserve">
      Осы Келiсiм Жалға алу шартының қолданылу мерзiмi өткенге дейiн не Тараптардың бiреуi басқа Тараптың оның қолданылуын тоқтату ниетi туралы жазбаша хабарламасын алған күнiнен бастап бiр жыл өткенге дейiн қолданылады. </w:t>
      </w:r>
    </w:p>
    <w:p>
      <w:pPr>
        <w:spacing w:after="0"/>
        <w:ind w:left="0"/>
        <w:jc w:val="both"/>
      </w:pPr>
      <w:r>
        <w:rPr>
          <w:rFonts w:ascii="Times New Roman"/>
          <w:b w:val="false"/>
          <w:i w:val="false"/>
          <w:color w:val="000000"/>
          <w:sz w:val="28"/>
        </w:rPr>
        <w:t xml:space="preserve">
      Егер Тараптар өзге туралы келiспесе, осы бапта көзделген тәртiппен осы Келiсiмнiң қолданылуын тоқтату осы Келiсiмнiң шеңберiнде аяқталмаған жобалар мен бағдарламаларды орындауға әсерiн тигiзбейдi. Осы Келiсiмнiң қолданылуын тоқтату заңды тұлғалардың осы Келiсiмнiң қолданылуын тоқтатқанға дейiнгi оған байланысты туындаған шарттық мiндеттемелердi қайта қарауы немесе бiр жақты тәртiппен сақтамауы үшiн құқықтық негiз болып табылмайды. </w:t>
      </w:r>
    </w:p>
    <w:p>
      <w:pPr>
        <w:spacing w:after="0"/>
        <w:ind w:left="0"/>
        <w:jc w:val="both"/>
      </w:pPr>
      <w:r>
        <w:rPr>
          <w:rFonts w:ascii="Times New Roman"/>
          <w:b w:val="false"/>
          <w:i w:val="false"/>
          <w:color w:val="000000"/>
          <w:sz w:val="28"/>
        </w:rPr>
        <w:t xml:space="preserve">
      2004 жылғы 22 желтоқсанда Мәскеу қаласында әрқайсысы қазақ және орыс тiлдерiнде, екi данада жасалды әрi екi мәтiннiң де күшi бiрдей.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Yкiметi</w:t>
            </w:r>
            <w:r>
              <w:br/>
            </w:r>
            <w:r>
              <w:rPr>
                <w:rFonts w:ascii="Times New Roman"/>
                <w:b w:val="false"/>
                <w:i w:val="false"/>
                <w:color w:val="000000"/>
                <w:sz w:val="20"/>
              </w:rPr>
              <w:t>мен Ресей Федерациясының Yкiметi</w:t>
            </w:r>
            <w:r>
              <w:br/>
            </w:r>
            <w:r>
              <w:rPr>
                <w:rFonts w:ascii="Times New Roman"/>
                <w:b w:val="false"/>
                <w:i w:val="false"/>
                <w:color w:val="000000"/>
                <w:sz w:val="20"/>
              </w:rPr>
              <w:t>арасындағы "Байқоңыр" ғарыш</w:t>
            </w:r>
            <w:r>
              <w:br/>
            </w:r>
            <w:r>
              <w:rPr>
                <w:rFonts w:ascii="Times New Roman"/>
                <w:b w:val="false"/>
                <w:i w:val="false"/>
                <w:color w:val="000000"/>
                <w:sz w:val="20"/>
              </w:rPr>
              <w:t>айлағында "Бәйтерек" ғарыш</w:t>
            </w:r>
            <w:r>
              <w:br/>
            </w:r>
            <w:r>
              <w:rPr>
                <w:rFonts w:ascii="Times New Roman"/>
                <w:b w:val="false"/>
                <w:i w:val="false"/>
                <w:color w:val="000000"/>
                <w:sz w:val="20"/>
              </w:rPr>
              <w:t>зымыран кешенiн құру туралы</w:t>
            </w:r>
            <w:r>
              <w:br/>
            </w:r>
            <w:r>
              <w:rPr>
                <w:rFonts w:ascii="Times New Roman"/>
                <w:b w:val="false"/>
                <w:i w:val="false"/>
                <w:color w:val="000000"/>
                <w:sz w:val="20"/>
              </w:rPr>
              <w:t>келiсiмге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Келiсiмнiң 8-бабына сәйкес преференциялар берiлетiн тiкелей ғарыш кеңiстiгiнде, сондай-ақ тiкелей ғарыш кеңiстiгiнде жұмыстарды орындауға (қызметтердi көрсетуге) технологиялық негiзделген және олармен тығыз байланысты жердегi дайындық жұмыстары (қызметтерi) кешенiн жүзеге асыру кезiнде орындалатын (көрсетiлетiн) жұмыстардың (қызметтердiң) </w:t>
      </w:r>
      <w:r>
        <w:br/>
      </w:r>
      <w:r>
        <w:rPr>
          <w:rFonts w:ascii="Times New Roman"/>
          <w:b/>
          <w:i w:val="false"/>
          <w:color w:val="000000"/>
        </w:rPr>
        <w:t xml:space="preserve">ТIЗБЕСI </w:t>
      </w:r>
    </w:p>
    <w:bookmarkStart w:name="z25" w:id="22"/>
    <w:p>
      <w:pPr>
        <w:spacing w:after="0"/>
        <w:ind w:left="0"/>
        <w:jc w:val="both"/>
      </w:pPr>
      <w:r>
        <w:rPr>
          <w:rFonts w:ascii="Times New Roman"/>
          <w:b w:val="false"/>
          <w:i w:val="false"/>
          <w:color w:val="000000"/>
          <w:sz w:val="28"/>
        </w:rPr>
        <w:t xml:space="preserve">
      1. Тiкелей ғарыш кеңiстiгiнде орындалатын (көрсетiлетiн) жұмыстар (қызметтер): </w:t>
      </w:r>
    </w:p>
    <w:bookmarkEnd w:id="22"/>
    <w:p>
      <w:pPr>
        <w:spacing w:after="0"/>
        <w:ind w:left="0"/>
        <w:jc w:val="both"/>
      </w:pPr>
      <w:r>
        <w:rPr>
          <w:rFonts w:ascii="Times New Roman"/>
          <w:b w:val="false"/>
          <w:i w:val="false"/>
          <w:color w:val="000000"/>
          <w:sz w:val="28"/>
        </w:rPr>
        <w:t xml:space="preserve">
      ғарыш аппараттарын, орбиталық станцияларды және басқа да ғарыш жүйелерiн ғарыш кеңiстiгiне шығару; </w:t>
      </w:r>
    </w:p>
    <w:p>
      <w:pPr>
        <w:spacing w:after="0"/>
        <w:ind w:left="0"/>
        <w:jc w:val="both"/>
      </w:pPr>
      <w:r>
        <w:rPr>
          <w:rFonts w:ascii="Times New Roman"/>
          <w:b w:val="false"/>
          <w:i w:val="false"/>
          <w:color w:val="000000"/>
          <w:sz w:val="28"/>
        </w:rPr>
        <w:t xml:space="preserve">
      байланысты қамтамасыз ету, деректердi беру, теледидар және радио хабарларын тарату үшiн ғарыш техникасын пайдалану; </w:t>
      </w:r>
    </w:p>
    <w:p>
      <w:pPr>
        <w:spacing w:after="0"/>
        <w:ind w:left="0"/>
        <w:jc w:val="both"/>
      </w:pPr>
      <w:r>
        <w:rPr>
          <w:rFonts w:ascii="Times New Roman"/>
          <w:b w:val="false"/>
          <w:i w:val="false"/>
          <w:color w:val="000000"/>
          <w:sz w:val="28"/>
        </w:rPr>
        <w:t xml:space="preserve">
      жерсерiктiк навигациялық және топогеодезиялық жүйелердi пайдалану; </w:t>
      </w:r>
    </w:p>
    <w:p>
      <w:pPr>
        <w:spacing w:after="0"/>
        <w:ind w:left="0"/>
        <w:jc w:val="both"/>
      </w:pPr>
      <w:r>
        <w:rPr>
          <w:rFonts w:ascii="Times New Roman"/>
          <w:b w:val="false"/>
          <w:i w:val="false"/>
          <w:color w:val="000000"/>
          <w:sz w:val="28"/>
        </w:rPr>
        <w:t xml:space="preserve">
      ғарыш аппараттарын объектілер мен құбылыстарды қадағалау үшiн пайдалану; </w:t>
      </w:r>
    </w:p>
    <w:p>
      <w:pPr>
        <w:spacing w:after="0"/>
        <w:ind w:left="0"/>
        <w:jc w:val="both"/>
      </w:pPr>
      <w:r>
        <w:rPr>
          <w:rFonts w:ascii="Times New Roman"/>
          <w:b w:val="false"/>
          <w:i w:val="false"/>
          <w:color w:val="000000"/>
          <w:sz w:val="28"/>
        </w:rPr>
        <w:t xml:space="preserve">
      тiкелей ғарыш жағдайында ғарыш аппараттарын сынау; </w:t>
      </w:r>
    </w:p>
    <w:p>
      <w:pPr>
        <w:spacing w:after="0"/>
        <w:ind w:left="0"/>
        <w:jc w:val="both"/>
      </w:pPr>
      <w:r>
        <w:rPr>
          <w:rFonts w:ascii="Times New Roman"/>
          <w:b w:val="false"/>
          <w:i w:val="false"/>
          <w:color w:val="000000"/>
          <w:sz w:val="28"/>
        </w:rPr>
        <w:t xml:space="preserve">
      тiкелей ғарыш кеңiстiгiнде орналасқан ғарыш аппараттарын пайдалана отырып орындалатын (көрсетiлетiн) жұмыстар (қызметтер); </w:t>
      </w:r>
    </w:p>
    <w:p>
      <w:pPr>
        <w:spacing w:after="0"/>
        <w:ind w:left="0"/>
        <w:jc w:val="both"/>
      </w:pPr>
      <w:r>
        <w:rPr>
          <w:rFonts w:ascii="Times New Roman"/>
          <w:b w:val="false"/>
          <w:i w:val="false"/>
          <w:color w:val="000000"/>
          <w:sz w:val="28"/>
        </w:rPr>
        <w:t xml:space="preserve">
      ұшуды басқару және ғарыш жүйелерiн, ғарыш аппараттарын (объектiлердi) байланыспен, соның iшiнде Жер бетiнде жүзеге асырылатын байланыспен қамтамасыз ету; </w:t>
      </w:r>
    </w:p>
    <w:p>
      <w:pPr>
        <w:spacing w:after="0"/>
        <w:ind w:left="0"/>
        <w:jc w:val="both"/>
      </w:pPr>
      <w:r>
        <w:rPr>
          <w:rFonts w:ascii="Times New Roman"/>
          <w:b w:val="false"/>
          <w:i w:val="false"/>
          <w:color w:val="000000"/>
          <w:sz w:val="28"/>
        </w:rPr>
        <w:t xml:space="preserve">
      басқарылатын да, автоматты да аппараттар қолданылатын ғылыми зерттеулер (iргелi және қолданбалы); </w:t>
      </w:r>
    </w:p>
    <w:p>
      <w:pPr>
        <w:spacing w:after="0"/>
        <w:ind w:left="0"/>
        <w:jc w:val="both"/>
      </w:pPr>
      <w:r>
        <w:rPr>
          <w:rFonts w:ascii="Times New Roman"/>
          <w:b w:val="false"/>
          <w:i w:val="false"/>
          <w:color w:val="000000"/>
          <w:sz w:val="28"/>
        </w:rPr>
        <w:t xml:space="preserve">
      ғарыштан Жердi және басқа да планеталарды қашықтықтан зерттеу, ғарыш аппараттарынан, осы аппараттарды пайдалануды қоса алғанда, экологиялық мониторинг және метеорология. </w:t>
      </w:r>
    </w:p>
    <w:bookmarkStart w:name="z26" w:id="23"/>
    <w:p>
      <w:pPr>
        <w:spacing w:after="0"/>
        <w:ind w:left="0"/>
        <w:jc w:val="both"/>
      </w:pPr>
      <w:r>
        <w:rPr>
          <w:rFonts w:ascii="Times New Roman"/>
          <w:b w:val="false"/>
          <w:i w:val="false"/>
          <w:color w:val="000000"/>
          <w:sz w:val="28"/>
        </w:rPr>
        <w:t xml:space="preserve">
      2. Тiкелей ғарыш кеңiстiгiнде жұмыстарды орындауға (қызметтердi көрсетуге) технологиялық негiзделген және онымен тығыз байланысты жердегі дайындық жұмыстарының (қызметтердiң) кешенi: </w:t>
      </w:r>
    </w:p>
    <w:bookmarkEnd w:id="23"/>
    <w:p>
      <w:pPr>
        <w:spacing w:after="0"/>
        <w:ind w:left="0"/>
        <w:jc w:val="both"/>
      </w:pPr>
      <w:r>
        <w:rPr>
          <w:rFonts w:ascii="Times New Roman"/>
          <w:b w:val="false"/>
          <w:i w:val="false"/>
          <w:color w:val="000000"/>
          <w:sz w:val="28"/>
        </w:rPr>
        <w:t xml:space="preserve">
      арнайы отын және оны жеткiзу құралдарын дайындау, ғарыш аппараттары мен оларды шығару құралдарына отын жеткiзу және құю; </w:t>
      </w:r>
    </w:p>
    <w:p>
      <w:pPr>
        <w:spacing w:after="0"/>
        <w:ind w:left="0"/>
        <w:jc w:val="both"/>
      </w:pPr>
      <w:r>
        <w:rPr>
          <w:rFonts w:ascii="Times New Roman"/>
          <w:b w:val="false"/>
          <w:i w:val="false"/>
          <w:color w:val="000000"/>
          <w:sz w:val="28"/>
        </w:rPr>
        <w:t xml:space="preserve">
      ғарыш аппараттары мен оларды жеткiзу құралдарын оларды сынау және ұшыру орындарына тасымалдау және шығарушы кәсiпорынға қайтару; </w:t>
      </w:r>
    </w:p>
    <w:p>
      <w:pPr>
        <w:spacing w:after="0"/>
        <w:ind w:left="0"/>
        <w:jc w:val="both"/>
      </w:pPr>
      <w:r>
        <w:rPr>
          <w:rFonts w:ascii="Times New Roman"/>
          <w:b w:val="false"/>
          <w:i w:val="false"/>
          <w:color w:val="000000"/>
          <w:sz w:val="28"/>
        </w:rPr>
        <w:t xml:space="preserve">
      ғарыш аппараттарынан, орбиталық станциялардан және басқа да ғарыш жүйелерiнен ақпарат қабылдау, оны өңдеу және тұтынушыға дейiн жеткiзу; </w:t>
      </w:r>
    </w:p>
    <w:p>
      <w:pPr>
        <w:spacing w:after="0"/>
        <w:ind w:left="0"/>
        <w:jc w:val="both"/>
      </w:pPr>
      <w:r>
        <w:rPr>
          <w:rFonts w:ascii="Times New Roman"/>
          <w:b w:val="false"/>
          <w:i w:val="false"/>
          <w:color w:val="000000"/>
          <w:sz w:val="28"/>
        </w:rPr>
        <w:t xml:space="preserve">
      зымыран-ғарыш техникасының жобалау-конструкторлық әзiрлемелерiн негiздеуге және қамтамасыз етуге, зымыран-ғарыш техникасын өндiруге және оны пайдалануға байланысты теориялық және жобалық-iздестiру зерттеулерi; </w:t>
      </w:r>
    </w:p>
    <w:p>
      <w:pPr>
        <w:spacing w:after="0"/>
        <w:ind w:left="0"/>
        <w:jc w:val="both"/>
      </w:pPr>
      <w:r>
        <w:rPr>
          <w:rFonts w:ascii="Times New Roman"/>
          <w:b w:val="false"/>
          <w:i w:val="false"/>
          <w:color w:val="000000"/>
          <w:sz w:val="28"/>
        </w:rPr>
        <w:t xml:space="preserve">
      ғарыш аппараттарын, орбиталық станцияларды, шығару құралдары мен олардың құрамдас бөлiктерiн, соның iшiнде: зымыран, авиациялық және басқа да кешендердi және олардың құрамына кiретiн зымыран тасығыштарды, тасығыш ұшақтарды, екпiндету блоктарын, оларды дайындау, сақтау және тасымалдау құралдарын - жобалау, құрастыру, өндiру және сынау; </w:t>
      </w:r>
    </w:p>
    <w:p>
      <w:pPr>
        <w:spacing w:after="0"/>
        <w:ind w:left="0"/>
        <w:jc w:val="both"/>
      </w:pPr>
      <w:r>
        <w:rPr>
          <w:rFonts w:ascii="Times New Roman"/>
          <w:b w:val="false"/>
          <w:i w:val="false"/>
          <w:color w:val="000000"/>
          <w:sz w:val="28"/>
        </w:rPr>
        <w:t xml:space="preserve">
      ғарыш аппараттары мен оларды жеткiзу құралдарын басқарудың мамандандырылған жүйелерiн, сондай-ақ ғарыш аппараттары мен оларды шығару құралдарының жұмыс iстеуiн телеметриялық бақылау құралдарын жобалау, құрастыру, өндiру және сынау; </w:t>
      </w:r>
    </w:p>
    <w:p>
      <w:pPr>
        <w:spacing w:after="0"/>
        <w:ind w:left="0"/>
        <w:jc w:val="both"/>
      </w:pPr>
      <w:r>
        <w:rPr>
          <w:rFonts w:ascii="Times New Roman"/>
          <w:b w:val="false"/>
          <w:i w:val="false"/>
          <w:color w:val="000000"/>
          <w:sz w:val="28"/>
        </w:rPr>
        <w:t xml:space="preserve">
      ғарыш аппараттары мен оларды шығару құралдарының жұмыс iстеуiн қамтамасыз ету жүйелерiн жобалау, құрастыру, өндiру және сынау; </w:t>
      </w:r>
    </w:p>
    <w:p>
      <w:pPr>
        <w:spacing w:after="0"/>
        <w:ind w:left="0"/>
        <w:jc w:val="both"/>
      </w:pPr>
      <w:r>
        <w:rPr>
          <w:rFonts w:ascii="Times New Roman"/>
          <w:b w:val="false"/>
          <w:i w:val="false"/>
          <w:color w:val="000000"/>
          <w:sz w:val="28"/>
        </w:rPr>
        <w:t xml:space="preserve">
      техникалық және технологиялық жүйелер мен олардың зымыран-ғарыш кешендерiн тасымалдауды, сақтауды, сынау мен ұшыруды және ғарыш аппараттарын ұшу кезiнде басқаруды қамтамасыз ететiн жердегі ғарыш инфрақұрылымының құрамдас бұйымдарын жобалау, құрастыру, өндiру және сынау, жете толықтыру және пайдалану (қызмет көрсету); </w:t>
      </w:r>
    </w:p>
    <w:p>
      <w:pPr>
        <w:spacing w:after="0"/>
        <w:ind w:left="0"/>
        <w:jc w:val="both"/>
      </w:pPr>
      <w:r>
        <w:rPr>
          <w:rFonts w:ascii="Times New Roman"/>
          <w:b w:val="false"/>
          <w:i w:val="false"/>
          <w:color w:val="000000"/>
          <w:sz w:val="28"/>
        </w:rPr>
        <w:t xml:space="preserve">
      ұшу-ғарыш оқиғаларын тексеру; </w:t>
      </w:r>
    </w:p>
    <w:p>
      <w:pPr>
        <w:spacing w:after="0"/>
        <w:ind w:left="0"/>
        <w:jc w:val="both"/>
      </w:pPr>
      <w:r>
        <w:rPr>
          <w:rFonts w:ascii="Times New Roman"/>
          <w:b w:val="false"/>
          <w:i w:val="false"/>
          <w:color w:val="000000"/>
          <w:sz w:val="28"/>
        </w:rPr>
        <w:t xml:space="preserve">
      сынақ және басқару орталықтарын, ұшыру және техникалық кешендердi, әуеайлақтарды және жердегi ғарыш инфрақұрылымының өзге де объектiлерiн және құрылыс-монтаждау жұмыстарын жүргiзу жөнiндегi қызметтердi ұсынуды қоса алғанда, олардың құрамдас бөлiктерiн, сондай-ақ қабылдауға, сақтауға, тасымалдауға және сынауға, ұшыруға дайындауға, зымыранды ұшыруға, ғарыш аппараттарын (объектiлердi) ұшыруға арналған агрегаттардың, жүйелердiң және т.б. құрамдас бөлiктерiн жасау, күтiп ұстау және пайдалану; </w:t>
      </w:r>
    </w:p>
    <w:p>
      <w:pPr>
        <w:spacing w:after="0"/>
        <w:ind w:left="0"/>
        <w:jc w:val="both"/>
      </w:pPr>
      <w:r>
        <w:rPr>
          <w:rFonts w:ascii="Times New Roman"/>
          <w:b w:val="false"/>
          <w:i w:val="false"/>
          <w:color w:val="000000"/>
          <w:sz w:val="28"/>
        </w:rPr>
        <w:t xml:space="preserve">
      ғарыш аппараттары мен оларды жеткiзу құралдарына ұшудан кейiнгi қызмет көрсету және/немесе оларды жөндеу; </w:t>
      </w:r>
    </w:p>
    <w:p>
      <w:pPr>
        <w:spacing w:after="0"/>
        <w:ind w:left="0"/>
        <w:jc w:val="both"/>
      </w:pPr>
      <w:r>
        <w:rPr>
          <w:rFonts w:ascii="Times New Roman"/>
          <w:b w:val="false"/>
          <w:i w:val="false"/>
          <w:color w:val="000000"/>
          <w:sz w:val="28"/>
        </w:rPr>
        <w:t xml:space="preserve">
      пайдалану процесiндегi жөндеу-қалпына келтiру жұмыстарын қоса алғанда, ғарыш аппараттары мен оларды жеткiзу құралдарына кепiлдiк берiлген қадағалауды жүзеге асыру; </w:t>
      </w:r>
    </w:p>
    <w:p>
      <w:pPr>
        <w:spacing w:after="0"/>
        <w:ind w:left="0"/>
        <w:jc w:val="both"/>
      </w:pPr>
      <w:r>
        <w:rPr>
          <w:rFonts w:ascii="Times New Roman"/>
          <w:b w:val="false"/>
          <w:i w:val="false"/>
          <w:color w:val="000000"/>
          <w:sz w:val="28"/>
        </w:rPr>
        <w:t xml:space="preserve">
      зымыран-ғарыш техникасының жүйелерi мен жабдығын кәдеге жарату. </w:t>
      </w:r>
    </w:p>
    <w:p>
      <w:pPr>
        <w:spacing w:after="0"/>
        <w:ind w:left="0"/>
        <w:jc w:val="both"/>
      </w:pPr>
      <w:r>
        <w:rPr>
          <w:rFonts w:ascii="Times New Roman"/>
          <w:b w:val="false"/>
          <w:i w:val="false"/>
          <w:color w:val="000000"/>
          <w:sz w:val="28"/>
        </w:rPr>
        <w:t>
      Осымен 2004 жылғы 22 желтоқсанда Мәскеу қаласында жасалған Қазақстан Республикасының Үкiметi мен Ресей Федерациясының Үкiметi арасындағы "Байқоңыр" ғарыш айлағында "Бәйтерек" ғарыш зымыран кешенiн құру туралы келiсiмнiң бұл көшiрмесiнiң дәлдiгiн куәландырамын.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iстер министрлiгiнiң</w:t>
            </w:r>
          </w:p>
          <w:p>
            <w:pPr>
              <w:spacing w:after="20"/>
              <w:ind w:left="20"/>
              <w:jc w:val="both"/>
            </w:pPr>
            <w:r>
              <w:rPr>
                <w:rFonts w:ascii="Times New Roman"/>
                <w:b w:val="false"/>
                <w:i/>
                <w:color w:val="000000"/>
                <w:sz w:val="20"/>
              </w:rPr>
              <w:t>Халықаралық-құқық департаментi</w:t>
            </w:r>
          </w:p>
          <w:p>
            <w:pPr>
              <w:spacing w:after="20"/>
              <w:ind w:left="20"/>
              <w:jc w:val="both"/>
            </w:pPr>
            <w:r>
              <w:rPr>
                <w:rFonts w:ascii="Times New Roman"/>
                <w:b w:val="false"/>
                <w:i/>
                <w:color w:val="000000"/>
                <w:sz w:val="20"/>
              </w:rPr>
              <w:t>Халықаралық шарттар басқармасының</w:t>
            </w:r>
          </w:p>
          <w:p>
            <w:pPr>
              <w:spacing w:after="20"/>
              <w:ind w:left="20"/>
              <w:jc w:val="both"/>
            </w:pPr>
            <w:r>
              <w:rPr>
                <w:rFonts w:ascii="Times New Roman"/>
                <w:b w:val="false"/>
                <w:i/>
                <w:color w:val="000000"/>
                <w:sz w:val="20"/>
              </w:rPr>
              <w:t xml:space="preserve">Бастығы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