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fe71b" w14:textId="79fe7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мүлікті жария етуге байланысты рақымшылық жасау мәселелері бойынша толықтырулар енгізу туралы</w:t>
      </w:r>
    </w:p>
    <w:p>
      <w:pPr>
        <w:spacing w:after="0"/>
        <w:ind w:left="0"/>
        <w:jc w:val="both"/>
      </w:pPr>
      <w:r>
        <w:rPr>
          <w:rFonts w:ascii="Times New Roman"/>
          <w:b w:val="false"/>
          <w:i w:val="false"/>
          <w:color w:val="000000"/>
          <w:sz w:val="28"/>
        </w:rPr>
        <w:t>Қазақстан Республикасының 2006 жылғы 5 шілдедегі N 158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Қолданысқа енгізілу тәртібін 2-баптан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актiлерiне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2001 жылғы 12 маусымдағы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 Кодексiне </w:t>
      </w:r>
      <w:r>
        <w:rPr>
          <w:rFonts w:ascii="Times New Roman"/>
          <w:b w:val="false"/>
          <w:i w:val="false"/>
          <w:color w:val="000000"/>
          <w:sz w:val="28"/>
        </w:rPr>
        <w:t>
 (Салық кодексiне) (Қазақстан Республикасы Парламентiнiң Жаршысы, 2001 ж., N 11-12, 168-құжат; 2002 ж., N 6, 73, 75-құжаттар; N 19-20, 171-құжат; 2003 ж., N 1-2, 6-құжат; N 4, 25-құжат; N 11, 56-құжат; N 15, 133, 139-құжаттар; N 21-22, 160-құжат; N 24, 178-құжат; 2004 ж., N 5, 30-құжат; N 14, 82-құжат; N 20, 116-құжат; N 23, 140, 142-құжаттар; N 24, 153-құжат; 2005 ж., N 7-8, 23-құжат; N 21-22, 86, 87-құжаттар; N 23, 104-құжат; 2006 ж., N 1, 4, 5-құжаттар; N 3, 22-құжат; N 4, 24-құжат; N 8, 45, 46-құжаттар; 2006 жылғы 9 маусымда "Егемен Қазақстан" және 2006 жылғы 10 маусымда "Казахстанская правда" газеттерiнде жарияланған "Қазақстан Республикасының кейбiр заңнамалық актiлерiне Алматы қаласының өңiрлiк қаржы орталығын құру мәселелерi бойынша өзгерiстер мен толықтырулар енгiзу туралы" 2006 жылғы 5 маусымдағы Қазақстан Республикасының Заңы):
</w:t>
      </w:r>
      <w:r>
        <w:br/>
      </w:r>
      <w:r>
        <w:rPr>
          <w:rFonts w:ascii="Times New Roman"/>
          <w:b w:val="false"/>
          <w:i w:val="false"/>
          <w:color w:val="000000"/>
          <w:sz w:val="28"/>
        </w:rPr>
        <w:t>
      1) 91-баптың 1-тармағы мынадай мазмұндағы 12) тармақшамен толықтырылсын:
</w:t>
      </w:r>
      <w:r>
        <w:br/>
      </w:r>
      <w:r>
        <w:rPr>
          <w:rFonts w:ascii="Times New Roman"/>
          <w:b w:val="false"/>
          <w:i w:val="false"/>
          <w:color w:val="000000"/>
          <w:sz w:val="28"/>
        </w:rPr>
        <w:t>
      "12) Қазақстан Республикасының мүлiктi жария етуге байланысты рақымшылық жасау туралы заңнамалық актiсiне сәйкес жария етiлген мүлiктiң құны алып тасталуға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2) 144-бап мынадай мазмұндағы 40) тармақшамен толықтырылсын:
</w:t>
      </w:r>
      <w:r>
        <w:br/>
      </w:r>
      <w:r>
        <w:rPr>
          <w:rFonts w:ascii="Times New Roman"/>
          <w:b w:val="false"/>
          <w:i w:val="false"/>
          <w:color w:val="000000"/>
          <w:sz w:val="28"/>
        </w:rPr>
        <w:t>
      "40) жеке тұлғалардың Қазақстан Республикасының мүлiктi жария етуге байланысты рақымшылық жасау туралы заңнамалық актiсiне сәйкес жария етiлген кiрiстерi.";
</w:t>
      </w:r>
    </w:p>
    <w:p>
      <w:pPr>
        <w:spacing w:after="0"/>
        <w:ind w:left="0"/>
        <w:jc w:val="both"/>
      </w:pPr>
      <w:r>
        <w:rPr>
          <w:rFonts w:ascii="Times New Roman"/>
          <w:b w:val="false"/>
          <w:i w:val="false"/>
          <w:color w:val="000000"/>
          <w:sz w:val="28"/>
        </w:rPr>
        <w:t>
</w:t>
      </w:r>
      <w:r>
        <w:rPr>
          <w:rFonts w:ascii="Times New Roman"/>
          <w:b w:val="false"/>
          <w:i w:val="false"/>
          <w:color w:val="000000"/>
          <w:sz w:val="28"/>
        </w:rPr>
        <w:t>
      3) 341-бап мынадай мазмұндағы 4-тармақпен толықтырылсын:
</w:t>
      </w:r>
      <w:r>
        <w:br/>
      </w:r>
      <w:r>
        <w:rPr>
          <w:rFonts w:ascii="Times New Roman"/>
          <w:b w:val="false"/>
          <w:i w:val="false"/>
          <w:color w:val="000000"/>
          <w:sz w:val="28"/>
        </w:rPr>
        <w:t>
      "4. Қазақстан Республикасының мүлiктi жария етуге байланысты рақымшылық жасау туралы заңнамалық актiсiнде белгiленген тәртiппен жария етiлген жер учаскелерiне салық жер учаскесi жария етiлдi деп танылған кезден бастап есептеледi.
</w:t>
      </w:r>
      <w:r>
        <w:br/>
      </w:r>
      <w:r>
        <w:rPr>
          <w:rFonts w:ascii="Times New Roman"/>
          <w:b w:val="false"/>
          <w:i w:val="false"/>
          <w:color w:val="000000"/>
          <w:sz w:val="28"/>
        </w:rPr>
        <w:t>
      Бұл ретте жария еткен кезге дейiн төленген жер салығы осы Кодекстiң 325-бабының 2-тармағына сәйкес есептелген болып саналады.";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4) 405-баптың 2-тармағының 4) тармақшасындағы "алым төлеушiлер болмайды" деген сөздер, 5) тармақшасындағы "жылжымайтын мүлiкке құқықтарды тiркегені үшiн төлемнен босатылады" деген сөздер алып тасталып, тармақ мынадай мазмұндағы 6) тармақшамен толықтырылсын:
</w:t>
      </w:r>
      <w:r>
        <w:br/>
      </w:r>
      <w:r>
        <w:rPr>
          <w:rFonts w:ascii="Times New Roman"/>
          <w:b w:val="false"/>
          <w:i w:val="false"/>
          <w:color w:val="000000"/>
          <w:sz w:val="28"/>
        </w:rPr>
        <w:t>
      "6) Қазақстан Республикасының мүлiктi жария етуге байланысты рақымшылық жасау туралы заңнамалық актiсiне сәйкес, жылжымайтын мүлiктi жария еткен азаматтар алым төлеушілер болып табылмайды.";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5) 411-бап мынадай мазмұндағы 2-тармақпен толықтырылсын:
</w:t>
      </w:r>
      <w:r>
        <w:br/>
      </w:r>
      <w:r>
        <w:rPr>
          <w:rFonts w:ascii="Times New Roman"/>
          <w:b w:val="false"/>
          <w:i w:val="false"/>
          <w:color w:val="000000"/>
          <w:sz w:val="28"/>
        </w:rPr>
        <w:t>
      "2. Қазақстан Республикасының мүлiктi жария етуге байланысты рақымшылық жасау туралы заңнамалық актiсiне сәйкес, мүлiктi жария еткен азаматтар алым төлеушiлер болып табылмайды.".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2. 2003 жылғы 20 маусымдағы Қазақстан Республикасының Жер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2003 ж., N 13, 99-құжат; 2005 ж., N 9, 26-құжат; 2006 ж., N 1, 5-құжат; 22-құжат):
</w:t>
      </w:r>
      <w:r>
        <w:br/>
      </w:r>
      <w:r>
        <w:rPr>
          <w:rFonts w:ascii="Times New Roman"/>
          <w:b w:val="false"/>
          <w:i w:val="false"/>
          <w:color w:val="000000"/>
          <w:sz w:val="28"/>
        </w:rPr>
        <w:t>
      43-бап мынадай мазмұндағы 13-тармақпен толықтырылсын:
</w:t>
      </w:r>
      <w:r>
        <w:br/>
      </w:r>
      <w:r>
        <w:rPr>
          <w:rFonts w:ascii="Times New Roman"/>
          <w:b w:val="false"/>
          <w:i w:val="false"/>
          <w:color w:val="000000"/>
          <w:sz w:val="28"/>
        </w:rPr>
        <w:t>
      "13. Қазақстан Республикасының мүлiктi жария етуге байланысты рақымшылық жасау туралы заңнамалық актiсiне сәйкес жария етiлген жер учаскелерiне құқық беру тәртiбiн Қазақстан Республикасының Yкiметi айқындайды.".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3. 2004 жылғы 24 сәуiрдегi Қазақстан Республикасының Бюджет 
</w:t>
      </w:r>
      <w:r>
        <w:rPr>
          <w:rFonts w:ascii="Times New Roman"/>
          <w:b w:val="false"/>
          <w:i w:val="false"/>
          <w:color w:val="000000"/>
          <w:sz w:val="28"/>
        </w:rPr>
        <w:t xml:space="preserve"> кодексiне </w:t>
      </w:r>
      <w:r>
        <w:rPr>
          <w:rFonts w:ascii="Times New Roman"/>
          <w:b w:val="false"/>
          <w:i w:val="false"/>
          <w:color w:val="000000"/>
          <w:sz w:val="28"/>
        </w:rPr>
        <w:t>
 (Қазақстан Республикасы Парламентiнiң Жаршысы, 2004 ж., N 8-9, 53-құжат; N 20, 116-құжат; N 23, 140, 142-құжаттар; 2005 ж., N 14, 55-құжат; N 21-22, 87-құжат; 2006 ж., N 1, 5-құжат; N 3, 22-құжат; N 8, 45-құжат):
</w:t>
      </w:r>
      <w:r>
        <w:br/>
      </w:r>
      <w:r>
        <w:rPr>
          <w:rFonts w:ascii="Times New Roman"/>
          <w:b w:val="false"/>
          <w:i w:val="false"/>
          <w:color w:val="000000"/>
          <w:sz w:val="28"/>
        </w:rPr>
        <w:t>
      46-баптың 2-тармағы мынадай мазмұндағы 4-1) тармақшамен толықтырылсын:
</w:t>
      </w:r>
      <w:r>
        <w:br/>
      </w:r>
      <w:r>
        <w:rPr>
          <w:rFonts w:ascii="Times New Roman"/>
          <w:b w:val="false"/>
          <w:i w:val="false"/>
          <w:color w:val="000000"/>
          <w:sz w:val="28"/>
        </w:rPr>
        <w:t>
      "4-1) мүлiктi жария ету үшiн алым;".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ресми жарияланған күнiнен бастап қолданысқа енгiзiледi.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2-бапқа өзгерту енгізілді - ҚР Үкіметінің 2006.11.16.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188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2007.03.26.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241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Заңдарымен.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