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2c912" w14:textId="4a2c9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Республикасындағы сайлау туралы" Қазақстан Республикасының Конституциялық заңына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2006 жылғы 22 желтоқсандағы N 208 Конституциялық заңы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сайлау туралы" 1995 жылғы 28 қыркүйектегі Қазақстан Республикасының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Конституциялық 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Жоғарғы Кеңесінің Жаршысы, 1995 ж., N 17-18, 114-құжат; Қазақстан Республикасы Парламентінің Жаршысы, 1997 ж., N 12, 192-құжат; 1998 ж., N 7-8, 71-құжат; N 22, 290-құжат; 1999 ж., N 10, 340-құжат; N 15, 593-құжат; 2004 ж., N 7, 45-құжат; 2005 ж., N 7-8, 17-құжат)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44-баптың 6-тармағы алып тасталсын.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