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c912" w14:textId="4a2c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сайлау туралы" Қазақстан Республикасының Конституциялық заңына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2006 жылғы 22 желтоқсандағы N 208 Конституциялық заңы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1995 жылғы 28 қыркүйектегі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Конституциялық 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Жоғарғы Кеңесінің Жаршысы, 1995 ж., N 17-18, 114-құжат; Қазақстан Республикасы Парламентінің Жаршысы, 1997 ж., N 12, 192-құжат; 1998 ж., N 7-8, 71-құжат; N 22, 290-құжат; 1999 ж., N 10, 340-құжат; N 15, 593-құжат; 2004 ж., N 7, 45-құжат; 2005 ж., N 7-8, 17-құжат)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44-баптың 6-тармағы алып тасталсын.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