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1e6b" w14:textId="f451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зияткерлiк меншiк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2007 жылғы 2 наурыздағы N 237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1 шiлдедегi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жылғы 6 ақпанда "Егемен Қазақстан" және 2007 жылғы 3 ақпанда "Казахстанская правда" газеттерiнде жарияланған "Қазақстан Республикасының Азаматтық кодексiне өзгерiстер мен толықтырулар енгiзу туралы (Жалпы және Ерекше бөлiмдер)"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991-бапта: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Өнертабысқа құқықтар - инновациялық патентпен немесе патентпен, ал пайдалы модельге және өнеркәсiптiк үлгiге құқықтар патентпен қорғалады.";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5-тармақтағы "Алдын ала" деген сөздер "Инновациялық"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992-баптың 1 және 3-тармақтарындағы "патентпен" деген сөз "инновациялық патентпен немесе патентпен"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993-баптың тақырыбы мен мәтiнiндегi "алдын ала", "алдын ала берiлетiн" деген сөздер тиiсiнше "инновациялық"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994-баптың 2-тармағындағы "патентке" деген сөз "қорғау құжатына"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996-баптағы "алдын ала берiлетiн" деген сөздер "инновациялық"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998-бапта:
</w:t>
      </w:r>
      <w:r>
        <w:br/>
      </w:r>
      <w:r>
        <w:rPr>
          <w:rFonts w:ascii="Times New Roman"/>
          <w:b w:val="false"/>
          <w:i w:val="false"/>
          <w:color w:val="000000"/>
          <w:sz w:val="28"/>
        </w:rPr>
        <w:t>
      тақырыптағы "Алдын ала" деген сөздер "Инновациялық" деген сөзбен ауыстырылсын;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аумағында уәкiлеттi орган берген өнертабысқа инновациялық патент, патент, пайдалы модельге және өнеркәсiптiк үлгiге патент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"алдын ала" деген сөздер "инновациялық" деген сөзбен ауыстырылсын;
</w:t>
      </w:r>
    </w:p>
    <w:p>
      <w:pPr>
        <w:spacing w:after="0"/>
        <w:ind w:left="0"/>
        <w:jc w:val="both"/>
      </w:pPr>
      <w:r>
        <w:rPr>
          <w:rFonts w:ascii="Times New Roman"/>
          <w:b w:val="false"/>
          <w:i w:val="false"/>
          <w:color w:val="000000"/>
          <w:sz w:val="28"/>
        </w:rPr>
        <w:t>
      "және өнеркәсiптiк үлгiге арналған" деген сөздер алып тасталсын;
</w:t>
      </w:r>
    </w:p>
    <w:p>
      <w:pPr>
        <w:spacing w:after="0"/>
        <w:ind w:left="0"/>
        <w:jc w:val="both"/>
      </w:pPr>
      <w:r>
        <w:rPr>
          <w:rFonts w:ascii="Times New Roman"/>
          <w:b w:val="false"/>
          <w:i w:val="false"/>
          <w:color w:val="000000"/>
          <w:sz w:val="28"/>
        </w:rPr>
        <w:t>
      "пайдалы модельге" деген сөздерден кейiн "және өнеркәсiптiк үлгіге"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999-бапта:
</w:t>
      </w:r>
      <w:r>
        <w:br/>
      </w:r>
      <w:r>
        <w:rPr>
          <w:rFonts w:ascii="Times New Roman"/>
          <w:b w:val="false"/>
          <w:i w:val="false"/>
          <w:color w:val="000000"/>
          <w:sz w:val="28"/>
        </w:rPr>
        <w:t>
      тақырыптағы "Алдын ала берiлетiн" деген сөздер "Инновациялық" деген сөзбен ауыстырылсын;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абзацтағы "Алдын ала берiлетiн" деген сөздер "Инновациялық" деген сөзбен ауыстырылсын;
</w:t>
      </w:r>
    </w:p>
    <w:p>
      <w:pPr>
        <w:spacing w:after="0"/>
        <w:ind w:left="0"/>
        <w:jc w:val="both"/>
      </w:pPr>
      <w:r>
        <w:rPr>
          <w:rFonts w:ascii="Times New Roman"/>
          <w:b w:val="false"/>
          <w:i w:val="false"/>
          <w:color w:val="000000"/>
          <w:sz w:val="28"/>
        </w:rPr>
        <w:t>
      1) тармақшадағы "алдын ала берiлетiн", "бес", "үш" деген сөздер тиiсiнше "инновациялық", "үш", "екi" деген сөздермен ауыстырылсын;
</w:t>
      </w:r>
    </w:p>
    <w:p>
      <w:pPr>
        <w:spacing w:after="0"/>
        <w:ind w:left="0"/>
        <w:jc w:val="both"/>
      </w:pPr>
      <w:r>
        <w:rPr>
          <w:rFonts w:ascii="Times New Roman"/>
          <w:b w:val="false"/>
          <w:i w:val="false"/>
          <w:color w:val="000000"/>
          <w:sz w:val="28"/>
        </w:rPr>
        <w:t>
      4)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"тек патент берiлгеннен кейiн ғана" деген сөздер "инновациялық патент немесе патент берiлгеннен кейiн" деген сөздермен ауыстырылсын;
</w:t>
      </w:r>
    </w:p>
    <w:p>
      <w:pPr>
        <w:spacing w:after="0"/>
        <w:ind w:left="0"/>
        <w:jc w:val="both"/>
      </w:pPr>
      <w:r>
        <w:rPr>
          <w:rFonts w:ascii="Times New Roman"/>
          <w:b w:val="false"/>
          <w:i w:val="false"/>
          <w:color w:val="000000"/>
          <w:sz w:val="28"/>
        </w:rPr>
        <w:t>
      "Патент беруден" деген сөздер "Патент немесе инновациялық патент беруден"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1000-баптағы "Алдын ала", "алдын ала" деген сөздер тиiсiнше "Инновациялық", "инновациялық"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1003-бапта:
</w:t>
      </w:r>
      <w:r>
        <w:br/>
      </w:r>
      <w:r>
        <w:rPr>
          <w:rFonts w:ascii="Times New Roman"/>
          <w:b w:val="false"/>
          <w:i w:val="false"/>
          <w:color w:val="000000"/>
          <w:sz w:val="28"/>
        </w:rPr>
        <w:t>
      тақырыптағы "Алдын ала" деген сөздер "Инновациялық" деген сөзбен ауыстырылсын;
</w:t>
      </w:r>
    </w:p>
    <w:p>
      <w:pPr>
        <w:spacing w:after="0"/>
        <w:ind w:left="0"/>
        <w:jc w:val="both"/>
      </w:pPr>
      <w:r>
        <w:rPr>
          <w:rFonts w:ascii="Times New Roman"/>
          <w:b w:val="false"/>
          <w:i w:val="false"/>
          <w:color w:val="000000"/>
          <w:sz w:val="28"/>
        </w:rPr>
        <w:t>
      "патенттi бұзу" деген сөздер "инновациялық патент пен патенттi бұзу"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1004-баптың 2-тармағындағы "алдын ала" деген сөздер "инновациялық"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12 маусымдағы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жылғы 17 қаңтарда "Егемен Қазақстан" және 2007 жылғы 30 қаңтарда "Казахстанская правда" газеттерiнде жарияланған "Қазақстан Республикасының кейбiр заңнамалық актiлерiне экология мәселелерi бойынша өзгерiстер мен толықтырулар енгiзу туралы" 2007 жылғы 9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24 қаңтарда "Егемен Қазақстан" және 2007 жылғы 25 қаңтарда "Казахстанская правда" газеттерiнде жарияланған "Қазақстан Республикасының кейбiр заңнамалық актiлерiне ойын бизнесi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27 қаңтарда "Егемен Қазақстан" және 2007 жылғы 10 ақпанда "Казахстанская правда" газеттерiнде жарияланған "Қазақстан Республикасының кейбiр заңнамалық актiлерiне лицензиялау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3 ақпанда "Егемен Қазақстан" және 2007 жылғы 13 ақпанда "Казахстанская правда" газеттерiнде жарияланған "Қазақстан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499-1-баптың 1) тармақшасындағы "алдын ала" деген сөздер "инновациялық"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507-баптың 2-тармағының 12) тармақшасындағы "алдын ала" деген сөздер "инновациялық"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"Селекциялық жетiстiктердi қорғау туралы" 1999 жылғы 13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19, 655-құжат; 2004 ж., N 17, 100-құжат; 2005 ж., N 21-22, 87-құжат):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орыс тiлiндегi мәтiнге өзгерiс енгiзiлдi, қазақ тiлiндегi мәтiн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 мынадай редакцияда жазылсын:
</w:t>
      </w:r>
    </w:p>
    <w:p>
      <w:pPr>
        <w:spacing w:after="0"/>
        <w:ind w:left="0"/>
        <w:jc w:val="both"/>
      </w:pPr>
      <w:r>
        <w:rPr>
          <w:rFonts w:ascii="Times New Roman"/>
          <w:b w:val="false"/>
          <w:i w:val="false"/>
          <w:color w:val="000000"/>
          <w:sz w:val="28"/>
        </w:rPr>
        <w:t>
      "2-бап.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айрықша құқық - патент иесiнiң селекциялық жетiстiктi өз қалауы бойынша кез келген әдiспен пайдалануға мүлiктiк құқығы;
</w:t>
      </w:r>
      <w:r>
        <w:br/>
      </w:r>
      <w:r>
        <w:rPr>
          <w:rFonts w:ascii="Times New Roman"/>
          <w:b w:val="false"/>
          <w:i w:val="false"/>
          <w:color w:val="000000"/>
          <w:sz w:val="28"/>
        </w:rPr>
        <w:t>
      2) апелляциялық кеңес - уәкiлеттi органның дауларды сотқа дейiн қарау жөнiндегi бөлiмшесi;
</w:t>
      </w:r>
      <w:r>
        <w:br/>
      </w:r>
      <w:r>
        <w:rPr>
          <w:rFonts w:ascii="Times New Roman"/>
          <w:b w:val="false"/>
          <w:i w:val="false"/>
          <w:color w:val="000000"/>
          <w:sz w:val="28"/>
        </w:rPr>
        <w:t>
      3) асыл тұқымды мал - тұқым типiне, бағытына және өнiмдiлiк деңгейiне, стандартына сай келетiн шығу тегi құжатпен расталған таза тұқымды, жоғары сыныпты, өнiмдiлiгi жоғары мал;
</w:t>
      </w:r>
      <w:r>
        <w:br/>
      </w:r>
      <w:r>
        <w:rPr>
          <w:rFonts w:ascii="Times New Roman"/>
          <w:b w:val="false"/>
          <w:i w:val="false"/>
          <w:color w:val="000000"/>
          <w:sz w:val="28"/>
        </w:rPr>
        <w:t>
      4) асыл тұқымдық өнiм (материал) - асыл тұқымды мал, оның ұрығы, эмбриондары;
</w:t>
      </w:r>
      <w:r>
        <w:br/>
      </w:r>
      <w:r>
        <w:rPr>
          <w:rFonts w:ascii="Times New Roman"/>
          <w:b w:val="false"/>
          <w:i w:val="false"/>
          <w:color w:val="000000"/>
          <w:sz w:val="28"/>
        </w:rPr>
        <w:t>
      5) Ауыл шаруашылық дақылдарының сортын сынақтан өткiзу жөнiндегi мемлекеттiк комиссия - өсiмдiк сорттарының патентке қабiлеттiлiгi мен шаруашылыққа пайдалылығына сараптама жасауды жүзеге асыратын агроөнеркәсiптiк кешендi дамыту саласындағы уәкiлеттi органның қарауындағы ұйым;
</w:t>
      </w:r>
      <w:r>
        <w:br/>
      </w:r>
      <w:r>
        <w:rPr>
          <w:rFonts w:ascii="Times New Roman"/>
          <w:b w:val="false"/>
          <w:i w:val="false"/>
          <w:color w:val="000000"/>
          <w:sz w:val="28"/>
        </w:rPr>
        <w:t>
      6) бюллетень - селекциялық жетiстiктердi қорғау мәселелерi жөнiндегi ресми мерзiмдiк басылым;
</w:t>
      </w:r>
      <w:r>
        <w:br/>
      </w:r>
      <w:r>
        <w:rPr>
          <w:rFonts w:ascii="Times New Roman"/>
          <w:b w:val="false"/>
          <w:i w:val="false"/>
          <w:color w:val="000000"/>
          <w:sz w:val="28"/>
        </w:rPr>
        <w:t>
      7) лицензиялық шарт - патент иесi (лицензиар) басқа тарапқа (лицензиатқа) селекциялық жетiстiктi белгiлi бiр түрде уақытша пайдалану құқығын беретiн шарт;
</w:t>
      </w:r>
      <w:r>
        <w:br/>
      </w:r>
      <w:r>
        <w:rPr>
          <w:rFonts w:ascii="Times New Roman"/>
          <w:b w:val="false"/>
          <w:i w:val="false"/>
          <w:color w:val="000000"/>
          <w:sz w:val="28"/>
        </w:rPr>
        <w:t>
      8) мемлекеттiк комиссиялар - агроөнеркәсiптiк кешендi дамыту саласындағы уәкiлеттi органның Ауылшаруашылық дақылдарының сортын сынақтан өткiзу жөнiндегi мемлекеттiк комиссиясы мен Тұқымдарды сынақтан өткiзу және сапасын анықтау жөнiндегi мемлекеттiк комиссиясы;
</w:t>
      </w:r>
      <w:r>
        <w:br/>
      </w:r>
      <w:r>
        <w:rPr>
          <w:rFonts w:ascii="Times New Roman"/>
          <w:b w:val="false"/>
          <w:i w:val="false"/>
          <w:color w:val="000000"/>
          <w:sz w:val="28"/>
        </w:rPr>
        <w:t>
      9) отырғызылатын материал - репродукциялық және вегетациялық түрде көбейетiн материалды қоса алғанда, кез келген түрдегi отырғызылатын материал (тұқым, көшет, өсiмдiктер және өсiмдiктердiң оларды көбейтуге арналған бөлiктерi);
</w:t>
      </w:r>
      <w:r>
        <w:br/>
      </w:r>
      <w:r>
        <w:rPr>
          <w:rFonts w:ascii="Times New Roman"/>
          <w:b w:val="false"/>
          <w:i w:val="false"/>
          <w:color w:val="000000"/>
          <w:sz w:val="28"/>
        </w:rPr>
        <w:t>
      10) өтiнiш берушi - селекциялық жетiстiкке патент беруге өтiнiм берген жеке немесе заңды тұлға;
</w:t>
      </w:r>
      <w:r>
        <w:br/>
      </w:r>
      <w:r>
        <w:rPr>
          <w:rFonts w:ascii="Times New Roman"/>
          <w:b w:val="false"/>
          <w:i w:val="false"/>
          <w:color w:val="000000"/>
          <w:sz w:val="28"/>
        </w:rPr>
        <w:t>
      11) патент иеленушi - патенттiң иесi;
</w:t>
      </w:r>
      <w:r>
        <w:br/>
      </w:r>
      <w:r>
        <w:rPr>
          <w:rFonts w:ascii="Times New Roman"/>
          <w:b w:val="false"/>
          <w:i w:val="false"/>
          <w:color w:val="000000"/>
          <w:sz w:val="28"/>
        </w:rPr>
        <w:t>
      12) патенттiк сенiм бiлдiрiлген өкiлдер - жеке және заңды тұлғалардың уәкiлеттi орган мен сараптама жасау ұйымы алдындағы өкiлдiгiне Қазақстан Республикасының заңнамасына сәйкес құқық берiлген Қазақстан Республикасының азаматтары;
</w:t>
      </w:r>
      <w:r>
        <w:br/>
      </w:r>
      <w:r>
        <w:rPr>
          <w:rFonts w:ascii="Times New Roman"/>
          <w:b w:val="false"/>
          <w:i w:val="false"/>
          <w:color w:val="000000"/>
          <w:sz w:val="28"/>
        </w:rPr>
        <w:t>
      13) селекциялық жетiстiк - адамның шығармашылық қызметiнiң нәтижесi болып табылатын өсiмдiктiң патент берiлген жаңа сорты, жануарлардың жаңа тұқымы;
</w:t>
      </w:r>
      <w:r>
        <w:br/>
      </w:r>
      <w:r>
        <w:rPr>
          <w:rFonts w:ascii="Times New Roman"/>
          <w:b w:val="false"/>
          <w:i w:val="false"/>
          <w:color w:val="000000"/>
          <w:sz w:val="28"/>
        </w:rPr>
        <w:t>
      14) селекциялық жетiстiк авторы (селекционер) (бұдан әрi - автор) - сортты, тұқымды жасаған, тапқан немесе өсiрiп шығарған жеке адам;
</w:t>
      </w:r>
      <w:r>
        <w:br/>
      </w:r>
      <w:r>
        <w:rPr>
          <w:rFonts w:ascii="Times New Roman"/>
          <w:b w:val="false"/>
          <w:i w:val="false"/>
          <w:color w:val="000000"/>
          <w:sz w:val="28"/>
        </w:rPr>
        <w:t>
      15) Селекциялық жетiстiктердiң мемлекеттiк тiзiлiмi - Қазақстан Республикасының қорғалатын өсiмдiк сорттарының мемлекеттiк тiзiлiмi мен Қазақстан Республикасының патенттер берiлген сорттарды, тұқымдарды қамтитын қорғалатын жануарлар тұқымдарының мемлекеттiк тiзiлiмi;
</w:t>
      </w:r>
      <w:r>
        <w:br/>
      </w:r>
      <w:r>
        <w:rPr>
          <w:rFonts w:ascii="Times New Roman"/>
          <w:b w:val="false"/>
          <w:i w:val="false"/>
          <w:color w:val="000000"/>
          <w:sz w:val="28"/>
        </w:rPr>
        <w:t>
      16) Селекциялық жетiстiктердiң пайдалануға рұқсат етiлген мемлекеттiк тiзiлiмi - пайдалануға рұқсат етiлген, өндiрiсте шаруашылыққа пайдалану үшiн рұқсат етiлген сортты, тұқымды қамтитын, Қазақстан Республикасының селекциялық жетiстiктерiнiң мемлекеттiк тiзiлiмi;
</w:t>
      </w:r>
      <w:r>
        <w:br/>
      </w:r>
      <w:r>
        <w:rPr>
          <w:rFonts w:ascii="Times New Roman"/>
          <w:b w:val="false"/>
          <w:i w:val="false"/>
          <w:color w:val="000000"/>
          <w:sz w:val="28"/>
        </w:rPr>
        <w:t>
      17) сорт - шаруашылық және биологиялық жағынан қасиеттерi мен морфологиялық белгiлерi ұқсас, шығу тегi жағынан туыс, өз белгiлерiн тұқым қуалау арқылы келесi ұрпақтарға беретiн және белгiлi бiр ботаникалық таксондағы өсiмдiктердiң басқа топтарынан ең болмағанда бiр белгiсi бойынша ерекшеленетiн бiр дақылдың өсiмдiктер тобы. Сорттың қорғалатын санаттары: клон, желi, бiрiншi ұрпақ буданы, жеке түр болып табылады;
</w:t>
      </w:r>
      <w:r>
        <w:br/>
      </w:r>
      <w:r>
        <w:rPr>
          <w:rFonts w:ascii="Times New Roman"/>
          <w:b w:val="false"/>
          <w:i w:val="false"/>
          <w:color w:val="000000"/>
          <w:sz w:val="28"/>
        </w:rPr>
        <w:t>
      18) тауарлық жануар - тауарлық өнiм өндiру үшiн пайдаланылатын жануар;
</w:t>
      </w:r>
      <w:r>
        <w:br/>
      </w:r>
      <w:r>
        <w:rPr>
          <w:rFonts w:ascii="Times New Roman"/>
          <w:b w:val="false"/>
          <w:i w:val="false"/>
          <w:color w:val="000000"/>
          <w:sz w:val="28"/>
        </w:rPr>
        <w:t>
      19) тұқым - белгiлi бiр шаруашылық және табиғи жағдайларда адамның шығармашылық қызметiнiң әсерiмен қалыптасқан, "өз iшiнде" ұзақ уақыт өсiп-өнуi үшiн саны жеткiлiктi және шаруашылық және асыл тұқымдық құндылыққа ие, iрiктеу, таңдау, олардың генотипiне сай келетiн технологиялық жағдайлар жасау арқылы қалыпты күйi сақталатын, сондай-ақ оны бiр түрдегi басқа тұқымдардан ерекшелейтiн морфологиялық, физиологиялық және шаруашылық жағынан пайдалы қасиеттерiнде белгiлi бiр ерекшелiгi бар жалпы шығу тегi ортақ ауыл шаруашылық жануарларының бiр түрiнiң тобы. Тұқымның қорғалатын санаттары: тип, кросс, желi болып табылады;
</w:t>
      </w:r>
      <w:r>
        <w:br/>
      </w:r>
      <w:r>
        <w:rPr>
          <w:rFonts w:ascii="Times New Roman"/>
          <w:b w:val="false"/>
          <w:i w:val="false"/>
          <w:color w:val="000000"/>
          <w:sz w:val="28"/>
        </w:rPr>
        <w:t>
      20) Тұқымдарды сынақтан өткiзу және сапасын анықтау жөнiндегi мемлекеттiк комиссия - жануарлар тұқымдарының патентке қабiлеттiлiгiне және шаруашылыққа пайдалылығына сараптама жасауды жүзеге асыратын агроөнеркәсiптiк кешендi дамыту саласындағы уәкiлеттi органның консультативтiк-кеңесшi органы;
</w:t>
      </w:r>
      <w:r>
        <w:br/>
      </w:r>
      <w:r>
        <w:rPr>
          <w:rFonts w:ascii="Times New Roman"/>
          <w:b w:val="false"/>
          <w:i w:val="false"/>
          <w:color w:val="000000"/>
          <w:sz w:val="28"/>
        </w:rPr>
        <w:t>
      21) ұрық (тұқым) - тұқымдық материалдың барлық ботаникалық нысандары: тұқымның өзi, жемiстер, дән шоғыры, күрделi жемiстердiң бөлiктерi, баданалар мен түйнектер.";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 3-баптың 3-тармағы "сынақтан өткiзудi" деген сөздерден кейiн "селекциялық жетiстiктердi қорғау саласындағы қызмет түрi ретiнде"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5-баптың 5-тармағы мынадай мазмұндағы екiншi бөлiкпен толықтырылсын:
</w:t>
      </w:r>
      <w:r>
        <w:br/>
      </w:r>
      <w:r>
        <w:rPr>
          <w:rFonts w:ascii="Times New Roman"/>
          <w:b w:val="false"/>
          <w:i w:val="false"/>
          <w:color w:val="000000"/>
          <w:sz w:val="28"/>
        </w:rPr>
        <w:t>
      "Сараптама жүргiзуге арналған өтiнiмдi мәнi бойынша қарау тәртiбiн Қазақстан Республикасының Yкiметi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6-баптың 1-тармағы мынадай мазмұндағы екiншi бөлiкпен толықтырылсын:
</w:t>
      </w:r>
      <w:r>
        <w:br/>
      </w:r>
      <w:r>
        <w:rPr>
          <w:rFonts w:ascii="Times New Roman"/>
          <w:b w:val="false"/>
          <w:i w:val="false"/>
          <w:color w:val="000000"/>
          <w:sz w:val="28"/>
        </w:rPr>
        <w:t>
      "Селекциялық жетiстiктiң ұсынылған атауының дұрыстығын тексерудi мемлекеттiк комиссиялар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7-баптың 2-тармағының екiншi бөлiгiндегi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1999 жылғы 16 шiлдедегi "Қазақстан Республикасының патент заңы"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20, 718-құжат; 2004 ж., N 17, 100-құжат; 2005 ж., N 21-22, 87-құжат):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айрықша құқық - өнеркәсiптiк меншiк объектiсiн өз қалауы бойынша кез келген әдiспен пайдалануға патент иеленушiнiң мүлiктiк құқығы;
</w:t>
      </w:r>
      <w:r>
        <w:br/>
      </w:r>
      <w:r>
        <w:rPr>
          <w:rFonts w:ascii="Times New Roman"/>
          <w:b w:val="false"/>
          <w:i w:val="false"/>
          <w:color w:val="000000"/>
          <w:sz w:val="28"/>
        </w:rPr>
        <w:t>
      2) бюллетень - өнеркәсiптiк меншiк объектiлерiн қорғау мәселелерi жөнiндегi ресми мерзiмдiк басылым;
</w:t>
      </w:r>
      <w:r>
        <w:br/>
      </w:r>
      <w:r>
        <w:rPr>
          <w:rFonts w:ascii="Times New Roman"/>
          <w:b w:val="false"/>
          <w:i w:val="false"/>
          <w:color w:val="000000"/>
          <w:sz w:val="28"/>
        </w:rPr>
        <w:t>
      3) зияткерлiк меншiк объектiлерi - зияткерлiк қызмет нәтижелерi және азаматтық айналымға қатысушыларды, тауарларды, жұмыстарды және қызмет көрсетулердi дараландыру құралдары;
</w:t>
      </w:r>
      <w:r>
        <w:br/>
      </w:r>
      <w:r>
        <w:rPr>
          <w:rFonts w:ascii="Times New Roman"/>
          <w:b w:val="false"/>
          <w:i w:val="false"/>
          <w:color w:val="000000"/>
          <w:sz w:val="28"/>
        </w:rPr>
        <w:t>
      4) қорғау құжаттары - осы Заңға сәйкес берiлген өнертабыстарға инновациялық патенттер мен патенттер, өнеркәсiптiк үлгiлер мен пайдалы модельдерге патенттер;
</w:t>
      </w:r>
      <w:r>
        <w:br/>
      </w:r>
      <w:r>
        <w:rPr>
          <w:rFonts w:ascii="Times New Roman"/>
          <w:b w:val="false"/>
          <w:i w:val="false"/>
          <w:color w:val="000000"/>
          <w:sz w:val="28"/>
        </w:rPr>
        <w:t>
      5) қызметтiк өнертабыс - қызметкердiң өз қызметтiк мiндеттерiн немесе жұмыс берушiнiң нақты тапсырмасын орындау кезiнде жасаған өнеркәсiптiк меншiк объектiлерi;
</w:t>
      </w:r>
      <w:r>
        <w:br/>
      </w:r>
      <w:r>
        <w:rPr>
          <w:rFonts w:ascii="Times New Roman"/>
          <w:b w:val="false"/>
          <w:i w:val="false"/>
          <w:color w:val="000000"/>
          <w:sz w:val="28"/>
        </w:rPr>
        <w:t>
      6) лицензиялық шарт - патент иеленушi (лицензиар) басқа тарапқа (лицензиатқа) өнеркәсiптiк меншiк объектiсiн белгiлi бiр түрде уақытша пайдалану құқығын беру шарты;
</w:t>
      </w:r>
      <w:r>
        <w:br/>
      </w:r>
      <w:r>
        <w:rPr>
          <w:rFonts w:ascii="Times New Roman"/>
          <w:b w:val="false"/>
          <w:i w:val="false"/>
          <w:color w:val="000000"/>
          <w:sz w:val="28"/>
        </w:rPr>
        <w:t>
      7) өнеркәсiптiк меншiк oбъектiлерi - өнертабыстар, пайдалы модельдер және өнеркәсiптiк үлгiлер;
</w:t>
      </w:r>
      <w:r>
        <w:br/>
      </w:r>
      <w:r>
        <w:rPr>
          <w:rFonts w:ascii="Times New Roman"/>
          <w:b w:val="false"/>
          <w:i w:val="false"/>
          <w:color w:val="000000"/>
          <w:sz w:val="28"/>
        </w:rPr>
        <w:t>
      8) Париж конвенциясы - кейiнгi өзгерiстерiмен және толықтыруларымен бiрге 1883 жылғы 20 наурыздағы өнеркәсiптiк меншiктi қорғау жөнiндегi Париж конвенциясы;
</w:t>
      </w:r>
      <w:r>
        <w:br/>
      </w:r>
      <w:r>
        <w:rPr>
          <w:rFonts w:ascii="Times New Roman"/>
          <w:b w:val="false"/>
          <w:i w:val="false"/>
          <w:color w:val="000000"/>
          <w:sz w:val="28"/>
        </w:rPr>
        <w:t>
      9) патент иеленушi - қорғау құжатының иесi;
</w:t>
      </w:r>
      <w:r>
        <w:br/>
      </w:r>
      <w:r>
        <w:rPr>
          <w:rFonts w:ascii="Times New Roman"/>
          <w:b w:val="false"/>
          <w:i w:val="false"/>
          <w:color w:val="000000"/>
          <w:sz w:val="28"/>
        </w:rPr>
        <w:t>
      10) патентке қабiлеттiлiк шарттары - өнеркәсiптiк меншiк объектiлерiне құқықтық қорғауды берудiң осы Заңда көзделген шарттары;
</w:t>
      </w:r>
      <w:r>
        <w:br/>
      </w:r>
      <w:r>
        <w:rPr>
          <w:rFonts w:ascii="Times New Roman"/>
          <w:b w:val="false"/>
          <w:i w:val="false"/>
          <w:color w:val="000000"/>
          <w:sz w:val="28"/>
        </w:rPr>
        <w:t>
      11) патенттелген өнеркәсiптiк меншiк oбъектiлерi - қорғау құжаттары берiлген өнеркәсiптiк меншiк oбъектiлерi;
</w:t>
      </w:r>
      <w:r>
        <w:br/>
      </w:r>
      <w:r>
        <w:rPr>
          <w:rFonts w:ascii="Times New Roman"/>
          <w:b w:val="false"/>
          <w:i w:val="false"/>
          <w:color w:val="000000"/>
          <w:sz w:val="28"/>
        </w:rPr>
        <w:t>
      12) патенттiк сенiм бiлдiрiлген өкiлдер - жеке және заңды тұлғалардың уәкiлеттi орган мен сараптама жасау ұйымы алдындағы өкiлдiгiне Қазақстан Республикасының заңнамасына сәйкес құқық берiлген Қазақстан Республикасының азаматтары.";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Өнертабысқа құқық инновациялық патентпен немесе патентпен, ал пайдалы модель мен өнеркәсiптiк үлгiге - патентпен қорғалады.
</w:t>
      </w:r>
      <w:r>
        <w:br/>
      </w:r>
      <w:r>
        <w:rPr>
          <w:rFonts w:ascii="Times New Roman"/>
          <w:b w:val="false"/>
          <w:i w:val="false"/>
          <w:color w:val="000000"/>
          <w:sz w:val="28"/>
        </w:rPr>
        <w:t>
      2. Өнертабысқа инновациялық патент өнертабысқа инновациялық патент беруге өтiнiмге сараптама жүргiзiлгеннен кейiн берiледi. Пайдалы модельге патент пайдалы модельге патент беруге өтiнiмге жүргiзiлген сараптаманың нәтижесi бойынша берiледi.
</w:t>
      </w:r>
      <w:r>
        <w:br/>
      </w:r>
      <w:r>
        <w:rPr>
          <w:rFonts w:ascii="Times New Roman"/>
          <w:b w:val="false"/>
          <w:i w:val="false"/>
          <w:color w:val="000000"/>
          <w:sz w:val="28"/>
        </w:rPr>
        <w:t>
      Өнертабысқа және өнеркәсiптiк үлгiге патент өтiнiмге ресми сараптама және мәнi бойынша сараптама жүргiзiлгеннен кейiн берiледi.
</w:t>
      </w:r>
      <w:r>
        <w:br/>
      </w:r>
      <w:r>
        <w:rPr>
          <w:rFonts w:ascii="Times New Roman"/>
          <w:b w:val="false"/>
          <w:i w:val="false"/>
          <w:color w:val="000000"/>
          <w:sz w:val="28"/>
        </w:rPr>
        <w:t>
      Инновациялық патент пен патент өнеркәсiптiк меншiк объектiсiне басымдықты, авторлықты және ерекше құқықты куәландырады. Инновациялық патент өтiнiм берушiге дүниежүзiлiк жаңалыққа және өнертабыстық деңгейге қатысты тәуекелiмен және жауапкершiлiгiмен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бiрiншi бөлiктегi "алдын ала", "бес", "үш" деген сөздер тиiсiнше "инновациялық", "үш", "екi" деген сөздермен ауыстырылсын;
</w:t>
      </w:r>
    </w:p>
    <w:p>
      <w:pPr>
        <w:spacing w:after="0"/>
        <w:ind w:left="0"/>
        <w:jc w:val="both"/>
      </w:pPr>
      <w:r>
        <w:rPr>
          <w:rFonts w:ascii="Times New Roman"/>
          <w:b w:val="false"/>
          <w:i w:val="false"/>
          <w:color w:val="000000"/>
          <w:sz w:val="28"/>
        </w:rPr>
        <w:t>
      бесiншi бөлiк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бiрiншi бөлiгiндегi "өнеркәсiптiк үлгiге қорғау құжатымен" деген сөздер "өнеркәсiптiк үлгiге патентпен"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Өнiмге (құрылғыға, затқа, микроорганизмнiң штаммына, өсiмдiктер немесе хайуанаттар клеткаларының көбеюiне), әдiске (материалдық объектiмен iс-әрекеттi материалдық құралдардың көмегiмен жүзеге асыру процесiне), сондай-ақ белгiлi өнiмдi немесе әдiстi жаңа мақсатта немесе жаңа өнiмдi белгiлi бiр мақсатта қолдануға жататын кез келген саладағы техникалық шешiмдер өнертабыс ретiнде қорғалады.";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4) тармақшасы "орындау" деген сөзден кейiн ", ойындарды жүргiзу"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13-баптың 2-тармағындағы "өнертабысқа, өнеркәсiп үлгiсiне, пайдалы модельге алдын ала патент беру туралы" деген сөздер "өнертабысқа инновациялық патент, патент, өнеркәсiптiк үлгiге патент немесе пайдалы модельге патент беру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16-бап мынадай мазмұндағы 3-тармақпен толықтырылсын:
</w:t>
      </w:r>
      <w:r>
        <w:br/>
      </w:r>
      <w:r>
        <w:rPr>
          <w:rFonts w:ascii="Times New Roman"/>
          <w:b w:val="false"/>
          <w:i w:val="false"/>
          <w:color w:val="000000"/>
          <w:sz w:val="28"/>
        </w:rPr>
        <w:t>
      "3. Өтiнiм берушi өтiнген немесе рұқсат берген не қылмыстық қудалау органдарының немесе соттың талабы болған жағдайларды қоспағанда, уәкiлеттi орган және сараптама жасау ұйымы қорғау құжатын беру туралы мәлiметтер жарияланғанға дейiн үшiншi тұлғалардың өтiнiмге қол жеткiзуiне рұқсат бермеуге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 17-бапта:
</w:t>
      </w:r>
      <w:r>
        <w:br/>
      </w:r>
      <w:r>
        <w:rPr>
          <w:rFonts w:ascii="Times New Roman"/>
          <w:b w:val="false"/>
          <w:i w:val="false"/>
          <w:color w:val="000000"/>
          <w:sz w:val="28"/>
        </w:rPr>
        <w:t>
      2-тармақта: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абзацтағы "өтiнiмге" деген сөз "өтiнiмде мынадай құжаттар" деген сөздермен ауыстырылсын;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өнертабыстың объектiсiн айқындайтын және оның мәнiн бiлдiретiн өнертабыстың формуласы. Формула анық, нақты болуға және сипаттамаға негiзделуге тиiс;";
</w:t>
      </w:r>
    </w:p>
    <w:p>
      <w:pPr>
        <w:spacing w:after="0"/>
        <w:ind w:left="0"/>
        <w:jc w:val="both"/>
      </w:pPr>
      <w:r>
        <w:rPr>
          <w:rFonts w:ascii="Times New Roman"/>
          <w:b w:val="false"/>
          <w:i w:val="false"/>
          <w:color w:val="000000"/>
          <w:sz w:val="28"/>
        </w:rPr>
        <w:t>
      7) тармақша алып тасталсын;
</w:t>
      </w:r>
    </w:p>
    <w:p>
      <w:pPr>
        <w:spacing w:after="0"/>
        <w:ind w:left="0"/>
        <w:jc w:val="both"/>
      </w:pPr>
      <w:r>
        <w:rPr>
          <w:rFonts w:ascii="Times New Roman"/>
          <w:b w:val="false"/>
          <w:i w:val="false"/>
          <w:color w:val="000000"/>
          <w:sz w:val="28"/>
        </w:rPr>
        <w:t>
      екiншi бөлiктегi "өтiнiм беруге" деген сөздерден кейiн ", сонымен бiрге ресми сараптама жүргiзуге"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Өнертабысқа өтiнiм берiлген күн сараптама жасау ұйымына осы баптың 2-тармағы бiрiншi бөлiгiнiң 1), 2) және 4) тармақшаларында көрсетiлген өтiнiм құжаттары түскен күн бойынша белгiленедi, ал егер көрсетiлген құжаттар бiр мезгiлде тапсырылмаса, онда тапсырылған құжаттардың соңғысы түскен күнi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"өтiнiмдердi жасау мен ресiмдеуге" деген сөздер "өтiнiмдi жасауға, ресiмдеуге және қарауға"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18-бапта:
</w:t>
      </w:r>
      <w:r>
        <w:br/>
      </w:r>
      <w:r>
        <w:rPr>
          <w:rFonts w:ascii="Times New Roman"/>
          <w:b w:val="false"/>
          <w:i w:val="false"/>
          <w:color w:val="000000"/>
          <w:sz w:val="28"/>
        </w:rPr>
        <w:t>
      тақырыптағы және 1-тармақтағы "қорғау құжатын" деген сөздер "патент"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бiрiншi бөлiгiнiң 1) тармақшасындағы "қорғау құжаты", "қорғау құжатын" деген сөздер "патент"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"қорғау құжатын" деген сөздер "патент"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"жасау мен ресiмдеу талаптарын" деген сөздер "жасауға, ресiмдеуге және қарауға қойылатын талаптарды"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19-бапта:
</w:t>
      </w:r>
      <w:r>
        <w:br/>
      </w:r>
      <w:r>
        <w:rPr>
          <w:rFonts w:ascii="Times New Roman"/>
          <w:b w:val="false"/>
          <w:i w:val="false"/>
          <w:color w:val="000000"/>
          <w:sz w:val="28"/>
        </w:rPr>
        <w:t>
      тақырыптағы және 1-тармақтағы "қорғау құжатын" деген сөздер "патент"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бiрiншi бөлiгiнде:
</w:t>
      </w:r>
      <w:r>
        <w:br/>
      </w:r>
      <w:r>
        <w:rPr>
          <w:rFonts w:ascii="Times New Roman"/>
          <w:b w:val="false"/>
          <w:i w:val="false"/>
          <w:color w:val="000000"/>
          <w:sz w:val="28"/>
        </w:rPr>
        <w:t>
      1) тармақшадағы "қорғау құжаты", "қорғау құжатын" деген сөздер "патент" деген сөзбен ауыстырылсын;
</w:t>
      </w:r>
    </w:p>
    <w:p>
      <w:pPr>
        <w:spacing w:after="0"/>
        <w:ind w:left="0"/>
        <w:jc w:val="both"/>
      </w:pPr>
      <w:r>
        <w:rPr>
          <w:rFonts w:ascii="Times New Roman"/>
          <w:b w:val="false"/>
          <w:i w:val="false"/>
          <w:color w:val="000000"/>
          <w:sz w:val="28"/>
        </w:rPr>
        <w:t>
      3)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"жасау мен ресiмдеу талаптарын" деген сөздер "жасауға, ресiмдеуге және қарауға қойылатын талаптарды"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Өтiнiм берушiнiң өтiнiм құжаттарына осы өтiнiм бойынша тиiстi шешiм қабылданғанға дейiн мәлiмделген объектiнiң мәнiн өзгертпей түзетулер мен нақтылаулар енгiзуге құқығы бар.
</w:t>
      </w:r>
      <w:r>
        <w:br/>
      </w:r>
      <w:r>
        <w:rPr>
          <w:rFonts w:ascii="Times New Roman"/>
          <w:b w:val="false"/>
          <w:i w:val="false"/>
          <w:color w:val="000000"/>
          <w:sz w:val="28"/>
        </w:rPr>
        <w:t>
      Осы өзгерiстер өтiнiм түскен күннен бастап екi ай iшiнде енгiзiлген жағдайда төлем 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2-тармақтағы "уәкiлеттi орган қорғау құжатын беру туралы шешiм қабылдаған күнге дейiн жасалына алады" деген сөздер "тиiстi төлем төленген жағдайда өнеркәсiптiк меншiк объектiлерiн тиiстi Мемлекеттiк тiзiлiмде тiркеген күнге дейiн жасалуы мүмкiн"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22-бапта:
</w:t>
      </w:r>
      <w:r>
        <w:br/>
      </w:r>
      <w:r>
        <w:rPr>
          <w:rFonts w:ascii="Times New Roman"/>
          <w:b w:val="false"/>
          <w:i w:val="false"/>
          <w:color w:val="000000"/>
          <w:sz w:val="28"/>
        </w:rPr>
        <w:t>
      тақырыптағы "Өнертабысқа" деген сөзден кейiн "патент беруге" деген сөздермен толықтырылсын;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Сараптама жасау ұйымына келiп түскен өтiнiм бойынша осы Заңның 17-бабы 2-тармағы бiрiншi бөлiгiнiң 1), 2) және 4) тармақшаларында көзделген өтiнiм құжаттарының бар екендiгi және оларға қойылатын талаптардың сақталуы тексерiледi; өтiнiм берiлген күн анықталады. Егер өтiнiм осы Заңның 17-бабы 2-тармағы бiрiншi бөлiгiнiң 1), 2) және 4) тармақшаларының талаптарын және осы құжаттарға қойылған талаптарды қанағаттандырмаса, сараптама жасау ұйымы өтiнiм берушiге бұл туралы хабарлайды және жетiспейтiн және (немесе) түзетiлген құжаттарды (мәлiметтердi) осындай хабарлама жiберiлген күннен бастап үш ай iшiнде табыс етудi ұсынады. Өтiнiм берушi сұратылған және (немесе) түзетiлген құжаттарды (мәлiметтердi) белгiленген мерзiмде табыс етпеген жағдайда, өтiнiм берiлмеген болып есептеледi, ол туралы өтiнiм берушiге тиiстi хабарлама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Өнертабысқа патент беруге өтiнiм берiлген күн белгiленгеннен кейiн сараптама жасау ұйымы ол бойынша ресми сараптама жүргiзедi.
</w:t>
      </w:r>
      <w:r>
        <w:br/>
      </w:r>
      <w:r>
        <w:rPr>
          <w:rFonts w:ascii="Times New Roman"/>
          <w:b w:val="false"/>
          <w:i w:val="false"/>
          <w:color w:val="000000"/>
          <w:sz w:val="28"/>
        </w:rPr>
        <w:t>
      Ресми сараптама жүргiзу барысында осы Заңның 17-бабының 2-тармағында көзделген құжаттардың бар екендiгi және оларға қойылатын талаптардың сақталуы тексерiледi.";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Ресми сараптама аяқталғаннан кейiн өтiнiм берушiге оның нәтижесi туралы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Ресми сараптама оң нәтижемен аяқталғаннан кейiн сараптама жасау ұйымы өтiнiмге мәнi бойынша сараптама жүргiзедi.
</w:t>
      </w:r>
      <w:r>
        <w:br/>
      </w:r>
      <w:r>
        <w:rPr>
          <w:rFonts w:ascii="Times New Roman"/>
          <w:b w:val="false"/>
          <w:i w:val="false"/>
          <w:color w:val="000000"/>
          <w:sz w:val="28"/>
        </w:rPr>
        <w:t>
      Өтiнiмге мәнi бойынша сараптама мәлiмделген ұсынысты өнертабыс ретiнде қорғалатын объектiлерге жатқызу мүмкiндiгiн белгiлеудi, техника деңгейiн анықтау үшiн мәлiмделген өнертабысқа қатысты ақпараттық iздестiру жүргiзудi, мәлiмделген объектiнiң (oбъектiлердiң) өнертабыс бiрлiгiнiң талабына және осы Заңның 6-бабында белгiленген патентке қабiлеттiлiк шарттарына сәйкестiгiне тексеру жүргiзудi қамтиды және өтiнiмге мәнi бойынша сараптамаға ақы төленген жағдайда жүзеге асырылады.
</w:t>
      </w:r>
      <w:r>
        <w:br/>
      </w:r>
      <w:r>
        <w:rPr>
          <w:rFonts w:ascii="Times New Roman"/>
          <w:b w:val="false"/>
          <w:i w:val="false"/>
          <w:color w:val="000000"/>
          <w:sz w:val="28"/>
        </w:rPr>
        <w:t>
      Мәнi бойынша сараптамаға ақы төлеу ресми сараптаманың нәтижесi туралы хабарлама жiберiлген күннен бастап үш ай iшiнде сараптама жасау ұйымына өтiнiмге мәнi бойынша сараптамаға ақы төленгендiгiн растайтын құжатты берген жағдайда жүргiзiледi.
</w:t>
      </w:r>
      <w:r>
        <w:br/>
      </w:r>
      <w:r>
        <w:rPr>
          <w:rFonts w:ascii="Times New Roman"/>
          <w:b w:val="false"/>
          <w:i w:val="false"/>
          <w:color w:val="000000"/>
          <w:sz w:val="28"/>
        </w:rPr>
        <w:t>
      Мәнi бойынша сараптамаға ақы төленбеген жағдайда өтiнiм керi қайтарып алынған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мазмұндағы екiншi бөлiкпен толықтырылсын:
</w:t>
      </w:r>
      <w:r>
        <w:br/>
      </w:r>
      <w:r>
        <w:rPr>
          <w:rFonts w:ascii="Times New Roman"/>
          <w:b w:val="false"/>
          <w:i w:val="false"/>
          <w:color w:val="000000"/>
          <w:sz w:val="28"/>
        </w:rPr>
        <w:t>
      "Сараптама жасау ұйымының қорытындысы негiзiнде уәкiлеттi орган өнертабысқа патент беру туралы не оны беруден бас тарту туралы шешiм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10-тармақтың екiншi бөлiгi мынадай редакцияда жазылсын:
</w:t>
      </w:r>
      <w:r>
        <w:br/>
      </w:r>
      <w:r>
        <w:rPr>
          <w:rFonts w:ascii="Times New Roman"/>
          <w:b w:val="false"/>
          <w:i w:val="false"/>
          <w:color w:val="000000"/>
          <w:sz w:val="28"/>
        </w:rPr>
        <w:t>
      "Сараптама жасау ұйымының терiс қорытындысы мына жағдайларда:
</w:t>
      </w:r>
      <w:r>
        <w:br/>
      </w:r>
      <w:r>
        <w:rPr>
          <w:rFonts w:ascii="Times New Roman"/>
          <w:b w:val="false"/>
          <w:i w:val="false"/>
          <w:color w:val="000000"/>
          <w:sz w:val="28"/>
        </w:rPr>
        <w:t>
      1) егер өтiнiм өнертабыс ретiнде қорғалмайтын объектiлерге қатысты болса;
</w:t>
      </w:r>
      <w:r>
        <w:br/>
      </w:r>
      <w:r>
        <w:rPr>
          <w:rFonts w:ascii="Times New Roman"/>
          <w:b w:val="false"/>
          <w:i w:val="false"/>
          <w:color w:val="000000"/>
          <w:sz w:val="28"/>
        </w:rPr>
        <w:t>
      2) егер өтiнiм берушi ұсынылған формулада өтiнiмнiң бастапқы материалдарында жоқ белгiлердiң болуы туралы немесе өнертабыс ретiнде қорғалатын объектiден басқа, өнертабыс ретiнде қорғалатын объектiлерге жатпайтын ұсынысты да сипаттайтын болса немесе оған қатысты өнертабыс бiрлiгi талаптары бұзылуына байланысты қарау өткiзiлмегенi туралы хабарланғаннан кейiн өнертабыс формуласын өзгертпесе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Өтiнiм берушi сараптама жасау ұйымының тиiстi қорытындысы берiлгенге дейiн өтiнiмдi қараудың кез келген сатысында инновациялық патент беру туралы өтiнiшхат бере алады. Бұл жағдайда сараптама осы Заңның 22-1-бабына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13-тармақтағы "5-10" деген цифрлар "4, 7, 8, 10"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мынадай мазмұндағы 22-1-баппен толықтырылсын:
</w:t>
      </w:r>
    </w:p>
    <w:p>
      <w:pPr>
        <w:spacing w:after="0"/>
        <w:ind w:left="0"/>
        <w:jc w:val="both"/>
      </w:pPr>
      <w:r>
        <w:rPr>
          <w:rFonts w:ascii="Times New Roman"/>
          <w:b w:val="false"/>
          <w:i w:val="false"/>
          <w:color w:val="000000"/>
          <w:sz w:val="28"/>
        </w:rPr>
        <w:t>
      "22-1-бап. Өнертабысқа инновациялық патент беруге
</w:t>
      </w:r>
      <w:r>
        <w:br/>
      </w:r>
      <w:r>
        <w:rPr>
          <w:rFonts w:ascii="Times New Roman"/>
          <w:b w:val="false"/>
          <w:i w:val="false"/>
          <w:color w:val="000000"/>
          <w:sz w:val="28"/>
        </w:rPr>
        <w:t>
                 арналған өтiнiмге сараптама
</w:t>
      </w:r>
    </w:p>
    <w:p>
      <w:pPr>
        <w:spacing w:after="0"/>
        <w:ind w:left="0"/>
        <w:jc w:val="both"/>
      </w:pPr>
      <w:r>
        <w:rPr>
          <w:rFonts w:ascii="Times New Roman"/>
          <w:b w:val="false"/>
          <w:i w:val="false"/>
          <w:color w:val="000000"/>
          <w:sz w:val="28"/>
        </w:rPr>
        <w:t>
      1. Сараптама жасау ұйымына келiп түскен өтiнiм бойынша осы Заңның 17-бабы 2-тармағы бiрiншi бөлiгiнiң 1), 2) және 4) тармақшаларында көзделген өтiнiм құжаттарының бар екендiгi тексерiледi, өтiнiм берiлген күн анықталады. Егер өтiнiм осы Заңның 17-бабы 2-тармағы бiрiншi бөлiгiнiң 1), 2) және 4) тармақшаларының талаптарын қанағаттандырмаса, сараптама жасау ұйымы өтiнiм берушiге бұл туралы хабарлайды және жетiспейтiн құжаттарды (мәлiметтердi) осындай хабарлама жiберiлген күннен бастап үш ай iшiнде табыс етудi ұсынады. Өтiнiм берушi сұратылған құжаттарды (мәлiметтердi) белгiленген мерзiмде табыс етпеген жағдайда, өтiнiм берiлмеген болып есептеледi, ол туралы өтiнiм берушiге тиiстi хабарлама жiберiледi.
</w:t>
      </w:r>
      <w:r>
        <w:br/>
      </w:r>
      <w:r>
        <w:rPr>
          <w:rFonts w:ascii="Times New Roman"/>
          <w:b w:val="false"/>
          <w:i w:val="false"/>
          <w:color w:val="000000"/>
          <w:sz w:val="28"/>
        </w:rPr>
        <w:t>
      Өнертабысқа инновациялық патент беруге өтiнiм берiлген күн белгiленгеннен кейiн сараптама жасау ұйымы ол бойынша сараптама жүргiзедi, оның процесiнде осы Заңның 17-бабының 2-тармағында көзделген құжаттардың бар екендiгi, оларға қойылатын белгiленген талаптардың сақталуы, өнертабыс бiрлiгi талабының сақталуы тексерiледi, мәлiмделген шешiмнiң өнертабыс ретiнде қорғалатын   oбъектiге жататындығы туралы мәселе қаралады, сондай-ақ басымдық күнi белгiленедi және мәлiмделген шешiмнiң Қазақстан Республикасында патенттелген өнертабыстарға, пайдалы модельдерге, Қазақстан Республикасы қатысушысы болып табылатын халықаралық шарттардың негiзiнде берiлген патенттерге, жарияланған еуразиялық өтiнiмдерге, қаралатын өтiнiмнiң басымдық күнiне дейiн сараптама жасау ұйымына берiлген басқа өтiнiм берушiлердiң керi қайтарып алынбаған өтiнiмдерiне қатысты жергiлiктi жаңалығына тексеру, сондай-ақ өнеркәсiпте қолданылымдығына тексеру жүргiзiледi.
</w:t>
      </w:r>
      <w:r>
        <w:br/>
      </w:r>
      <w:r>
        <w:rPr>
          <w:rFonts w:ascii="Times New Roman"/>
          <w:b w:val="false"/>
          <w:i w:val="false"/>
          <w:color w:val="000000"/>
          <w:sz w:val="28"/>
        </w:rPr>
        <w:t>
      2. Егер өтiнiм берушi өтiнiм бойынша осы Заңның 21-бабына сәйкес қосымша материалдар ұсынған болса, сараптама процесiнде олардың мәлiмделген өнертабыстың мәнiн өзгертпейтiнi тексерiледi.
</w:t>
      </w:r>
      <w:r>
        <w:br/>
      </w:r>
      <w:r>
        <w:rPr>
          <w:rFonts w:ascii="Times New Roman"/>
          <w:b w:val="false"/>
          <w:i w:val="false"/>
          <w:color w:val="000000"/>
          <w:sz w:val="28"/>
        </w:rPr>
        <w:t>
      Егер қосымша материалдарда өнертабыс формуласына енгiзiлуге тиiс және өтiнiмнiң бастапқы материалдарында жоқ белгiлер болса, олар өтiнiм берiлген өнертабыстың мәнiн өзгертедi. Өтiнiмдi қарау кезiнде қосымша материалдардың өтiнiм берiлген өнертабыстың мәнiн өзгертетiн бөлiгi назарға алынбайды және өтiнiм берушi оны дербес өтiнiм ретiнде ресiмдеуi мүмкiн, бұл жөнiнде өтiнiм берушiге хабарланады.
</w:t>
      </w:r>
      <w:r>
        <w:br/>
      </w:r>
      <w:r>
        <w:rPr>
          <w:rFonts w:ascii="Times New Roman"/>
          <w:b w:val="false"/>
          <w:i w:val="false"/>
          <w:color w:val="000000"/>
          <w:sz w:val="28"/>
        </w:rPr>
        <w:t>
      3. Өтiнiм құжаттарына қойылатын талаптарды бұза отырып берiлген өтiнiм бойынша өтiнiм берушiге сауал жiберiлiп, онда ол жiберiлген күннен бастап үш ай мерзiмде түзетiлген немесе жоқ құжаттарды табыс ету ұсынылады.
</w:t>
      </w:r>
      <w:r>
        <w:br/>
      </w:r>
      <w:r>
        <w:rPr>
          <w:rFonts w:ascii="Times New Roman"/>
          <w:b w:val="false"/>
          <w:i w:val="false"/>
          <w:color w:val="000000"/>
          <w:sz w:val="28"/>
        </w:rPr>
        <w:t>
      Егер, өтiнiм берушi көрсетiлген мерзiмде сұратылған құжаттарды немесе белгiленген мерзiмдi ұзарту туралы өтiнiш хатты табыс етпесе, өтiнiм керi қайтарып алынған болып есептеледi.
</w:t>
      </w:r>
      <w:r>
        <w:br/>
      </w:r>
      <w:r>
        <w:rPr>
          <w:rFonts w:ascii="Times New Roman"/>
          <w:b w:val="false"/>
          <w:i w:val="false"/>
          <w:color w:val="000000"/>
          <w:sz w:val="28"/>
        </w:rPr>
        <w:t>
      4. Өнертабыс бiрлiгi талаптарын бұза отырып берiлген өтiнiм бойынша өтiнiм берушiге оған тиiстi хабарлама жiберiлген күннен бастап үш ай мерзiм iшiнде өнертабыстың қайсысы қаралуға тиiс екенiн хабарлау және қажет болған жағдайда, өтiнiм құжаттарына нақтылаулар енгiзу ұсынылады. Бастапқы өтiнiм материалдарына енген басқа өнертабыстар бөлектелген өтiнiмдермен ресiмделуi мүмкiн. Бөлектелген өтiнiмдердiң басымдығы осы Заңның 20-бабының 5-тармағына сәйкес белгiленедi.
</w:t>
      </w:r>
      <w:r>
        <w:br/>
      </w:r>
      <w:r>
        <w:rPr>
          <w:rFonts w:ascii="Times New Roman"/>
          <w:b w:val="false"/>
          <w:i w:val="false"/>
          <w:color w:val="000000"/>
          <w:sz w:val="28"/>
        </w:rPr>
        <w:t>
      Егер өтiнiм берушi өзiне өнертабыс бiрлiгi талаптарының бұзылғаны туралы хабарлама жiберiлген күннен бастап үш ай мерзiмде өнертабыстардың қайсысын қарау қажет екенiн хабарламаса және нақтыланған құжаттарды табыс етпесе, формулада бiрiншi көрсетiлген объектiнi, сондай-ақ онымен өнертабыс бiрлiгi талаптарын қанағаттандыратындай байланыстағы басқа да өнертабыстарды қарау жүргізіледі.
</w:t>
      </w:r>
      <w:r>
        <w:br/>
      </w:r>
      <w:r>
        <w:rPr>
          <w:rFonts w:ascii="Times New Roman"/>
          <w:b w:val="false"/>
          <w:i w:val="false"/>
          <w:color w:val="000000"/>
          <w:sz w:val="28"/>
        </w:rPr>
        <w:t>
      5. Егер сараптама нәтижесiнде өтiнiмнiң өнертабыстар ретiнде қорғалатын oбъектiлерге жататыны, құжаттардың белгiленген талаптарға сәйкес келетiнi анықталса және өтiнiм осы баптың 1-тармағына сәйкес жергiлiктi жаңалық және өнеркәсiптiк қолданымдылық шартына жауап беретiн ұсынысты сипаттайтын болса, өтiнiм берушiмен келiсiлген формуладағы инновациялық патентке сараптама жасау ұйымының оң қорытындысы берiледi.
</w:t>
      </w:r>
      <w:r>
        <w:br/>
      </w:r>
      <w:r>
        <w:rPr>
          <w:rFonts w:ascii="Times New Roman"/>
          <w:b w:val="false"/>
          <w:i w:val="false"/>
          <w:color w:val="000000"/>
          <w:sz w:val="28"/>
        </w:rPr>
        <w:t>
      Сараптама жасау ұйымының қорытындысы негiзiнде уәкiлеттi орган өнертабысқа инновациялық патент беру туралы не оны беруден бас тарту туралы шешiм шығарады.
</w:t>
      </w:r>
      <w:r>
        <w:br/>
      </w:r>
      <w:r>
        <w:rPr>
          <w:rFonts w:ascii="Times New Roman"/>
          <w:b w:val="false"/>
          <w:i w:val="false"/>
          <w:color w:val="000000"/>
          <w:sz w:val="28"/>
        </w:rPr>
        <w:t>
      6. Сараптама жасау ұйымының инновациялық патентке терiс қорытындысы:
</w:t>
      </w:r>
      <w:r>
        <w:br/>
      </w:r>
      <w:r>
        <w:rPr>
          <w:rFonts w:ascii="Times New Roman"/>
          <w:b w:val="false"/>
          <w:i w:val="false"/>
          <w:color w:val="000000"/>
          <w:sz w:val="28"/>
        </w:rPr>
        <w:t>
      1) егер өтiнiм өнертабыс ретiнде қорғалмайтын объектiге қатысты;
</w:t>
      </w:r>
      <w:r>
        <w:br/>
      </w:r>
      <w:r>
        <w:rPr>
          <w:rFonts w:ascii="Times New Roman"/>
          <w:b w:val="false"/>
          <w:i w:val="false"/>
          <w:color w:val="000000"/>
          <w:sz w:val="28"/>
        </w:rPr>
        <w:t>
      2) егер өтiнiм берушi ұсынылған формулада өтiнiмнiң бастапқы материалдарында жоқ белгiлердiң болуы туралы немесе өнертабыс ретiнде қорғалатын объектiден басқа, өнертабыс ретiнде қорғалатын объектiге жатпайтын ұсынысты да сипаттайтын немесе өнертабыс бiрлiгi талаптары бұзылуына байланысты оған қатысты қарау өткiзiлмегенi туралы хабарланғаннан кейiн өнертабыс формуласын өзгертпеген;
</w:t>
      </w:r>
      <w:r>
        <w:br/>
      </w:r>
      <w:r>
        <w:rPr>
          <w:rFonts w:ascii="Times New Roman"/>
          <w:b w:val="false"/>
          <w:i w:val="false"/>
          <w:color w:val="000000"/>
          <w:sz w:val="28"/>
        </w:rPr>
        <w:t>
      3) егер өтiнiм осы баптың 1-тармағына сәйкес жергiлiктi жаңалыққа және өнеркәсiптiк қолданылымдық шартына жауап бермейтiн ұсынысты қамтыған жағдайларда берiледi.
</w:t>
      </w:r>
      <w:r>
        <w:br/>
      </w:r>
      <w:r>
        <w:rPr>
          <w:rFonts w:ascii="Times New Roman"/>
          <w:b w:val="false"/>
          <w:i w:val="false"/>
          <w:color w:val="000000"/>
          <w:sz w:val="28"/>
        </w:rPr>
        <w:t>
      Өтiнiм берушi сараптама жасау ұйымының терiс қорытындысы жiберiлген күннен бастап алты ай мерзiмде оған қарсылығын уәкiлеттi органға бере алады. Қарсылықты апелляциялық кеңес ол түскен күннен бастап екi ай мерзiмде қарауға тиiс.
</w:t>
      </w:r>
      <w:r>
        <w:br/>
      </w:r>
      <w:r>
        <w:rPr>
          <w:rFonts w:ascii="Times New Roman"/>
          <w:b w:val="false"/>
          <w:i w:val="false"/>
          <w:color w:val="000000"/>
          <w:sz w:val="28"/>
        </w:rPr>
        <w:t>
      7. Өтiнiм берушi өтiнiмдi қараудың кез келген сатысында, сондай-ақ патент иеленушi және үшiншi тұлғалар инновациялық патент беру туралы мәлiметтер жарияланғаннан кейiн техника деңгейiн айқындау үшiн ақпараттық iздестiру жүргiзу туралы өтiнiшхат бере алады, өнертабыстың патентке қабiлеттiлiгiн бағалау онымен салыстырыла отырып жүзеге асырылуы мүмкiн. Сараптама жасау ұйымы осы Заңның 6-бабының 3-тармағына сәйкес өнертабыстар болып танылмайтын oбъектiлерге қатысты ақпараттық iздестiру жүргiзбейдi, бұл туралы ақпараттық iздестiру туралы өтiнiшхат берушi адам хабарланады.
</w:t>
      </w:r>
      <w:r>
        <w:br/>
      </w:r>
      <w:r>
        <w:rPr>
          <w:rFonts w:ascii="Times New Roman"/>
          <w:b w:val="false"/>
          <w:i w:val="false"/>
          <w:color w:val="000000"/>
          <w:sz w:val="28"/>
        </w:rPr>
        <w:t>
      8. Сараптама жасау ұйымы өтiнiм берушiнiң өтiнiмдi қараудың кез келген сатысында берiлген немесе үшiншi тұлғалардың инновациялық патент беру туралы мәлiметтер жарияланғаннан кейiн берiлген өтiнiш хаты бойынша, бiрақ осы Заңның 5-бабының 3-тармағына сәйкес инновациялық патенттiң қолданылу мерзiмi ұзартылған жағдайда өтiнiм берiлген күннен бастап үш жылдан кешiктiрмей өтiнiмге мәнi бойынша сараптама жүргiзедi. Мәнi бойынша сараптама өтiнiмге мәнi бойынша сараптамаға тиiстi ақысы төленген жағдайда, сондай-ақ егер өтiнiш хатты өтiнiм берушi жасаған болса, инновациялық патенттiң күшiнде болуын қолдау кезiнде жүзеге асырылады.
</w:t>
      </w:r>
      <w:r>
        <w:br/>
      </w:r>
      <w:r>
        <w:rPr>
          <w:rFonts w:ascii="Times New Roman"/>
          <w:b w:val="false"/>
          <w:i w:val="false"/>
          <w:color w:val="000000"/>
          <w:sz w:val="28"/>
        </w:rPr>
        <w:t>
      Мәнi бойынша сараптама осы Заңның 22-бабының 7-10 және 13-тармақтарында көзделген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23-бапта:
</w:t>
      </w:r>
      <w:r>
        <w:br/>
      </w:r>
      <w:r>
        <w:rPr>
          <w:rFonts w:ascii="Times New Roman"/>
          <w:b w:val="false"/>
          <w:i w:val="false"/>
          <w:color w:val="000000"/>
          <w:sz w:val="28"/>
        </w:rPr>
        <w:t>
      тақырыптағы "модель өтiнiмiне" деген сөздер "модельгe патент беруге арналған өтiнiмге" деген сөздермен ауыстырылсын;
</w:t>
      </w:r>
    </w:p>
    <w:p>
      <w:pPr>
        <w:spacing w:after="0"/>
        <w:ind w:left="0"/>
        <w:jc w:val="both"/>
      </w:pPr>
      <w:r>
        <w:rPr>
          <w:rFonts w:ascii="Times New Roman"/>
          <w:b w:val="false"/>
          <w:i w:val="false"/>
          <w:color w:val="000000"/>
          <w:sz w:val="28"/>
        </w:rPr>
        <w:t>
      1-тармақтың бiрiншi және екiншi бөлiктерi мынадай редакцияда жазылсын:
</w:t>
      </w:r>
      <w:r>
        <w:br/>
      </w:r>
      <w:r>
        <w:rPr>
          <w:rFonts w:ascii="Times New Roman"/>
          <w:b w:val="false"/>
          <w:i w:val="false"/>
          <w:color w:val="000000"/>
          <w:sz w:val="28"/>
        </w:rPr>
        <w:t>
      "1. Сараптама жасау ұйымына келiп түскен өтiнiм бойынша осы Заңның 18-бабы 2-тармағы бiрiншi бөлiгiнiң 1)-4) тармақшаларында көзделген құжаттардың бар екендiгi тексерiледi, өтiнiм берiлген күн белгiленедi. Егер өтiнiм осы Заңның 18-бабы 2-тармағы бiрiншi бөлiгiнiң 1)-4) тармақшаларының талаптарын қанағаттандырмаса, сараптама жасау ұйымы өтiнiм берушiге бұл туралы хабарлайды және жетiспейтiн құжаттарды (мәлiметтердi) осындай хабарлама жiберiлген күннен бастап үш ай iшiнде табыс етудi ұсынады. Өтiнiм берушi сұратылған құжаттарды (мәлiметтердi) белгiленген мерзiмде ұсынбаған жағдайда өтiнiм берiлмеген болып есептеледi, ол туралы өтiнiм берушiге тиiстi хабарлама жiберiледi.
</w:t>
      </w:r>
      <w:r>
        <w:br/>
      </w:r>
      <w:r>
        <w:rPr>
          <w:rFonts w:ascii="Times New Roman"/>
          <w:b w:val="false"/>
          <w:i w:val="false"/>
          <w:color w:val="000000"/>
          <w:sz w:val="28"/>
        </w:rPr>
        <w:t>
      Сараптама жүргiзу барысында осы Заңның 18-бабының 2-тармағында көзделген қажеттi құжаттардың бар екендiгi және оларға қойылатын белгiленген талаптардың орындалуы тексерiледi, өтiнiмнiң басымдық күнi, мәлiмделген ұсынысты пайдалы модель ретiнде қорғалатын объектiлерге жатқызу мүмкiндiгi айқындалады, пайдалы модельдiң бiрлiгi тексерiледі.";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бiрiншi бөлiктегi "ресми" деген сөз алып тасталсын;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"ресми" деген сөз алып тасталсын;
</w:t>
      </w:r>
    </w:p>
    <w:p>
      <w:pPr>
        <w:spacing w:after="0"/>
        <w:ind w:left="0"/>
        <w:jc w:val="both"/>
      </w:pPr>
      <w:r>
        <w:rPr>
          <w:rFonts w:ascii="Times New Roman"/>
          <w:b w:val="false"/>
          <w:i w:val="false"/>
          <w:color w:val="000000"/>
          <w:sz w:val="28"/>
        </w:rPr>
        <w:t>
      "патентке" деген сөз "пайдалы модельге патент беруге" деген сөздермен ауыстырылсын;
</w:t>
      </w:r>
    </w:p>
    <w:p>
      <w:pPr>
        <w:spacing w:after="0"/>
        <w:ind w:left="0"/>
        <w:jc w:val="both"/>
      </w:pP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"Сараптама жасау ұйымының қорытындысы негiзiнде уәкiлеттi орган пайдалы модельге патент беру не оны беруден бас тарту туралы шешiм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бiрiншi бөлiгiндегi "ресми"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24-бап мынадай редакцияда жазылсын:
</w:t>
      </w:r>
    </w:p>
    <w:p>
      <w:pPr>
        <w:spacing w:after="0"/>
        <w:ind w:left="0"/>
        <w:jc w:val="both"/>
      </w:pPr>
      <w:r>
        <w:rPr>
          <w:rFonts w:ascii="Times New Roman"/>
          <w:b w:val="false"/>
          <w:i w:val="false"/>
          <w:color w:val="000000"/>
          <w:sz w:val="28"/>
        </w:rPr>
        <w:t>
      "24-бап. Өнеркәсiптiк үлгiге берiлетiн өтiнiмге сараптама
</w:t>
      </w:r>
    </w:p>
    <w:p>
      <w:pPr>
        <w:spacing w:after="0"/>
        <w:ind w:left="0"/>
        <w:jc w:val="both"/>
      </w:pPr>
      <w:r>
        <w:rPr>
          <w:rFonts w:ascii="Times New Roman"/>
          <w:b w:val="false"/>
          <w:i w:val="false"/>
          <w:color w:val="000000"/>
          <w:sz w:val="28"/>
        </w:rPr>
        <w:t>
      1. Сараптама жасау ұйымы өнеркәсiптiк үлгiге өтiнiм бойынша ресми сараптама және мәнi бойынша сараптама жүргiзедi.
</w:t>
      </w:r>
      <w:r>
        <w:br/>
      </w:r>
      <w:r>
        <w:rPr>
          <w:rFonts w:ascii="Times New Roman"/>
          <w:b w:val="false"/>
          <w:i w:val="false"/>
          <w:color w:val="000000"/>
          <w:sz w:val="28"/>
        </w:rPr>
        <w:t>
      2. Ресми сараптама жасау сатысында осы Заңның 19-бабы 2-тармағы бiрiншi бөлiгiнiң 1) және 4) тармақшаларында көзделген өтiнiм құжаттарының бар екендiгi тексерiледi, өтiнiм берiлген күн мен басымдық күнi анықталады.
</w:t>
      </w:r>
      <w:r>
        <w:br/>
      </w:r>
      <w:r>
        <w:rPr>
          <w:rFonts w:ascii="Times New Roman"/>
          <w:b w:val="false"/>
          <w:i w:val="false"/>
          <w:color w:val="000000"/>
          <w:sz w:val="28"/>
        </w:rPr>
        <w:t>
      Өнеркәсiптiк үлгiге берiлетiн өтiнiм құжаттарына қойылатын талаптарды бұза отырып ресiмделген өтiнiм бойынша өтiнiм берушiге сауал жiберiлiп, онда сауал жiберiлген күннен бастап үш ай мерзiмде түзетiлген немесе жетiспейтiн құжаттарды табыс ету ұсынылады.
</w:t>
      </w:r>
      <w:r>
        <w:br/>
      </w:r>
      <w:r>
        <w:rPr>
          <w:rFonts w:ascii="Times New Roman"/>
          <w:b w:val="false"/>
          <w:i w:val="false"/>
          <w:color w:val="000000"/>
          <w:sz w:val="28"/>
        </w:rPr>
        <w:t>
      Егер өтiнiм берушi белгiленген мерзiмде сұратылған құжаттарды немесе белгiленген мерзiмдi ұзарту туралы өтiнiш хатты табыс етпесе, өтiнiм берiлмеген болып есептеледi, ол туралы өтiнiм берушiге тиiстi хабарлама жiберiледi.
</w:t>
      </w:r>
      <w:r>
        <w:br/>
      </w:r>
      <w:r>
        <w:rPr>
          <w:rFonts w:ascii="Times New Roman"/>
          <w:b w:val="false"/>
          <w:i w:val="false"/>
          <w:color w:val="000000"/>
          <w:sz w:val="28"/>
        </w:rPr>
        <w:t>
      Өнеркәсiптiк үлгiге берiлген өтiнiмге осы Заңның 21-бабына сәйкес қосымша материалдар табыс етiлген кезде олардың өтiнiм берiлген өнеркәсiптiк үлгiнiң мәнiн өзгертпейтiнi тексерiледi.
</w:t>
      </w:r>
      <w:r>
        <w:br/>
      </w:r>
      <w:r>
        <w:rPr>
          <w:rFonts w:ascii="Times New Roman"/>
          <w:b w:val="false"/>
          <w:i w:val="false"/>
          <w:color w:val="000000"/>
          <w:sz w:val="28"/>
        </w:rPr>
        <w:t>
      Егер қосымша материалдарда өтiнiмнiң бастапқы материалдарында жоқ белгiлер болса, олар мәлiмделген өнеркәсiптiк үлгiнiң мәнiн өзгертедi. Өтiнiмдi қарау кезiнде қосымша материалдардың мәлiмделген өнеркәсiптiк үлгiнiң мәнiн өзгертетiн бөлiгi назарға алынбайды және оны өтiнiш берушi дербес өтiнiм ретiнде ресiмдей алады, бұл туралы өтiнiм берушiге хабарланады.
</w:t>
      </w:r>
      <w:r>
        <w:br/>
      </w:r>
      <w:r>
        <w:rPr>
          <w:rFonts w:ascii="Times New Roman"/>
          <w:b w:val="false"/>
          <w:i w:val="false"/>
          <w:color w:val="000000"/>
          <w:sz w:val="28"/>
        </w:rPr>
        <w:t>
      Ресми сараптама аяқталғаннан кейiн ресми сараптаманың нәтижесi туралы өтiнiм берушiге хабарланады.
</w:t>
      </w:r>
      <w:r>
        <w:br/>
      </w:r>
      <w:r>
        <w:rPr>
          <w:rFonts w:ascii="Times New Roman"/>
          <w:b w:val="false"/>
          <w:i w:val="false"/>
          <w:color w:val="000000"/>
          <w:sz w:val="28"/>
        </w:rPr>
        <w:t>
      3. Ресми сараптама оң нәтижемен аяқталғаннан кейiн сараптама жасау ұйымы өтiнiмге мәнi бойынша сараптама жүргiзедi.
</w:t>
      </w:r>
      <w:r>
        <w:br/>
      </w:r>
      <w:r>
        <w:rPr>
          <w:rFonts w:ascii="Times New Roman"/>
          <w:b w:val="false"/>
          <w:i w:val="false"/>
          <w:color w:val="000000"/>
          <w:sz w:val="28"/>
        </w:rPr>
        <w:t>
      Өтiнiмге мәнi бойынша сараптама мәлiмделген ұсыныстың өнеркәсiптiк үлгi ретiнде қорғалатын объектiге жатқызылуы мүмкiндiгiн анықтауды, көркемдiк-конструкторлық шешiм деңгейiн айқындау үшiн мәлiмделген өнеркәсiптiк үлгiге қатысты ақпараттық iздестiру жүргiзудi, мәлiмделген шешiмнiң осы Заңның 8-бабында белгiленген патентке қабiлеттiлiк талаптарына сәйкес келетiнiне тексеру жүргiзудi қамтиды және өтiнiмге мәнi бойынша сараптамаға ақы төленгенiн растайтын құжат ұсынылған жағдайда жүзеге асырылады.
</w:t>
      </w:r>
      <w:r>
        <w:br/>
      </w:r>
      <w:r>
        <w:rPr>
          <w:rFonts w:ascii="Times New Roman"/>
          <w:b w:val="false"/>
          <w:i w:val="false"/>
          <w:color w:val="000000"/>
          <w:sz w:val="28"/>
        </w:rPr>
        <w:t>
      Өтiнiмге мәнi бойынша сараптамаға ақы төленгенi туралы құжат ресми сараптаманың нәтижесi туралы хабарлама жiберiлген күннен бастап үш ай iшiнде сараптама жасау ұйымына табыс етiледi.
</w:t>
      </w:r>
      <w:r>
        <w:br/>
      </w:r>
      <w:r>
        <w:rPr>
          <w:rFonts w:ascii="Times New Roman"/>
          <w:b w:val="false"/>
          <w:i w:val="false"/>
          <w:color w:val="000000"/>
          <w:sz w:val="28"/>
        </w:rPr>
        <w:t>
      4. Өтiнiмге мәнi бойынша сараптама жүргiзу кезеңiнде сараптама жасау ұйымы өтiнiм берушiден онсыз сараптама жасау мүмкiн болмайтын қосымша материалдарды, оның iшiнде елеулi белгiлердiң өзгертiлген тiзбесiн сұратуға құқылы.
</w:t>
      </w:r>
      <w:r>
        <w:br/>
      </w:r>
      <w:r>
        <w:rPr>
          <w:rFonts w:ascii="Times New Roman"/>
          <w:b w:val="false"/>
          <w:i w:val="false"/>
          <w:color w:val="000000"/>
          <w:sz w:val="28"/>
        </w:rPr>
        <w:t>
      Сараптама жасау ұйымының сұратуы бойынша қосымша материалдар сауал жiберiлген күннен бастап үш ай мерзiмде өнеркәсiптiк үлгiнiң мәнi өзгертiлместен табыс етiлуге тиiс.
</w:t>
      </w:r>
      <w:r>
        <w:br/>
      </w:r>
      <w:r>
        <w:rPr>
          <w:rFonts w:ascii="Times New Roman"/>
          <w:b w:val="false"/>
          <w:i w:val="false"/>
          <w:color w:val="000000"/>
          <w:sz w:val="28"/>
        </w:rPr>
        <w:t>
      Қосымша материалдарға өнеркәсiптiк үлгiнiң мәнiн өзгертетiн бөлiгiнде осы баптың 1-тармағында белгiленген тәртiп қолданылады. Егер өтiнiм берушi сұратылған материалдарды немесе белгiленген мерзiмдi ұзарту туралы өтiнiш хатты белгiленген мерзiмде ұсынбаса, өтiнiм керi қайтарып алынған болып есептеледi.
</w:t>
      </w:r>
      <w:r>
        <w:br/>
      </w:r>
      <w:r>
        <w:rPr>
          <w:rFonts w:ascii="Times New Roman"/>
          <w:b w:val="false"/>
          <w:i w:val="false"/>
          <w:color w:val="000000"/>
          <w:sz w:val="28"/>
        </w:rPr>
        <w:t>
      5. Сараптама жасау ұйымы, егер өтiнiмге мәнi бойынша жүргiзiлген сараптама нәтижесiнде өтiнiм берушi сұраған көлемдегi құқықтық қорғау мәлiмделген ұсынысы осы Заңның 8-бабында айқындалған өнеркәсiптiк үлгiнiң патентке қабiлеттiлiк шарттарына сәйкес келетiнiн анықтаса, онда сараптама жасау ұйымы белгiленген басымдықты көрсете отырып, өтiнiм берушiмен келiсiлген елеулi белгiлер жиынтығымен бiрге патентке оң қорытынды бередi.
</w:t>
      </w:r>
      <w:r>
        <w:br/>
      </w:r>
      <w:r>
        <w:rPr>
          <w:rFonts w:ascii="Times New Roman"/>
          <w:b w:val="false"/>
          <w:i w:val="false"/>
          <w:color w:val="000000"/>
          <w:sz w:val="28"/>
        </w:rPr>
        <w:t>
      Сараптама жасау ұйымының қорытындысы негiзiнде уәкiлеттi орган өнеркәсiптiк үлгiге патент беру туралы не патент беруден бас тарту туралы шешiм шығарады.
</w:t>
      </w:r>
      <w:r>
        <w:br/>
      </w:r>
      <w:r>
        <w:rPr>
          <w:rFonts w:ascii="Times New Roman"/>
          <w:b w:val="false"/>
          <w:i w:val="false"/>
          <w:color w:val="000000"/>
          <w:sz w:val="28"/>
        </w:rPr>
        <w:t>
      6. Мәлiмделген өнеркәсiптiк үлгiнiң өтiнiм берушi сұраған құқықтық қорғау көлемiнде өнеркәсiптiк үлгiнiң патентке қабiлеттiлiк шарттарына сәйкес келмейтiнi анықталған кезде сараптама жасау ұйымының терiс қорытындысы берiледi.
</w:t>
      </w:r>
      <w:r>
        <w:br/>
      </w:r>
      <w:r>
        <w:rPr>
          <w:rFonts w:ascii="Times New Roman"/>
          <w:b w:val="false"/>
          <w:i w:val="false"/>
          <w:color w:val="000000"/>
          <w:sz w:val="28"/>
        </w:rPr>
        <w:t>
      Сараптама жасау ұйымының терiс қорытындысы, егер өтiнiм өнеркәсiптiк үлгi ретiнде қорғалмайтын объектiге жататын болса және, егер өтiнiм берушi ол туралы хабарланғаннан кейiн елеулi белгiлердiң жиынтығын өзгертпеген, елеулi белгiлердiң ұсынылған жиынтығында өтiнiмнiң бастапқы материалдарында жоқ белгiлер болған немесе өнеркәсiптiк үлгi ретiнде қорғалатын объектiден басқа, өнеркәсiптiк үлгi ретiнде қорғалатын объектiлерге жатпайтын ұсынысты да сипаттайтын немесе өнеркәсiптiк үлгiнiң бiрлiгi талаптарының бұзылуына байланысты оған қатысты қарау жүргiзiлмеген жағдайда да берiледi.
</w:t>
      </w:r>
      <w:r>
        <w:br/>
      </w:r>
      <w:r>
        <w:rPr>
          <w:rFonts w:ascii="Times New Roman"/>
          <w:b w:val="false"/>
          <w:i w:val="false"/>
          <w:color w:val="000000"/>
          <w:sz w:val="28"/>
        </w:rPr>
        <w:t>
      7. Өтiнiм берушi сараптама қарсы қойған барлық материалдармен таныса алады. Сараптама жасау ұйымы өтiнiм берушiнiң сұратқан материалдарының көшiрмелерiн сұрау алынған күннен бастап бiр ай мерзiмде жiбередi.
</w:t>
      </w:r>
      <w:r>
        <w:br/>
      </w:r>
      <w:r>
        <w:rPr>
          <w:rFonts w:ascii="Times New Roman"/>
          <w:b w:val="false"/>
          <w:i w:val="false"/>
          <w:color w:val="000000"/>
          <w:sz w:val="28"/>
        </w:rPr>
        <w:t>
      8. Сараптама жасау ұйымы осы баптың 3 және 4-тармақтарында көзделген және өтiнiм берушi өткiзiп алған мерзiмдердi дәлелдi себептер болған және өткiзiп алынған мерзiмдi қалпына келтiруге ақы төленгенi туралы құжат табыс етiлген жағдайда қалпына келтiруi мүмкiн.
</w:t>
      </w:r>
      <w:r>
        <w:br/>
      </w:r>
      <w:r>
        <w:rPr>
          <w:rFonts w:ascii="Times New Roman"/>
          <w:b w:val="false"/>
          <w:i w:val="false"/>
          <w:color w:val="000000"/>
          <w:sz w:val="28"/>
        </w:rPr>
        <w:t>
      Өтiнiм берушi мерзiмдi қалпына келтiру туралы өтiнiш хатты өткiзiп алынған мерзiм аяқталған күннен бастап алты айдан кешiктiрмей бере алады. Мұндай өтiнiшхат сараптама жасау ұйымына сараптаманың сұратылған материалдарымен немесе апелляциялық кеңеске жасалған қарсылықпен бiр мезгiлде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26-бапта: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Сараптама жасау ұйымы өнертабысқа патент беру туралы мәлiметтердi өтiнiм берiлген күннен бастап он сегiз ай, ал өнертабысқа инновациялық патент, пайдалы модельге патент, өнеркәсiптiк үлгiге патент беру туралы мәлiметтердi он екi ай өткен соң бюллетеньде жариялайды. Өтiнiм берушiнiң өтiнiшхаты бойынша сараптама жасау ұйымы мәлiметтердi көрсетiлген мерзiмнен ерте жариялауы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"Тауар таңбалары, қызмет көрсету таңбалары және тауар шығарылған жерлердiң атаулары туралы" 1999 жылғы 26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21, 776-құжат; 2004 ж., N 17, 100-құжат; 2005 ж., N 21-22, 87-құжат):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3-баптың 2-тармағы мынадай мазмұндағы 2-1) және 2-2) тармақшалармен толықтырылсын:
</w:t>
      </w:r>
      <w:r>
        <w:br/>
      </w:r>
      <w:r>
        <w:rPr>
          <w:rFonts w:ascii="Times New Roman"/>
          <w:b w:val="false"/>
          <w:i w:val="false"/>
          <w:color w:val="000000"/>
          <w:sz w:val="28"/>
        </w:rPr>
        <w:t>
      "2-1) тауар таңбасын жалпыға бiрдей белгiлi деп танудың тәртiбiн анықтау;
</w:t>
      </w:r>
      <w:r>
        <w:br/>
      </w:r>
      <w:r>
        <w:rPr>
          <w:rFonts w:ascii="Times New Roman"/>
          <w:b w:val="false"/>
          <w:i w:val="false"/>
          <w:color w:val="000000"/>
          <w:sz w:val="28"/>
        </w:rPr>
        <w:t>
      2-2) тауар шығарылған жерлердiң атауын тiркеудiң және (немесе) тауар шығарылған жерлердiң атауын пайдалануға құқық берудiң тәртiбiн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2) 17-баптың бiрiншi бөлiгiндегi "үш жыл" деген сөздер "бiр жыл"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19-баптың 4-тармағының бiрiншi бөлiгіндегi "бес" деген сөз "үш"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29-бап мынадай мазмұндағы 5-тармақпен толықтырылсын:
</w:t>
      </w:r>
      <w:r>
        <w:br/>
      </w:r>
      <w:r>
        <w:rPr>
          <w:rFonts w:ascii="Times New Roman"/>
          <w:b w:val="false"/>
          <w:i w:val="false"/>
          <w:color w:val="000000"/>
          <w:sz w:val="28"/>
        </w:rPr>
        <w:t>
      "5. Өтiнiмдердi жасауға, ресiмдеуге және қарауға қойылатын талаптарды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