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0b77" w14:textId="8d90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жарнама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19 маусымдағы N 264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w:t>
      </w:r>
    </w:p>
    <w:p>
      <w:pPr>
        <w:spacing w:after="0"/>
        <w:ind w:left="0"/>
        <w:jc w:val="both"/>
      </w:pPr>
      <w:r>
        <w:rPr>
          <w:rFonts w:ascii="Times New Roman"/>
          <w:b w:val="false"/>
          <w:i w:val="false"/>
          <w:color w:val="000000"/>
          <w:sz w:val="28"/>
        </w:rPr>
        <w:t>
      1025-бап мынадай мазмұндағы 3-тармақпен толықтырылсын:
</w:t>
      </w:r>
      <w:r>
        <w:br/>
      </w:r>
      <w:r>
        <w:rPr>
          <w:rFonts w:ascii="Times New Roman"/>
          <w:b w:val="false"/>
          <w:i w:val="false"/>
          <w:color w:val="000000"/>
          <w:sz w:val="28"/>
        </w:rPr>
        <w:t>
      "3. Тауар белгілері және тауар белгілерімен белгіленген тауарлар жарнамасының ерекшеліктері Қазақстан Республикасының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163-2-баппен толықтырылсын:
</w:t>
      </w:r>
    </w:p>
    <w:p>
      <w:pPr>
        <w:spacing w:after="0"/>
        <w:ind w:left="0"/>
        <w:jc w:val="both"/>
      </w:pPr>
      <w:r>
        <w:rPr>
          <w:rFonts w:ascii="Times New Roman"/>
          <w:b w:val="false"/>
          <w:i w:val="false"/>
          <w:color w:val="000000"/>
          <w:sz w:val="28"/>
        </w:rPr>
        <w:t>
      "163-2-бап. Заңнаманың темекі және темекі бұйымдары
</w:t>
      </w:r>
      <w:r>
        <w:br/>
      </w:r>
      <w:r>
        <w:rPr>
          <w:rFonts w:ascii="Times New Roman"/>
          <w:b w:val="false"/>
          <w:i w:val="false"/>
          <w:color w:val="000000"/>
          <w:sz w:val="28"/>
        </w:rPr>
        <w:t>
                  туралы ақпарат жөніндегі талаптарын бұзу
</w:t>
      </w:r>
    </w:p>
    <w:p>
      <w:pPr>
        <w:spacing w:after="0"/>
        <w:ind w:left="0"/>
        <w:jc w:val="both"/>
      </w:pPr>
      <w:r>
        <w:rPr>
          <w:rFonts w:ascii="Times New Roman"/>
          <w:b w:val="false"/>
          <w:i w:val="false"/>
          <w:color w:val="000000"/>
          <w:sz w:val="28"/>
        </w:rPr>
        <w:t>
      1. Заңнаманың темекі және темекі бұйымдары туралы ақпарат жөніндегі талаптарын бұзу, -
</w:t>
      </w:r>
      <w:r>
        <w:br/>
      </w: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 он бестен жиырмаға дейінгі мөлшерінде, шағын немесе орта кәсіпкерлік субъектілері болып табылатын заңды тұлғаларға - жиырмадан қырыққа дейінгі мөлшерінде, ірі кәсіпкерлік субъектілері болып табылатын заңды тұлғаларға қырықтан елуге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дара кәсіпкерлерге - жиырмадан отызға дейінгі мөлшерінде, шағын немесе орта кәсіпкерлік субъектілері болып табылатын заңды тұлғаларға - отыздан жетпіске дейінгі мөлшерінде, ірі кәсіпкерлік субъектілері болып табылатын заңды тұлғаларға жетпістен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342-бап мынадай мазмұндағы алтыншы және жетінші бөліктермен толықтырылсын:
</w:t>
      </w:r>
      <w:r>
        <w:br/>
      </w:r>
      <w:r>
        <w:rPr>
          <w:rFonts w:ascii="Times New Roman"/>
          <w:b w:val="false"/>
          <w:i w:val="false"/>
          <w:color w:val="000000"/>
          <w:sz w:val="28"/>
        </w:rPr>
        <w:t>
      "6. Заңнамада белгіленген тәртіпті бұза отырып, шетелдік бұқаралық ақпарат құралдарының теле- және радиобағдарламаларын қайталап беру, -
</w:t>
      </w:r>
      <w:r>
        <w:br/>
      </w:r>
      <w:r>
        <w:rPr>
          <w:rFonts w:ascii="Times New Roman"/>
          <w:b w:val="false"/>
          <w:i w:val="false"/>
          <w:color w:val="000000"/>
          <w:sz w:val="28"/>
        </w:rPr>
        <w:t>
      лауазымды адамдарға - айлық есептік көрсеткіштің қырықтан елуге дейінгі мөлшерінде, бұқаралық ақпарат құралдарының меншік иелеріне, заңды тұлғаларға жетпістен жүзге дейінгі мөлшерінде айыппұл салуға әкеп соғады.
</w:t>
      </w:r>
      <w:r>
        <w:br/>
      </w: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бұқаралық ақпарат құралдарының шығарылуын (эфирге шығуын) үш айға дейінгі мерзімге тоқтата отырып, лауазымды адамдарға - айлық есептік көрсеткіштің жетпістен жүзге дейінгі мөлшерінде, бұқаралық ақпарат құралдарының меншік иелеріне, заңды тұлғаларға жүз елуден екі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349-бап мынадай редакцияда жазылсын:
</w:t>
      </w:r>
    </w:p>
    <w:p>
      <w:pPr>
        <w:spacing w:after="0"/>
        <w:ind w:left="0"/>
        <w:jc w:val="both"/>
      </w:pPr>
      <w:r>
        <w:rPr>
          <w:rFonts w:ascii="Times New Roman"/>
          <w:b w:val="false"/>
          <w:i w:val="false"/>
          <w:color w:val="000000"/>
          <w:sz w:val="28"/>
        </w:rPr>
        <w:t>
      "349-бап. Қазақстан Республикасының жарнама туралы
</w:t>
      </w:r>
      <w:r>
        <w:br/>
      </w:r>
      <w:r>
        <w:rPr>
          <w:rFonts w:ascii="Times New Roman"/>
          <w:b w:val="false"/>
          <w:i w:val="false"/>
          <w:color w:val="000000"/>
          <w:sz w:val="28"/>
        </w:rPr>
        <w:t>
                заңнамасын бұзу
</w:t>
      </w:r>
    </w:p>
    <w:p>
      <w:pPr>
        <w:spacing w:after="0"/>
        <w:ind w:left="0"/>
        <w:jc w:val="both"/>
      </w:pPr>
      <w:r>
        <w:rPr>
          <w:rFonts w:ascii="Times New Roman"/>
          <w:b w:val="false"/>
          <w:i w:val="false"/>
          <w:color w:val="000000"/>
          <w:sz w:val="28"/>
        </w:rPr>
        <w:t>
      1.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
</w:t>
      </w:r>
      <w:r>
        <w:br/>
      </w:r>
      <w:r>
        <w:rPr>
          <w:rFonts w:ascii="Times New Roman"/>
          <w:b w:val="false"/>
          <w:i w:val="false"/>
          <w:color w:val="000000"/>
          <w:sz w:val="28"/>
        </w:rPr>
        <w:t>
       жеке тұлғаларға - айлық есептік көрсеткіштің елуден жүзге дейінгі мөлшерінде, дара кәсіпкерлерге, лауазымды адамдарға - жетпістен жүзге дейінгі мөлшерінде, шағын және орта кәсіпкерлік субъектілері немесе коммерциялық емес ұйымдар болып табылатын заңды тұлғаларға - жүзден жүз елуге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
</w:t>
      </w:r>
      <w:r>
        <w:br/>
      </w:r>
      <w:r>
        <w:rPr>
          <w:rFonts w:ascii="Times New Roman"/>
          <w:b w:val="false"/>
          <w:i w:val="false"/>
          <w:color w:val="000000"/>
          <w:sz w:val="28"/>
        </w:rPr>
        <w:t>
      2. Қазақстан Республикасының заңдарымен белгіленген жарнаманы тарату тілдеріне қойылатын талаптарды бұзу, -
</w:t>
      </w:r>
      <w:r>
        <w:br/>
      </w:r>
      <w:r>
        <w:rPr>
          <w:rFonts w:ascii="Times New Roman"/>
          <w:b w:val="false"/>
          <w:i w:val="false"/>
          <w:color w:val="000000"/>
          <w:sz w:val="28"/>
        </w:rPr>
        <w:t>
      жеке тұлғаларға - айлық есептік көрсеткіштің оннан жиырмаға дейінгі мөлшерінде, дара кәсіпкерлерге, лауазымды адамдарға - елуден жетпіске дейінгі мөлшерінде, шағын және орта кәсіпкерлік субъектілері немесе коммерциялық емес ұйымдар болып табылатын заңды тұлғаларға - жүзден екі жүзге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
</w:t>
      </w:r>
      <w:r>
        <w:br/>
      </w:r>
      <w:r>
        <w:rPr>
          <w:rFonts w:ascii="Times New Roman"/>
          <w:b w:val="false"/>
          <w:i w:val="false"/>
          <w:color w:val="000000"/>
          <w:sz w:val="28"/>
        </w:rPr>
        <w:t>
      3. Бұқаралық ақпарат құралдарын пайдалана отырып жасалған нақ сол іс-әрекеттер, -
</w:t>
      </w:r>
      <w:r>
        <w:br/>
      </w:r>
      <w:r>
        <w:rPr>
          <w:rFonts w:ascii="Times New Roman"/>
          <w:b w:val="false"/>
          <w:i w:val="false"/>
          <w:color w:val="000000"/>
          <w:sz w:val="28"/>
        </w:rPr>
        <w:t>
      жеке тұлғаларға - айлық есептік көрсеткіштің жетпістен жүзге дейінгі мөлшерінде, дара кәсіпкерлерге, лауазымды адамдарға - жүзден жүз елуге дейінгі мөлшерінде, шағын және орта кәсіпкерлік субъектілері немесе коммерциялық емес ұйымдар болып табылатын заңды тұлғаларға - жүз елуден екі жүзге дейінгі мөлшерінде, ірі кәсіпкерлік субъектілері болып табылатын заңды тұлғаларға үш жүзден бес жүзге дейінгі мөлшерінде айыппұл салуға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бұқаралық ақпарат құралдарының шығарылуын (эфирге шығуын) үш айға дейінгі мерзімге тоқтата отырып, жеке тұлғаларға - айлық есептік көрсеткіштің жүзден жүз елуге дейінгі мөлшерінде, дара кәсіпкерлерге, лауазымды адамдарға - жүз елуден жүз жетпіске дейінгі мөлшерінде, шағын және орта кәсіпкерлік субъектілері немесе коммерциялық емес ұйымдар болып табылатын заңды тұлғаларға - екі жүзден үш жүзге дейінгі мөлшерінде, ірі кәсіпкерлік субъектілері болып табылатын заңды тұлғаларға төрт жүзден алты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349-1-бап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21-22,»86, 87-құжаттар; N 23, 104-құжат; 2006 ж., N 1, 4, 5-құжаттар; N 3, 22-құжат; N 4, 24-құжат; N 8, 45, 46-құжаттар; N 10, 52 құжат; N 11, 55-құжат; N 12, 77, 79-құжаттар; N 13, 85-құжат; N 16, 97, 98, 103-құжаттар; N 23, 141-құжат; 2007 ж., N 1, 4-құжат; N 2, 16, 18-құжаттар; N 3, 20-құжат; N 4, 33-құжат; N 5-6, 37, 40-құжаттар):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3-тармағы 2008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489-бапта: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Сыртқы (көрнекі) жарнаманы орналастырғаны үшін төлемақы (бұдан әрі - төлемақы) Қазақстан Республикасының аумағындағы ортақ пайдаланылатын автомобиль жолдарының бөлінген белдеуіндегі және елді мекендердегі үй-жайлардың шегінен тыс ашық кеңістіктегі жарнаманы тұрақты орналастыру объектілерінде плакаттар, стенділер, жарық беруші табло, билбордтар, транспаранттар, афишалар және Қазақстан Республикасының заңнамасында айқындалған сыртқы (көрнекі) жарнаманың басқа да объектілері түріндегі сыртқы (көрнекі) жарнаманы орналастырғаны үшін алынады.";
</w:t>
      </w:r>
    </w:p>
    <w:p>
      <w:pPr>
        <w:spacing w:after="0"/>
        <w:ind w:left="0"/>
        <w:jc w:val="both"/>
      </w:pPr>
      <w:r>
        <w:rPr>
          <w:rFonts w:ascii="Times New Roman"/>
          <w:b w:val="false"/>
          <w:i w:val="false"/>
          <w:color w:val="000000"/>
          <w:sz w:val="28"/>
        </w:rPr>
        <w:t>
      2-тармақтың бірінші бөлігінің 2) тармақшасы мынадай редакцияда жазылсын:
</w:t>
      </w:r>
      <w:r>
        <w:br/>
      </w:r>
      <w:r>
        <w:rPr>
          <w:rFonts w:ascii="Times New Roman"/>
          <w:b w:val="false"/>
          <w:i w:val="false"/>
          <w:color w:val="000000"/>
          <w:sz w:val="28"/>
        </w:rPr>
        <w:t>
      "2) елді мекендерде жарнама объектілерін орналастыру кезінде - Қазақстан Республикасының заңнамасында белгіленген тәртіппен жергілікті атқарушы органдар беретін рұқсат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491-баптың бірінші абзацы мынадай редакцияда жазылсын:
</w:t>
      </w:r>
      <w:r>
        <w:br/>
      </w:r>
      <w:r>
        <w:rPr>
          <w:rFonts w:ascii="Times New Roman"/>
          <w:b w:val="false"/>
          <w:i w:val="false"/>
          <w:color w:val="000000"/>
          <w:sz w:val="28"/>
        </w:rPr>
        <w:t>
      Төлемақы ставкаларын жарнама объектісі орналастырылатын алаңды және жерді негізге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20, 720-құжат; 2004 ж., N 5, 27-құжат; N 23, 140, 142-құжаттар; 2006 ж., N 23, 141-құжат; 2007 ж., N 2, 18-құжат):
</w:t>
      </w:r>
    </w:p>
    <w:p>
      <w:pPr>
        <w:spacing w:after="0"/>
        <w:ind w:left="0"/>
        <w:jc w:val="both"/>
      </w:pPr>
      <w:r>
        <w:rPr>
          <w:rFonts w:ascii="Times New Roman"/>
          <w:b w:val="false"/>
          <w:i w:val="false"/>
          <w:color w:val="000000"/>
          <w:sz w:val="28"/>
        </w:rPr>
        <w:t>
      14-бап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"Бұқаралық ақпарат құралдары туралы" 1999 жылғы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771-құжат; 2001 ж., N 10, 122-құжат; 2003 ж., N 24, 175-құжат; 2005 ж., N 13, 53-құжат; 2006 ж., N 1, 5-құжат; N 3, 22-құжат; N 12, 77-құжат):
</w:t>
      </w:r>
    </w:p>
    <w:p>
      <w:pPr>
        <w:spacing w:after="0"/>
        <w:ind w:left="0"/>
        <w:jc w:val="both"/>
      </w:pPr>
      <w:r>
        <w:rPr>
          <w:rFonts w:ascii="Times New Roman"/>
          <w:b w:val="false"/>
          <w:i w:val="false"/>
          <w:color w:val="000000"/>
          <w:sz w:val="28"/>
        </w:rPr>
        <w:t>
      14-баптың 3-тармағының екінші бөлігі мынадай редакцияда жазылсын:
</w:t>
      </w:r>
      <w:r>
        <w:br/>
      </w:r>
      <w:r>
        <w:rPr>
          <w:rFonts w:ascii="Times New Roman"/>
          <w:b w:val="false"/>
          <w:i w:val="false"/>
          <w:color w:val="000000"/>
          <w:sz w:val="28"/>
        </w:rPr>
        <w:t>
      "Темекі және темекі бұйымдарын жарнамалауға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17-құжат;№N 9, 86-құжат; N 24, 338-құжат; 2002 ж., N 10, 103 құжат; 2004 ж., N 10,
</w:t>
      </w:r>
      <w:r>
        <w:rPr>
          <w:rFonts w:ascii="Times New Roman"/>
          <w:b w:val="false"/>
          <w:i/>
          <w:color w:val="000000"/>
          <w:sz w:val="28"/>
        </w:rPr>
        <w:t>
</w:t>
      </w:r>
      <w:r>
        <w:rPr>
          <w:rFonts w:ascii="Times New Roman"/>
          <w:b w:val="false"/>
          <w:i w:val="false"/>
          <w:color w:val="000000"/>
          <w:sz w:val="28"/>
        </w:rPr>
        <w:t>
56-құжат; N 17, 97-құжат; N 23, 142-құжат; N 24, 144-құжат; 2005 ж., N 7-8, 23-құжат; 2006 ж., N 1, 5-құжат; N 13, 86, 87-құжаттар; N 15, 92, 95-құжаттар; N 16, 99-құжат; N 18, 113-құжат; N 23, 141-құжат; 2007 ж., N 1, 4-құжат; N 2, 14-құжат):
</w:t>
      </w:r>
    </w:p>
    <w:p>
      <w:pPr>
        <w:spacing w:after="0"/>
        <w:ind w:left="0"/>
        <w:jc w:val="both"/>
      </w:pPr>
      <w:r>
        <w:rPr>
          <w:rFonts w:ascii="Times New Roman"/>
          <w:b w:val="false"/>
          <w:i w:val="false"/>
          <w:color w:val="000000"/>
          <w:sz w:val="28"/>
        </w:rPr>
        <w:t>
      27-баптың 1-тармағы мынадай мазмұндағы 22-7) тармақшамен толықтырылсын:
</w:t>
      </w:r>
      <w:r>
        <w:br/>
      </w:r>
      <w:r>
        <w:rPr>
          <w:rFonts w:ascii="Times New Roman"/>
          <w:b w:val="false"/>
          <w:i w:val="false"/>
          <w:color w:val="000000"/>
          <w:sz w:val="28"/>
        </w:rPr>
        <w:t>
      "22-7) сыртқы (көрнекі) жарнама объектілерін орналастыруға рұқсат береді, өз құзыреті шегінде Қазақстан Республикасының жарнама туралы 
</w:t>
      </w:r>
      <w:r>
        <w:rPr>
          <w:rFonts w:ascii="Times New Roman"/>
          <w:b w:val="false"/>
          <w:i w:val="false"/>
          <w:color w:val="000000"/>
          <w:sz w:val="28"/>
        </w:rPr>
        <w:t xml:space="preserve"> заңнамасының </w:t>
      </w:r>
      <w:r>
        <w:rPr>
          <w:rFonts w:ascii="Times New Roman"/>
          <w:b w:val="false"/>
          <w:i w:val="false"/>
          <w:color w:val="000000"/>
          <w:sz w:val="28"/>
        </w:rPr>
        <w:t>
 сақталуын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7.»"Темекі шегушіліктің алдын алу және оны шектеу туралы"» 2002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15, 149-құжат; 2006 ж., N 23, 141-құжат):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7-тармағы 4) тармақшасының үшінші және бесінші абзацтары 2008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9)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2-тараудың тақырыбы "Темекі" деген сөзден кейін "және темекі"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4-тармақта:
</w:t>
      </w:r>
      <w:r>
        <w:br/>
      </w:r>
      <w:r>
        <w:rPr>
          <w:rFonts w:ascii="Times New Roman"/>
          <w:b w:val="false"/>
          <w:i w:val="false"/>
          <w:color w:val="000000"/>
          <w:sz w:val="28"/>
        </w:rPr>
        <w:t>
      1) тармақшадағы»"жиырма" деген сөз "отыз" деген сөзбен ауыстырылсын;
</w:t>
      </w:r>
    </w:p>
    <w:p>
      <w:pPr>
        <w:spacing w:after="0"/>
        <w:ind w:left="0"/>
        <w:jc w:val="both"/>
      </w:pPr>
      <w:r>
        <w:rPr>
          <w:rFonts w:ascii="Times New Roman"/>
          <w:b w:val="false"/>
          <w:i w:val="false"/>
          <w:color w:val="000000"/>
          <w:sz w:val="28"/>
        </w:rPr>
        <w:t>
      3) тармақшадағы "басылмауға тиіс." деген сөздер "басылмауға;" деген сөзбен ауыстырылып, мынадай мазмұндағы 4) тармақшамен толықтырылсын:
</w:t>
      </w:r>
      <w:r>
        <w:br/>
      </w:r>
      <w:r>
        <w:rPr>
          <w:rFonts w:ascii="Times New Roman"/>
          <w:b w:val="false"/>
          <w:i w:val="false"/>
          <w:color w:val="000000"/>
          <w:sz w:val="28"/>
        </w:rPr>
        <w:t>
      "4) уәкілетті орган бекітетін негізгі және қосымша ескертпе жазулардың бірінен тұруға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8-баптың 1-тармағының 1) тармақшасы мынадай редакцияда жазылсын:
</w:t>
      </w:r>
      <w:r>
        <w:br/>
      </w:r>
      <w:r>
        <w:rPr>
          <w:rFonts w:ascii="Times New Roman"/>
          <w:b w:val="false"/>
          <w:i w:val="false"/>
          <w:color w:val="000000"/>
          <w:sz w:val="28"/>
        </w:rPr>
        <w:t>
      "1) он сегіз жасқа толмаған адамдарға сатуға және олардың сатуына;".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8. "Жарнама туралы" 2003 жылғы 19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24, 174-құжат; 2006 ж., N 15, 92-құжат; N 16, 102-құжат):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 мынадай мазмұндағы 1-1) және 8) тармақшалармен толықтырылсын:
</w:t>
      </w:r>
      <w:r>
        <w:br/>
      </w:r>
      <w:r>
        <w:rPr>
          <w:rFonts w:ascii="Times New Roman"/>
          <w:b w:val="false"/>
          <w:i w:val="false"/>
          <w:color w:val="000000"/>
          <w:sz w:val="28"/>
        </w:rPr>
        <w:t>
      "1-1)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
</w:t>
      </w:r>
    </w:p>
    <w:p>
      <w:pPr>
        <w:spacing w:after="0"/>
        <w:ind w:left="0"/>
        <w:jc w:val="both"/>
      </w:pPr>
      <w:r>
        <w:rPr>
          <w:rFonts w:ascii="Times New Roman"/>
          <w:b w:val="false"/>
          <w:i w:val="false"/>
          <w:color w:val="000000"/>
          <w:sz w:val="28"/>
        </w:rPr>
        <w:t>
      "8) тауарлар (жұмыстар, көрсетілетін қызметтер) туралы ақпарат - Қазақстан Республикасының заңнамасында көзделген және тауармен (жұмыстармен, көрсетілетін қызметтермен), оның айырым белгілерімен және оны пайдалану ерекшеліктерімен таныстыру мақсатында сатып алушыға (тұтынушыға) жеткізілетін тауарлар (жұмыстар, көрсетілетін қызметтер), дайындаушы, сатушы, жеткізуші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6-бапта: 
</w:t>
      </w:r>
      <w:r>
        <w:br/>
      </w:r>
      <w:r>
        <w:rPr>
          <w:rFonts w:ascii="Times New Roman"/>
          <w:b w:val="false"/>
          <w:i w:val="false"/>
          <w:color w:val="000000"/>
          <w:sz w:val="28"/>
        </w:rPr>
        <w:t>
      2-тармақтың бірінші бөлігі мынадай редакцияда жазылсын:
</w:t>
      </w:r>
      <w:r>
        <w:br/>
      </w:r>
      <w:r>
        <w:rPr>
          <w:rFonts w:ascii="Times New Roman"/>
          <w:b w:val="false"/>
          <w:i w:val="false"/>
          <w:color w:val="000000"/>
          <w:sz w:val="28"/>
        </w:rPr>
        <w:t>
      "2. Мерзімді баспасөз басылымдарын қоспағанда, Қазақстан Республикасының аумағындағы жарнама мемлекеттік және орыс тілдерінде, сондай-ақ жарнама берушінің қалауы бойынша басқа да тілдерде таратылады.";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Мерзімді баспасөз басылымдарындағы жарнама бұқаралық ақпарат құралын есепке алу туралы куәлікте бекітілген тілде таратылады.";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7-тармақтағы "азаматтарды" деген сөз "жеке тұлғаларды"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7-баптың 1-тармағының 4) тармақшасындағы»"қорлайтын және мазақ ететін жарнама жосықсыз жарнама болып табылады." деген сөздер "қорлайтын және мазақ ететін;" деген сөздермен ауыстырылып, мынадай мазмұндағы 5) тармақшамен толықтырылсын:
</w:t>
      </w:r>
      <w:r>
        <w:br/>
      </w:r>
      <w:r>
        <w:rPr>
          <w:rFonts w:ascii="Times New Roman"/>
          <w:b w:val="false"/>
          <w:i w:val="false"/>
          <w:color w:val="000000"/>
          <w:sz w:val="28"/>
        </w:rPr>
        <w:t>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Сыртқы (көрнекі) жарнаманы орналастыру плакаттар, стенділер, жарық беруші табло, билбордтар, транспаранттар, афишалар түрінде және осы баптың 2-7-тармақтарында көзделген тәртіпте өзге де тәсілдермен жүзеге асырылады.
</w:t>
      </w:r>
      <w:r>
        <w:br/>
      </w:r>
      <w:r>
        <w:rPr>
          <w:rFonts w:ascii="Times New Roman"/>
          <w:b w:val="false"/>
          <w:i w:val="false"/>
          <w:color w:val="000000"/>
          <w:sz w:val="28"/>
        </w:rPr>
        <w:t>
      Сауда (дәріханаларды қоса алғанда), қоғамдық тамақтандыру, тұрмыстық қызмет көрсету саласындағы кәсіпорындардың жайма сөрелерін (терезелерін) безендіру, сыртқы және есікке ілінетін маңдайшалары мен плакаттары, ішкі безендірілуі, егер бұл безендіру осы кәсіпорында сатылатын тауарлар мен көрсетілетін қызметтер туралы жарнамалық ақпаратты қамтыса, сыртқы (көрнекі) жарнама объектілері болып табылмайды.
</w:t>
      </w:r>
      <w:r>
        <w:br/>
      </w:r>
      <w:r>
        <w:rPr>
          <w:rFonts w:ascii="Times New Roman"/>
          <w:b w:val="false"/>
          <w:i w:val="false"/>
          <w:color w:val="000000"/>
          <w:sz w:val="28"/>
        </w:rPr>
        <w:t>
      Сыртқы (көрнекі) жарнама жолдардың көліктік-пайдалану сапасын төмендетпеуге, көлік құралдарының қозғалыс қауіпсіздігі және қоршаған ортаны қорғау талаптарын бұзбауға, жол белгілеріне және сілтемелеріне ұқсас болмауға, олардың көрінуін немесе қабылдау тиімділігін нашарлатпауға, жол пайдаланушылардың көздерін қарықтырмауға тиіс.";
</w:t>
      </w:r>
    </w:p>
    <w:p>
      <w:pPr>
        <w:spacing w:after="0"/>
        <w:ind w:left="0"/>
        <w:jc w:val="both"/>
      </w:pP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елді мекендерде сыртқы (көрнекі) жарнаманың объектілерін орналастырудың Қазақстан Республикасының Үкіметі бекіткен ережелеріне сәйкес жергілікті атқарушы орган беретін рұқсат болған жағдайда жол беріледі.";
</w:t>
      </w:r>
    </w:p>
    <w:p>
      <w:pPr>
        <w:spacing w:after="0"/>
        <w:ind w:left="0"/>
        <w:jc w:val="both"/>
      </w:pPr>
      <w:r>
        <w:rPr>
          <w:rFonts w:ascii="Times New Roman"/>
          <w:b w:val="false"/>
          <w:i w:val="false"/>
          <w:color w:val="000000"/>
          <w:sz w:val="28"/>
        </w:rPr>
        <w:t>
      6-тармақтағы "Уәкілетті орган" деген сөздер "Осы баптың 2-тармағында айқындалған уәкілетті органдар"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13-бапта:
</w:t>
      </w:r>
      <w:r>
        <w:br/>
      </w:r>
      <w:r>
        <w:rPr>
          <w:rFonts w:ascii="Times New Roman"/>
          <w:b w:val="false"/>
          <w:i w:val="false"/>
          <w:color w:val="000000"/>
          <w:sz w:val="28"/>
        </w:rPr>
        <w:t>
      тақырып "түрлерін" деген сөзден кейін»"(жұмыстарды, көрсетілетін қызметтерді)" деген сөздермен толықтырылсын;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Мыналарды:
</w:t>
      </w:r>
      <w:r>
        <w:br/>
      </w:r>
      <w:r>
        <w:rPr>
          <w:rFonts w:ascii="Times New Roman"/>
          <w:b w:val="false"/>
          <w:i w:val="false"/>
          <w:color w:val="000000"/>
          <w:sz w:val="28"/>
        </w:rPr>
        <w:t>
      1) этил спиртін және алкоголь өнімін;
</w:t>
      </w:r>
      <w:r>
        <w:br/>
      </w:r>
      <w:r>
        <w:rPr>
          <w:rFonts w:ascii="Times New Roman"/>
          <w:b w:val="false"/>
          <w:i w:val="false"/>
          <w:color w:val="000000"/>
          <w:sz w:val="28"/>
        </w:rPr>
        <w:t>
      2) ана сүтін алмастырушыларды;
</w:t>
      </w:r>
      <w:r>
        <w:br/>
      </w:r>
      <w:r>
        <w:rPr>
          <w:rFonts w:ascii="Times New Roman"/>
          <w:b w:val="false"/>
          <w:i w:val="false"/>
          <w:color w:val="000000"/>
          <w:sz w:val="28"/>
        </w:rPr>
        <w:t>
      3) Қазақстан Республикасында сертификаттаудан өтпеген, міндетті сертификаттауға жататын тауарларды (жұмыстарды, көрсетілетін қызметтерді);
</w:t>
      </w:r>
      <w:r>
        <w:br/>
      </w:r>
      <w:r>
        <w:rPr>
          <w:rFonts w:ascii="Times New Roman"/>
          <w:b w:val="false"/>
          <w:i w:val="false"/>
          <w:color w:val="000000"/>
          <w:sz w:val="28"/>
        </w:rPr>
        <w:t>
      4) темекі және темекі бұйымдарын;
</w:t>
      </w:r>
      <w:r>
        <w:br/>
      </w:r>
      <w:r>
        <w:rPr>
          <w:rFonts w:ascii="Times New Roman"/>
          <w:b w:val="false"/>
          <w:i w:val="false"/>
          <w:color w:val="000000"/>
          <w:sz w:val="28"/>
        </w:rPr>
        <w:t>
      5) алкоголь өніміне, темекі және темекі бұйымдарына сұраныс пен қызығушылықты ынталандыруға бағытталған әр түрлі іс-шаралар, соның ішінде ұтыстар, лотереялар ойнату нысанында жарнамалауға тыйым салынады.";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Географиялық көрсеткіштерді және фирмалық атауларды қоспағанда, алкоголь өнімін, темекі және темекі бұйымын тікелей немесе жанама ұсынатын, алкоголь өнімінің, темекі және темекі бұйымының атауы ретінде белгілі болған тауар белгісінің элементтерін немесе атауын пайдалана отырып, тауарларды (жұмыстарды, көрсетілетін қызметтерді) жарнамалауға тыйым салынады.";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14-баптың 6) тармақшасындағы "азаматтарды" деген сөз "жеке тұлғаларды"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14-1-баппен толықтырылсын:
</w:t>
      </w:r>
    </w:p>
    <w:p>
      <w:pPr>
        <w:spacing w:after="0"/>
        <w:ind w:left="0"/>
        <w:jc w:val="both"/>
      </w:pPr>
      <w:r>
        <w:rPr>
          <w:rFonts w:ascii="Times New Roman"/>
          <w:b w:val="false"/>
          <w:i w:val="false"/>
          <w:color w:val="000000"/>
          <w:sz w:val="28"/>
        </w:rPr>
        <w:t>
      "14-1-бап. Тауар белгілерін және осы белгілермен
</w:t>
      </w:r>
      <w:r>
        <w:br/>
      </w:r>
      <w:r>
        <w:rPr>
          <w:rFonts w:ascii="Times New Roman"/>
          <w:b w:val="false"/>
          <w:i w:val="false"/>
          <w:color w:val="000000"/>
          <w:sz w:val="28"/>
        </w:rPr>
        <w:t>
                 белгіленген тауарларды жарнамалау ерекшеліктері
</w:t>
      </w:r>
    </w:p>
    <w:p>
      <w:pPr>
        <w:spacing w:after="0"/>
        <w:ind w:left="0"/>
        <w:jc w:val="both"/>
      </w:pPr>
      <w:r>
        <w:rPr>
          <w:rFonts w:ascii="Times New Roman"/>
          <w:b w:val="false"/>
          <w:i w:val="false"/>
          <w:color w:val="000000"/>
          <w:sz w:val="28"/>
        </w:rPr>
        <w:t>
      1. Белгіленген тәртіппен тіркелген тауар белгілері түпнұсқа тілінде келтіріледі.
</w:t>
      </w:r>
      <w:r>
        <w:br/>
      </w:r>
      <w:r>
        <w:rPr>
          <w:rFonts w:ascii="Times New Roman"/>
          <w:b w:val="false"/>
          <w:i w:val="false"/>
          <w:color w:val="000000"/>
          <w:sz w:val="28"/>
        </w:rPr>
        <w:t>
      2. Бір тауар белгісі алкоголь өнімінің, темекі және темекі
</w:t>
      </w:r>
      <w:r>
        <w:br/>
      </w:r>
      <w:r>
        <w:rPr>
          <w:rFonts w:ascii="Times New Roman"/>
          <w:b w:val="false"/>
          <w:i w:val="false"/>
          <w:color w:val="000000"/>
          <w:sz w:val="28"/>
        </w:rPr>
        <w:t>
бұйымдарының атауларын қамтитын тауарлар мен көрсетілетін қызметтердің бірнеше тізбесі бойынша тіркелген жағдайда, аталған тауар белгілерін пайдалана отырып жарнаманы тарату, орналастыру кезінде жарнамаланатын тауарлар және (немесе) көрсетілетін қызметтер міндетті түрде анық айқындалуға тиіс.
</w:t>
      </w:r>
      <w:r>
        <w:br/>
      </w:r>
      <w:r>
        <w:rPr>
          <w:rFonts w:ascii="Times New Roman"/>
          <w:b w:val="false"/>
          <w:i w:val="false"/>
          <w:color w:val="000000"/>
          <w:sz w:val="28"/>
        </w:rPr>
        <w:t>
      Осы тармақта көрсетілген тауар белгілерін жарнамалау кезінде тауарлар және (немесе) көрсетілетін қызметтер атауларының мөлшері:
</w:t>
      </w:r>
      <w:r>
        <w:br/>
      </w:r>
      <w:r>
        <w:rPr>
          <w:rFonts w:ascii="Times New Roman"/>
          <w:b w:val="false"/>
          <w:i w:val="false"/>
          <w:color w:val="000000"/>
          <w:sz w:val="28"/>
        </w:rPr>
        <w:t>
      1) мерзімді баспа басылымдарындағы, сыртқы (көрнекі) жарнамада, көлік құралдарындағы жарнамада осы жарнама алатын жалпы көлемнің;
</w:t>
      </w:r>
      <w:r>
        <w:br/>
      </w:r>
      <w:r>
        <w:rPr>
          <w:rFonts w:ascii="Times New Roman"/>
          <w:b w:val="false"/>
          <w:i w:val="false"/>
          <w:color w:val="000000"/>
          <w:sz w:val="28"/>
        </w:rPr>
        <w:t>
      2) теле-, бейне- және кинохроникалық бағдарламалардағы тауар белгісін бейнелейтін әрбір кадр көлемінің кемінде отыз процентін алуға тиіс.
</w:t>
      </w:r>
      <w:r>
        <w:br/>
      </w:r>
      <w:r>
        <w:rPr>
          <w:rFonts w:ascii="Times New Roman"/>
          <w:b w:val="false"/>
          <w:i w:val="false"/>
          <w:color w:val="000000"/>
          <w:sz w:val="28"/>
        </w:rPr>
        <w:t>
      Теле-, радио-, бейне- және кинохроникалық бағдарламалардағы жарнаманы дыбыстық сүйемелдеу кезінде жарнамаланатын тауарлар және (немесе) көрсетілетін қызметтер анық айқындалуға тиіс.
</w:t>
      </w:r>
      <w:r>
        <w:br/>
      </w:r>
      <w:r>
        <w:rPr>
          <w:rFonts w:ascii="Times New Roman"/>
          <w:b w:val="false"/>
          <w:i w:val="false"/>
          <w:color w:val="000000"/>
          <w:sz w:val="28"/>
        </w:rPr>
        <w:t>
      3. Осы баптың 2-тармағында көзделген талаптарды бұза отырып, жарнама тарату, орналастыру алкоголь өнімін, темекі және темекі бұйымдарын жарнамалау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17-1 және 17-2-баптармен толықтырылсын:
</w:t>
      </w:r>
    </w:p>
    <w:p>
      <w:pPr>
        <w:spacing w:after="0"/>
        <w:ind w:left="0"/>
        <w:jc w:val="both"/>
      </w:pPr>
      <w:r>
        <w:rPr>
          <w:rFonts w:ascii="Times New Roman"/>
          <w:b w:val="false"/>
          <w:i w:val="false"/>
          <w:color w:val="000000"/>
          <w:sz w:val="28"/>
        </w:rPr>
        <w:t>
      "17-1-бап. Мемлекеттік органдардың құзыреті
</w:t>
      </w:r>
    </w:p>
    <w:p>
      <w:pPr>
        <w:spacing w:after="0"/>
        <w:ind w:left="0"/>
        <w:jc w:val="both"/>
      </w:pPr>
      <w:r>
        <w:rPr>
          <w:rFonts w:ascii="Times New Roman"/>
          <w:b w:val="false"/>
          <w:i w:val="false"/>
          <w:color w:val="000000"/>
          <w:sz w:val="28"/>
        </w:rPr>
        <w:t>
      Мемлекеттік органдар өз құзыреті шегінде:
</w:t>
      </w:r>
      <w:r>
        <w:br/>
      </w:r>
      <w:r>
        <w:rPr>
          <w:rFonts w:ascii="Times New Roman"/>
          <w:b w:val="false"/>
          <w:i w:val="false"/>
          <w:color w:val="000000"/>
          <w:sz w:val="28"/>
        </w:rPr>
        <w:t>
      1) жарнама туралы нормативтік құқықтық актілерді әзірлеуге қатысады;
</w:t>
      </w:r>
      <w:r>
        <w:br/>
      </w:r>
      <w:r>
        <w:rPr>
          <w:rFonts w:ascii="Times New Roman"/>
          <w:b w:val="false"/>
          <w:i w:val="false"/>
          <w:color w:val="000000"/>
          <w:sz w:val="28"/>
        </w:rPr>
        <w:t>
      2) Қазақстан Республикасының жарнама туралы заңнамасын жетілдіру жөнінде ұсыныстар енгізеді;
</w:t>
      </w:r>
      <w:r>
        <w:br/>
      </w:r>
      <w:r>
        <w:rPr>
          <w:rFonts w:ascii="Times New Roman"/>
          <w:b w:val="false"/>
          <w:i w:val="false"/>
          <w:color w:val="000000"/>
          <w:sz w:val="28"/>
        </w:rPr>
        <w:t>
      3) Қазақстан Республикасының жарнама туралы заңнамасын бұзушыларға жауаптылық шараларын қолданады;
</w:t>
      </w:r>
      <w:r>
        <w:br/>
      </w:r>
      <w:r>
        <w:rPr>
          <w:rFonts w:ascii="Times New Roman"/>
          <w:b w:val="false"/>
          <w:i w:val="false"/>
          <w:color w:val="000000"/>
          <w:sz w:val="28"/>
        </w:rPr>
        <w:t>
      4) жеке және (немесе) заңды тұлғалардың жарнама қызметі мәселелері бойынша өтініштерін қарайды;
</w:t>
      </w:r>
      <w:r>
        <w:br/>
      </w:r>
      <w:r>
        <w:rPr>
          <w:rFonts w:ascii="Times New Roman"/>
          <w:b w:val="false"/>
          <w:i w:val="false"/>
          <w:color w:val="000000"/>
          <w:sz w:val="28"/>
        </w:rPr>
        <w:t>
      5) Қазақстан Республикасының жарнама туралы заңнамасының сақталуын бақылауды жүзеге асырады.
</w:t>
      </w:r>
    </w:p>
    <w:p>
      <w:pPr>
        <w:spacing w:after="0"/>
        <w:ind w:left="0"/>
        <w:jc w:val="both"/>
      </w:pPr>
      <w:r>
        <w:rPr>
          <w:rFonts w:ascii="Times New Roman"/>
          <w:b w:val="false"/>
          <w:i w:val="false"/>
          <w:color w:val="000000"/>
          <w:sz w:val="28"/>
        </w:rPr>
        <w:t>
      17-2-бап. Жергілікті атқарушы органдардың құзыреті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w:t>
      </w:r>
      <w:r>
        <w:br/>
      </w:r>
      <w:r>
        <w:rPr>
          <w:rFonts w:ascii="Times New Roman"/>
          <w:b w:val="false"/>
          <w:i w:val="false"/>
          <w:color w:val="000000"/>
          <w:sz w:val="28"/>
        </w:rPr>
        <w:t>
      1) елді мекендерде сыртқы (көрнекі) жарнама объектілерін орналастыруға рұқсат береді;
</w:t>
      </w:r>
      <w:r>
        <w:br/>
      </w:r>
      <w:r>
        <w:rPr>
          <w:rFonts w:ascii="Times New Roman"/>
          <w:b w:val="false"/>
          <w:i w:val="false"/>
          <w:color w:val="000000"/>
          <w:sz w:val="28"/>
        </w:rPr>
        <w:t>
      2) Қазақстан Республикасының жарнама саласындағы заңнамасын бұзушыларға жауаптылық шараларын қолданады;
</w:t>
      </w:r>
      <w:r>
        <w:br/>
      </w:r>
      <w:r>
        <w:rPr>
          <w:rFonts w:ascii="Times New Roman"/>
          <w:b w:val="false"/>
          <w:i w:val="false"/>
          <w:color w:val="000000"/>
          <w:sz w:val="28"/>
        </w:rPr>
        <w:t>
      3) жеке және (немесе) заңды тұлғалардың жарнама қызметі мәселелері бойынша өтініштерін қарайды; 
</w:t>
      </w:r>
      <w:r>
        <w:br/>
      </w:r>
      <w:r>
        <w:rPr>
          <w:rFonts w:ascii="Times New Roman"/>
          <w:b w:val="false"/>
          <w:i w:val="false"/>
          <w:color w:val="000000"/>
          <w:sz w:val="28"/>
        </w:rPr>
        <w:t>
      4) өз құзыреті шегінде Қазақстан Республикасының жарнама туралы заңнамасының сақталуын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20-баптың 1-тармағы»"мазмұнына" деген сөзден кейін ", тіліне"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Заңның 2008 жылғы 1 қаңтардан бастап қолданысқа енгізілетін 1-бабының 3-тармағын, 7-тармағы 4) тармақшасының үшінші және бесінші абзацтарын қоспағанда, осы Заң оның алғашқы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