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d7f7" w14:textId="fa9d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заңнамалық актілеріне арнаулы әлеуметтік қызметтер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29 желтоқсандағы N 115-IV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мына заңнамалық актілеріне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2001 жылғы 30 қаңтардағы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Парламентінің Жаршысы, 2001 ж., N 5-6, 24-құжат; N 17-18, 241-құжат; N 21-22, 281-құжат; 2002 ж., N 4, 33-құжат; N 17, 155-құжат; 2003 ж.,  N 1-2, 3-құжат; N 4, 25-құжат; N 5, 30-құжат; N 11, 56, 64, 68-құжаттар; N 14, 109-құжат; N 15, 122, 139-құжаттар; N 18, 142-құжат; N 21-22, 160-құжат; N 23, 171-құжат; 2004 ж., N 6, 42-құжат; N 10, 55-құжат; N 15, 86-құжат; N 17, 97-құжат; N 23, 139, 140-құжаттар; N 24, 153-құжат; 2005 ж., N 5, 5-құжат; N 7-8, 19-құжат; N 9, 26-құжат; N 13, 53-құжат; N 14, 58-құжат; N 17-18, 72-құжат; N 21-22, 86, 87-құжаттар; N 23, 104-құжат; 2006 ж., N 1, 5-құжат; N 2, 19, 20-құжаттар; N 3, 22-құжат; N 5-6, 31-құжат; N 8, 45-құжат; N 10, 52-құжат; N 11, 55-құжат; N 12, 72, 77-құжаттар; N 13, 85, 86-құжаттар; N 15, 92, 95-құжаттар; N 16, 98, 102-құжаттар; N 23, 141-құжат; 2007 ж., N 1, 4-құжат; N 2, 16, 18-құжаттар; N 3, 20, 23-құжаттар; N 4, 28, 33-құжаттар; N 5-6, 40-құжат; N 9, 67-құжат; N 10, 69-құжат; N 12, 88-құжат; N 13, 99-құжат; N 15, 106-құжат; N 16, 131-құжат; N 17, 136, 139, 140-құжаттар; N 18, 143, 144-құжаттар; N 19, 146, 147-құжаттар; N 20, 152-құжат, N 24, 180-құжат; 2008 ж., N 6-7, 27-құжат; N 12, 48, 51-құжаттар; N 13-14, 54, 57, 58-құжаттар, N 15-16, 62-құжат):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мазмұндағы 87-2-баппен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"87-2-бап. Қазақстан Республикасының арнаулы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қызметтер туралы заңнамасын бұзу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арнаулы әлеуметтік қызметтер туралы заңнамасын: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әлеуметтік қызметтер көрсетудегі қажеттілікке бағалау жүргізудің және оны айқындаудың, арнаулы әлеуметтік қызметтердің кепілдік берілген көлемін көрсету туралы шешім шығарудың белгіленген мерзімдерін бұзу;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әлеуметтік қызметтердің кепілдік берілген көлемін көрсету туралы шешімді орындамау түрінде бұзу,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лауазымды адамдарға, дара кәсіпкерлерге - жиырма, шағын немесе орта кәсіпкерлік субъектілері немесе коммерциялық емес ұйымдар болып табылатын заңды тұлғаларға - қырық, ірі кәсіпкерлік субъектілері болып табылатын заңды тұлғаларға алпыс айлық есептік көрсеткіш мөлшерінде айыппұл салуға әкеп соғады.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баптың бірінші бөлігінде көзделген, әкімшілік жаза қолданылғаннан кейін бір жыл ішінде қайталап жасалған әрекеттер,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лицензияның қолданылуын тоқтата тұрып, лауазымды адамдарға, дара кәсіпкерлерге - отыз, шағын немесе орта кәсіпкерлік субъектілері немесе коммерциялық емес ұйымдар болып табылатын заңды тұлғаларға - елу, ірі кәсіпкерлік субъектілері болып табылатын заңды тұлғаларға сексен айлық есептік көрсеткіш мөлшерінде айыппұл салуға әкеп соғады.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баптың екінші бөлігінде көзделген, әкімшілік жазаның мерзімі аяқталғаннан кейін бір жыл ішінде қайталап жасалған нақ сол әрекеттер,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лицензиядан айыра отырып, лауазымды адамдарға, дара кәсіпкерлерге - елу, шағын немесе орта кәсіпкерлік субъектілері немесе коммерциялық емес ұйымдар болып табылатын заңды тұлғаларға - сексен, ірі кәсіпкерлік субъектілері болып табылатын заңды тұлғаларға жүз жиырма айлық есептік көрсеткіш мөлшерінде айыппұл салуға әкеп соғады.";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541-баптың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бөлігі "86," деген цифрлардан кейін "87-2," деген цифрлармен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636-баптың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бөлігі 1) тармақшасының он бірінші абзацы "317-1" деген цифрлардың алдынан, отыз үшінші абзацы "140" деген цифрлардың алдынан, қырық сегізінші абзацы "317-1" деген цифрлардың алдынан "87-2," деген цифрлармен толықтырылып, қырық тоғызыншы абзацы "білім беру саласындағы уәкілетті органның (87-2, 311-1 (жетінші бөлігі), 356, 357-1-баптар);" деп жазылсын.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"Жеке кәсіпкерлік туралы" 2006 жылғы 31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Парламентінің Жаршысы, 2006 ж., N 3, 21-құжат; N 16, 99-құжат; N 23, 141-құжат; 2007 ж., N 2, 18-құжат; N 3, 20-құжат; N 17, 136-құжат; 2008 ж., N 13-14, 57, 58-құжаттар; N 15-16, 60-құжат):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Заңға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 "медициналық" деген сөзден кейін "және арнаулы әлеуметтік"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"Еңбек" деген сөзден кейін "және халықты әлеуметтік қорғау"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Қазақстан Республикасының арнаулы әлеуметтік қызметтер туралы заңнамасының сақталуын бақылау.".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"Лицензиялау туралы" 2007 жылғы 11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Парламентінің Жаршысы, 2007 ж., N 2, 10-құжат; N 20, 152-құжат):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27-бапта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медициналық-әлеуметтік мекемелерде (ұйымдарда) тірек-қимыл аппараты бұзылған балаларға арнаулы әлеуметтік қызметтер көрсету;";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1-1), 1-2), 1-3), 1-4), 1-5)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мүгедектерге, оның ішінде психоневрологиялық ауытқулары бар мүгедек балаларға психоневрологиялық медициналық-әлеуметтік мекемелерде (ұйымдарда) арнаулы әлеуметтік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1-2) қарттар мен мүгедектерге жалпы үлгідегі медициналық-әлеуметтік мекемелерде (ұйымдарда) арнаулы әлеуметтік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1-3) қарттарға, мүгедектерге, оның ішінде мүгедек балаларға күндіз емделетін аумақтық орталықтарда арнаулы әлеуметтік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1-4) қарттарға, мүгедектерге, оның ішінде мүгедек балаларға оңалту орталықтарында арнаулы әлеуметтік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1-5) қарттарға, мүгедектерге, оның ішінде мүгедек балаларға үйде күндіз күтім жасалатын арнаулы әлеуметтік қызметтер көрсету.".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"Мемлекеттік сатып алу туралы" 2007 жылғы 21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Парламентінің Жаршысы, 2007 ж., N 17, 135-құжат; 2008 ж., N 13-14, 58-құжат):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41-баптың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7) тармақшасындағы "қызметтерді сатып алған жағдайда жүзеге асырылады." деген сөздер "қызметтерді;" деген сөзбен ауыстырылып, мынадай мазмұндағы 8)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арнаулы әлеуметтік қызметтердің кепілдік берілген көлемімен көзделген арнаулы әлеуметтік қызметтерді және арнаулы әлеуметтік қызметтерге қажеттілікті бағалау мен айқындау жөніндегі қызметтерді сатып алған жағдайда жүзеге асырылады.".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Заң 2009 жылғы 1 қаңтардан бастап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