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1c41" w14:textId="01b1c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Жаңартылатын энергия көздерін пайдалануды қолдау туралы</w:t>
      </w:r>
    </w:p>
    <w:p>
      <w:pPr>
        <w:spacing w:after="0"/>
        <w:ind w:left="0"/>
        <w:jc w:val="both"/>
      </w:pPr>
      <w:r>
        <w:rPr>
          <w:rFonts w:ascii="Times New Roman"/>
          <w:b w:val="false"/>
          <w:i w:val="false"/>
          <w:color w:val="000000"/>
          <w:sz w:val="28"/>
        </w:rPr>
        <w:t>Қазақстан Республикасының 2009 жылғы 4 шілдедегі N 165-IV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12-баптан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жаңартылатын энергия көздерін пайдалануды қолдаудың мақсаттарын, нысандары мен бағыттарын айқындайды, сондай-ақ қалдықтарды энергетикалық кәдеге жаратуды қолдау және қайталама энергетикалық ресурстарды пайдалану тетігін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5"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32" w:id="2"/>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2"/>
    <w:bookmarkStart w:name="z172" w:id="3"/>
    <w:p>
      <w:pPr>
        <w:spacing w:after="0"/>
        <w:ind w:left="0"/>
        <w:jc w:val="both"/>
      </w:pPr>
      <w:r>
        <w:rPr>
          <w:rFonts w:ascii="Times New Roman"/>
          <w:b w:val="false"/>
          <w:i w:val="false"/>
          <w:color w:val="000000"/>
          <w:sz w:val="28"/>
        </w:rPr>
        <w:t>
      1-1)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жоспарын ескере отырып, осы жаңа объектілерді, оның ішінде электр энергиясын жинақтау жүйелерімен жарақталған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3"/>
    <w:bookmarkStart w:name="z173" w:id="4"/>
    <w:p>
      <w:pPr>
        <w:spacing w:after="0"/>
        <w:ind w:left="0"/>
        <w:jc w:val="both"/>
      </w:pPr>
      <w:r>
        <w:rPr>
          <w:rFonts w:ascii="Times New Roman"/>
          <w:b w:val="false"/>
          <w:i w:val="false"/>
          <w:color w:val="000000"/>
          <w:sz w:val="28"/>
        </w:rPr>
        <w:t>
      1-2) аукциондық сауда-саттықты ұйымдастырушы – уәкілетті орган айқындайтын, осы Заңда көзделген тәртіппен аукциондық сауда-саттықты ұйымдастыруды және өткізуді жүзеге асыратын заңды тұлға;</w:t>
      </w:r>
    </w:p>
    <w:bookmarkEnd w:id="4"/>
    <w:bookmarkStart w:name="z174" w:id="5"/>
    <w:p>
      <w:pPr>
        <w:spacing w:after="0"/>
        <w:ind w:left="0"/>
        <w:jc w:val="both"/>
      </w:pPr>
      <w:r>
        <w:rPr>
          <w:rFonts w:ascii="Times New Roman"/>
          <w:b w:val="false"/>
          <w:i w:val="false"/>
          <w:color w:val="000000"/>
          <w:sz w:val="28"/>
        </w:rPr>
        <w:t>
      1-3)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тармақшаға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жаңартылатын энергия көздері – табиғи жаратылыс процестері есебінен үздіксіз жаңартылатын энергия көздері, олар мынадай түрлерді қамтиды: күн сәулесінің энергиясы, жел энергиясы, гидродинамикалық су энергиясы; геотермальдық энергия: топырақтың, жерасты суларының, өзендердің, су айдындарының жылуы; сондай-ақ бастапқы энергия ресурстарының антропогендік көздері: тұтыну қалдықтары, биомасса, биогаз және электр және (немесе) жылу энергиясын өндіру үшін пайдаланылатын тұтыну қалдықтарынан алынатын өзге де отын;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6"/>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6"/>
    <w:bookmarkStart w:name="z210" w:id="7"/>
    <w:p>
      <w:pPr>
        <w:spacing w:after="0"/>
        <w:ind w:left="0"/>
        <w:jc w:val="both"/>
      </w:pPr>
      <w:r>
        <w:rPr>
          <w:rFonts w:ascii="Times New Roman"/>
          <w:b w:val="false"/>
          <w:i w:val="false"/>
          <w:color w:val="000000"/>
          <w:sz w:val="28"/>
        </w:rPr>
        <w:t>
      4-1) жаңартылатын энергия көздерін пайдаланатын ауқымы шағын объект (бұдан әрі – ауқымы шағын объект) – жалпы белгіленген қуаты екі жүз киловатқа дейінгі (қоса алғанда), жаңартылатын энергия көздерін пайдалана отырып, электр және (немесе) жылу энергиясын өндіруге арналған техникалық құрылғылар және ауқымы шағын объектіні пайдалану үшін технологиялық тұрғыдан қажетті олармен өзара байланысты құрылысжайлар мен инфрақұрылым;</w:t>
      </w:r>
    </w:p>
    <w:bookmarkEnd w:id="7"/>
    <w:bookmarkStart w:name="z96" w:id="8"/>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7" w:id="9"/>
    <w:p>
      <w:pPr>
        <w:spacing w:after="0"/>
        <w:ind w:left="0"/>
        <w:jc w:val="both"/>
      </w:pPr>
      <w:r>
        <w:rPr>
          <w:rFonts w:ascii="Times New Roman"/>
          <w:b w:val="false"/>
          <w:i w:val="false"/>
          <w:color w:val="000000"/>
          <w:sz w:val="28"/>
        </w:rPr>
        <w:t>
      6) жаңартылатын энергия көздерін пайдалануды қолдауға жұмсалатын шығындар – уәкілетті орган белгілеген тәртіппен айқындалатын, жасыл энергияны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1" w:id="10"/>
    <w:p>
      <w:pPr>
        <w:spacing w:after="0"/>
        <w:ind w:left="0"/>
        <w:jc w:val="both"/>
      </w:pPr>
      <w:r>
        <w:rPr>
          <w:rFonts w:ascii="Times New Roman"/>
          <w:b w:val="false"/>
          <w:i w:val="false"/>
          <w:color w:val="000000"/>
          <w:sz w:val="28"/>
        </w:rPr>
        <w:t>
      7-1) жаңартылатын энергия көздерін пайдалану қондырғысы – электр энергиясын өндіруге арналған, жаңартылатын энергия көздері пайдаланылатын технологиялық және қосалқы жабдық;</w:t>
      </w:r>
    </w:p>
    <w:bookmarkEnd w:id="10"/>
    <w:bookmarkStart w:name="z99" w:id="11"/>
    <w:p>
      <w:pPr>
        <w:spacing w:after="0"/>
        <w:ind w:left="0"/>
        <w:jc w:val="both"/>
      </w:pPr>
      <w:r>
        <w:rPr>
          <w:rFonts w:ascii="Times New Roman"/>
          <w:b w:val="false"/>
          <w:i w:val="false"/>
          <w:color w:val="000000"/>
          <w:sz w:val="28"/>
        </w:rPr>
        <w:t>
      8) жаңартылатын энергия көздерiн пайдалану объектiсi – жаңартылатын энергия көздерiн пайдалана отырып электр энергиясын өндіруге арналған техникалық құрылғылар және жаңартылатын энергия көздерін пайдалану объектісін пайдалану үшін технологиялық тұрғыдан қажетті және жаңартылатын энергия көздерін пайдалану объектісі меншік иесінің балансындағы, олармен өзара байланысты құрылысжайлар мен инфрақұрылым;</w:t>
      </w:r>
    </w:p>
    <w:bookmarkEnd w:id="11"/>
    <w:bookmarkStart w:name="z162" w:id="12"/>
    <w:p>
      <w:pPr>
        <w:spacing w:after="0"/>
        <w:ind w:left="0"/>
        <w:jc w:val="both"/>
      </w:pPr>
      <w:r>
        <w:rPr>
          <w:rFonts w:ascii="Times New Roman"/>
          <w:b w:val="false"/>
          <w:i w:val="false"/>
          <w:color w:val="000000"/>
          <w:sz w:val="28"/>
        </w:rPr>
        <w:t>
      8-1) жаңартылатын энергия көздері секторын дамытудың нысаналы көрсеткіштері – электр энергиясын өндірудің жалпы көлеміндегі жаңартылатын энергия көздерін пайдаланатын объектілер өндіретін электр энергиясы көлемі үлесінің жоспарланатын көрсеткіші, сондай-ақ жаңартылатын энергия көздерін, оның ішінде түрлері бойынша пайдалану объектілерінің жиынтық белгіленген қуаттылық көрсеткіштері;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9" w:id="13"/>
    <w:p>
      <w:pPr>
        <w:spacing w:after="0"/>
        <w:ind w:left="0"/>
        <w:jc w:val="both"/>
      </w:pPr>
      <w:r>
        <w:rPr>
          <w:rFonts w:ascii="Times New Roman"/>
          <w:b w:val="false"/>
          <w:i w:val="false"/>
          <w:color w:val="000000"/>
          <w:sz w:val="28"/>
        </w:rPr>
        <w:t>
      9-2)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13"/>
    <w:bookmarkStart w:name="z190" w:id="14"/>
    <w:p>
      <w:pPr>
        <w:spacing w:after="0"/>
        <w:ind w:left="0"/>
        <w:jc w:val="both"/>
      </w:pPr>
      <w:r>
        <w:rPr>
          <w:rFonts w:ascii="Times New Roman"/>
          <w:b w:val="false"/>
          <w:i w:val="false"/>
          <w:color w:val="000000"/>
          <w:sz w:val="28"/>
        </w:rPr>
        <w:t>
      9-3)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14"/>
    <w:bookmarkStart w:name="z196" w:id="15"/>
    <w:p>
      <w:pPr>
        <w:spacing w:after="0"/>
        <w:ind w:left="0"/>
        <w:jc w:val="both"/>
      </w:pPr>
      <w:r>
        <w:rPr>
          <w:rFonts w:ascii="Times New Roman"/>
          <w:b w:val="false"/>
          <w:i w:val="false"/>
          <w:color w:val="000000"/>
          <w:sz w:val="28"/>
        </w:rPr>
        <w:t>
      9-4)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15"/>
    <w:bookmarkStart w:name="z2" w:id="16"/>
    <w:p>
      <w:pPr>
        <w:spacing w:after="0"/>
        <w:ind w:left="0"/>
        <w:jc w:val="both"/>
      </w:pPr>
      <w:r>
        <w:rPr>
          <w:rFonts w:ascii="Times New Roman"/>
          <w:b w:val="false"/>
          <w:i w:val="false"/>
          <w:color w:val="000000"/>
          <w:sz w:val="28"/>
        </w:rPr>
        <w:t>
      9-5) қалдықтарды энергетикалық кәдеге жаратуды пайдаланатын энергия өндіруші ұйым – осы Заңға және Қазақстан Республикасының экология заңнамасына сәйкес қалдықтарды энергетикалық кәдеге жаратудан алынатын энергияны өндіруді жүзеге асыратын заңды тұлға;</w:t>
      </w:r>
    </w:p>
    <w:bookmarkEnd w:id="16"/>
    <w:bookmarkStart w:name="z35" w:id="17"/>
    <w:p>
      <w:pPr>
        <w:spacing w:after="0"/>
        <w:ind w:left="0"/>
        <w:jc w:val="both"/>
      </w:pPr>
      <w:r>
        <w:rPr>
          <w:rFonts w:ascii="Times New Roman"/>
          <w:b w:val="false"/>
          <w:i w:val="false"/>
          <w:color w:val="000000"/>
          <w:sz w:val="28"/>
        </w:rPr>
        <w:t>
      9-6)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8" w:id="18"/>
    <w:p>
      <w:pPr>
        <w:spacing w:after="0"/>
        <w:ind w:left="0"/>
        <w:jc w:val="both"/>
      </w:pPr>
      <w:r>
        <w:rPr>
          <w:rFonts w:ascii="Times New Roman"/>
          <w:b w:val="false"/>
          <w:i w:val="false"/>
          <w:color w:val="000000"/>
          <w:sz w:val="28"/>
        </w:rPr>
        <w:t>
      9-8)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8"/>
    <w:bookmarkStart w:name="z101" w:id="19"/>
    <w:p>
      <w:pPr>
        <w:spacing w:after="0"/>
        <w:ind w:left="0"/>
        <w:jc w:val="both"/>
      </w:pPr>
      <w:r>
        <w:rPr>
          <w:rFonts w:ascii="Times New Roman"/>
          <w:b w:val="false"/>
          <w:i w:val="false"/>
          <w:color w:val="000000"/>
          <w:sz w:val="28"/>
        </w:rPr>
        <w:t>
      10) тіркелген тариф – жаңартылатын энергия көздерін пайдалану объектілері өндірген электр энергиясын осы Заңда белгіленген тәртіппен қаржы-есеп айырысу орталығының сатып алуына арналған тариф;</w:t>
      </w:r>
    </w:p>
    <w:bookmarkEnd w:id="19"/>
    <w:bookmarkStart w:name="z209" w:id="20"/>
    <w:p>
      <w:pPr>
        <w:spacing w:after="0"/>
        <w:ind w:left="0"/>
        <w:jc w:val="both"/>
      </w:pPr>
      <w:r>
        <w:rPr>
          <w:rFonts w:ascii="Times New Roman"/>
          <w:b w:val="false"/>
          <w:i w:val="false"/>
          <w:color w:val="000000"/>
          <w:sz w:val="28"/>
        </w:rPr>
        <w:t>
      10-1)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20"/>
    <w:bookmarkStart w:name="z102" w:id="21"/>
    <w:p>
      <w:pPr>
        <w:spacing w:after="0"/>
        <w:ind w:left="0"/>
        <w:jc w:val="both"/>
      </w:pPr>
      <w:r>
        <w:rPr>
          <w:rFonts w:ascii="Times New Roman"/>
          <w:b w:val="false"/>
          <w:i w:val="false"/>
          <w:color w:val="000000"/>
          <w:sz w:val="28"/>
        </w:rPr>
        <w:t>
      11)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21"/>
    <w:bookmarkStart w:name="z176" w:id="22"/>
    <w:p>
      <w:pPr>
        <w:spacing w:after="0"/>
        <w:ind w:left="0"/>
        <w:jc w:val="both"/>
      </w:pPr>
      <w:r>
        <w:rPr>
          <w:rFonts w:ascii="Times New Roman"/>
          <w:b w:val="false"/>
          <w:i w:val="false"/>
          <w:color w:val="000000"/>
          <w:sz w:val="28"/>
        </w:rPr>
        <w:t>
      11-1) шекті аукциондық баға – электр энергиясына аукциондық бағаның ең жоғары шамасы;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20" w:id="23"/>
    <w:p>
      <w:pPr>
        <w:spacing w:after="0"/>
        <w:ind w:left="0"/>
        <w:jc w:val="both"/>
      </w:pPr>
      <w:r>
        <w:rPr>
          <w:rFonts w:ascii="Times New Roman"/>
          <w:b w:val="false"/>
          <w:i w:val="false"/>
          <w:color w:val="000000"/>
          <w:sz w:val="28"/>
        </w:rPr>
        <w:t>
      12-1)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bookmarkEnd w:id="23"/>
    <w:bookmarkStart w:name="z104" w:id="24"/>
    <w:p>
      <w:pPr>
        <w:spacing w:after="0"/>
        <w:ind w:left="0"/>
        <w:jc w:val="both"/>
      </w:pPr>
      <w:r>
        <w:rPr>
          <w:rFonts w:ascii="Times New Roman"/>
          <w:b w:val="false"/>
          <w:i w:val="false"/>
          <w:color w:val="000000"/>
          <w:sz w:val="28"/>
        </w:rPr>
        <w:t>
      13) электр энергиясын нетто-тұтынушы (бұдан әрі – нетто-тұтынушы) – жаңартылатын энергия көздерінің аралас қондырғыларын қоса алғанда, таратушы электр желісіне қосылған және желіден электр энергиясын тұтыну көлемдері мен оған беру көлемдерін бөлек есепке алу жүйелерімен жабдықталған, өзіне меншік құқығымен немесе өзге де заттай құқықпен тиесілі ауқымы шағын объектіден электр энергиясын және (немесе) жылу энергиясын өзінің толық немесе ішінара тұтынуын қамтамасыз ететін жеке немесе заңды тұлға;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26.12.2017 </w:t>
      </w:r>
      <w:r>
        <w:rPr>
          <w:rFonts w:ascii="Times New Roman"/>
          <w:b w:val="false"/>
          <w:i w:val="false"/>
          <w:color w:val="000000"/>
          <w:sz w:val="28"/>
        </w:rPr>
        <w:t>№ 124-VI</w:t>
      </w:r>
      <w:r>
        <w:rPr>
          <w:rFonts w:ascii="Times New Roman"/>
          <w:b w:val="false"/>
          <w:i w:val="false"/>
          <w:color w:val="ff0000"/>
          <w:sz w:val="28"/>
        </w:rPr>
        <w:t xml:space="preserve"> (01.01.2018 бастап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жаңартылатын энергия көздерін пайдалануды қолдау саласындағы заңнамасы</w:t>
      </w:r>
    </w:p>
    <w:bookmarkStart w:name="z7" w:id="25"/>
    <w:p>
      <w:pPr>
        <w:spacing w:after="0"/>
        <w:ind w:left="0"/>
        <w:jc w:val="both"/>
      </w:pPr>
      <w:r>
        <w:rPr>
          <w:rFonts w:ascii="Times New Roman"/>
          <w:b w:val="false"/>
          <w:i w:val="false"/>
          <w:color w:val="000000"/>
          <w:sz w:val="28"/>
        </w:rPr>
        <w:t>
      1. Қазақстан Республикасының жаңартылатын энергия көздерін пайдалануды қолдау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25"/>
    <w:bookmarkStart w:name="z36" w:id="26"/>
    <w:p>
      <w:pPr>
        <w:spacing w:after="0"/>
        <w:ind w:left="0"/>
        <w:jc w:val="both"/>
      </w:pPr>
      <w:r>
        <w:rPr>
          <w:rFonts w:ascii="Times New Roman"/>
          <w:b w:val="false"/>
          <w:i w:val="false"/>
          <w:color w:val="000000"/>
          <w:sz w:val="28"/>
        </w:rPr>
        <w:t>
      2. Биоотын өндіру және айналымы саласында туындайтын қоғамдық қатынастар Қазақстан Республикасының биоотын өндіруді және айналымын мемлекеттік реттеу туралы заңнамасымен реттеледі.</w:t>
      </w:r>
    </w:p>
    <w:bookmarkEnd w:id="26"/>
    <w:bookmarkStart w:name="z37" w:id="27"/>
    <w:p>
      <w:pPr>
        <w:spacing w:after="0"/>
        <w:ind w:left="0"/>
        <w:jc w:val="both"/>
      </w:pPr>
      <w:r>
        <w:rPr>
          <w:rFonts w:ascii="Times New Roman"/>
          <w:b w:val="false"/>
          <w:i w:val="false"/>
          <w:color w:val="000000"/>
          <w:sz w:val="28"/>
        </w:rPr>
        <w:t>
      3. Электр және (немесе) жылу энергиясын өндіру, беру және тұтыну процесінде туындаған, осы Заңмен реттелмеген қоғамдық қатынастар Қазақстан Республикасының электр энергетикасы туралы заңнамасымен реттеледі.</w:t>
      </w:r>
    </w:p>
    <w:bookmarkEnd w:id="27"/>
    <w:bookmarkStart w:name="z106" w:id="28"/>
    <w:p>
      <w:pPr>
        <w:spacing w:after="0"/>
        <w:ind w:left="0"/>
        <w:jc w:val="both"/>
      </w:pPr>
      <w:r>
        <w:rPr>
          <w:rFonts w:ascii="Times New Roman"/>
          <w:b w:val="false"/>
          <w:i w:val="false"/>
          <w:color w:val="000000"/>
          <w:sz w:val="28"/>
        </w:rPr>
        <w:t>
      3-1. Осы Заңның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w:t>
      </w:r>
    </w:p>
    <w:bookmarkEnd w:id="28"/>
    <w:p>
      <w:pPr>
        <w:spacing w:after="0"/>
        <w:ind w:left="0"/>
        <w:jc w:val="both"/>
      </w:pPr>
      <w:r>
        <w:rPr>
          <w:rFonts w:ascii="Times New Roman"/>
          <w:b w:val="false"/>
          <w:i w:val="false"/>
          <w:color w:val="000000"/>
          <w:sz w:val="28"/>
        </w:rPr>
        <w:t>
      пайдалану мерзімі уәкілетті орган немесе жергілікті атқарушы орган бекіткен және онымен келісілген техникалық-экономикалық негіздемеде белгіленген өзін-өзі ақтау мерзімінен асып кеткен, жаңартылатын энергия көздерін пайдалану объектілері бар энергия өндіруші ұйымдарға;</w:t>
      </w:r>
    </w:p>
    <w:p>
      <w:pPr>
        <w:spacing w:after="0"/>
        <w:ind w:left="0"/>
        <w:jc w:val="both"/>
      </w:pPr>
      <w:r>
        <w:rPr>
          <w:rFonts w:ascii="Times New Roman"/>
          <w:b w:val="false"/>
          <w:i w:val="false"/>
          <w:color w:val="000000"/>
          <w:sz w:val="28"/>
        </w:rPr>
        <w:t>
      2016 жылғы 1 қаңтардан кейін пайдалануға берілгендерді қоспағанда, жиынтық қуаты отыз бес мегаваттан асатын бір гидроторапта орналасқан қондырғылары және (немесе) реттеудің тәуліктік мерзімінен астамын қамтамасыз ететін су қоймалары бар гидроэлектр станцияларына қолданылмайды.</w:t>
      </w:r>
    </w:p>
    <w:bookmarkStart w:name="z177" w:id="29"/>
    <w:p>
      <w:pPr>
        <w:spacing w:after="0"/>
        <w:ind w:left="0"/>
        <w:jc w:val="both"/>
      </w:pPr>
      <w:r>
        <w:rPr>
          <w:rFonts w:ascii="Times New Roman"/>
          <w:b w:val="false"/>
          <w:i w:val="false"/>
          <w:color w:val="000000"/>
          <w:sz w:val="28"/>
        </w:rPr>
        <w:t>
      3-2. Осы Заңның басым тұтынушыларға қатысты ережелері тұлғалар тобына, егер мұндай тұлғалардың бірі басқа тұлғаға қатысты бақылау орнатса, сондай-ақ мұндай тұлғалар бір тұлғаның бақылауында болса, қолданылады.</w:t>
      </w:r>
    </w:p>
    <w:bookmarkEnd w:id="29"/>
    <w:p>
      <w:pPr>
        <w:spacing w:after="0"/>
        <w:ind w:left="0"/>
        <w:jc w:val="both"/>
      </w:pPr>
      <w:r>
        <w:rPr>
          <w:rFonts w:ascii="Times New Roman"/>
          <w:b w:val="false"/>
          <w:i w:val="false"/>
          <w:color w:val="000000"/>
          <w:sz w:val="28"/>
        </w:rPr>
        <w:t>
      Бақылау деп жеке немесе заңды тұлғаның басқа заңды тұлға қабылдайтын шешімдерді мынадай бір немесе бірнеше әрекет:</w:t>
      </w:r>
    </w:p>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пайларының) елу пайызынан астамына билік ету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Ұлттық компаниялар үшін заңды тұлғаның дауыс беретін акцияларының (жарғылық капиталға қатысу үлестерінің, пайларының) кемінде қырық пайызына билік етуге жол беріледі;</w:t>
      </w:r>
    </w:p>
    <w:p>
      <w:pPr>
        <w:spacing w:after="0"/>
        <w:ind w:left="0"/>
        <w:jc w:val="both"/>
      </w:pPr>
      <w:r>
        <w:rPr>
          <w:rFonts w:ascii="Times New Roman"/>
          <w:b w:val="false"/>
          <w:i w:val="false"/>
          <w:color w:val="000000"/>
          <w:sz w:val="28"/>
        </w:rPr>
        <w:t>
      2) заңды тұлғаның атқарушы органының функцияларын жүзеге асыру арқылы тікелей немесе жанама түрде (заңды тұлға арқылы немесе бірнеше заңды тұлға арқылы) айқындау мүмкіндігі түсініледі.</w:t>
      </w:r>
    </w:p>
    <w:p>
      <w:pPr>
        <w:spacing w:after="0"/>
        <w:ind w:left="0"/>
        <w:jc w:val="both"/>
      </w:pPr>
      <w:r>
        <w:rPr>
          <w:rFonts w:ascii="Times New Roman"/>
          <w:b w:val="false"/>
          <w:i w:val="false"/>
          <w:color w:val="000000"/>
          <w:sz w:val="28"/>
        </w:rPr>
        <w:t>
      Жеке немесе заңды тұлғаның басқа заңды тұлға қабылдайтын шешімдерді жанама түрде айқындау мүмкіндігі деп осы тармақтың екінші бөлігінің 1) тармақшасына сәйкес әрбір келесі заңды тұлғаның басқа заңды тұлғаның дауыс беретін акцияларының (жарғылық капиталға қатысу үлестерінің, пайларының) елу пайыздан астамына билік етуі түсініледі, ұлттық компаниялар үшін әрбір келесі заңды тұлғаның басқа заңды тұлғаның дауыс беретін акцияларының (жарғылық капиталға қатысу үлестерінің, пайларының) кемінде қырық пайызына билік етуіне жол беріледі.</w:t>
      </w:r>
    </w:p>
    <w:p>
      <w:pPr>
        <w:spacing w:after="0"/>
        <w:ind w:left="0"/>
        <w:jc w:val="both"/>
      </w:pPr>
      <w:r>
        <w:rPr>
          <w:rFonts w:ascii="Times New Roman"/>
          <w:b w:val="false"/>
          <w:i w:val="false"/>
          <w:color w:val="000000"/>
          <w:sz w:val="28"/>
        </w:rPr>
        <w:t>
      Тұлғалар тобы бірыңғай басым тұтынушы ретінде қарастырылады.</w:t>
      </w:r>
    </w:p>
    <w:bookmarkStart w:name="z38" w:id="30"/>
    <w:p>
      <w:pPr>
        <w:spacing w:after="0"/>
        <w:ind w:left="0"/>
        <w:jc w:val="both"/>
      </w:pPr>
      <w:r>
        <w:rPr>
          <w:rFonts w:ascii="Times New Roman"/>
          <w:b w:val="false"/>
          <w:i w:val="false"/>
          <w:color w:val="000000"/>
          <w:sz w:val="28"/>
        </w:rPr>
        <w:t>
      4.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 w:id="31"/>
    <w:p>
      <w:pPr>
        <w:spacing w:after="0"/>
        <w:ind w:left="0"/>
        <w:jc w:val="left"/>
      </w:pPr>
      <w:r>
        <w:rPr>
          <w:rFonts w:ascii="Times New Roman"/>
          <w:b/>
          <w:i w:val="false"/>
          <w:color w:val="000000"/>
        </w:rPr>
        <w:t xml:space="preserve"> 2-тарау. ЖАҢАРТЫЛАТЫН ЭНЕРГИЯ КӨЗДЕРІН ПАЙДАЛАНУДЫ ҚОЛДАУ САЛАСЫНДАҒЫ МЕМЛЕКЕТТІК РЕТТЕУ</w:t>
      </w:r>
    </w:p>
    <w:bookmarkEnd w:id="31"/>
    <w:p>
      <w:pPr>
        <w:spacing w:after="0"/>
        <w:ind w:left="0"/>
        <w:jc w:val="both"/>
      </w:pPr>
      <w:r>
        <w:rPr>
          <w:rFonts w:ascii="Times New Roman"/>
          <w:b/>
          <w:i w:val="false"/>
          <w:color w:val="000000"/>
          <w:sz w:val="28"/>
        </w:rPr>
        <w:t>3-бап. Жаңартылатын энергия көздерін пайдалануды қолдау саласындағы мемлекеттік реттеудің мақсаттары мен нысандары</w:t>
      </w:r>
    </w:p>
    <w:bookmarkStart w:name="z10" w:id="32"/>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реттеу экономиканың энергияны қажетсінуін және қоршаған ортаға электр және жылу энергиясын өндіру секторының әсерін азайту және электр энергиясын өндіру кезінде жаңартылатын энергия көздерін пайдаланудың үлесін ұлғайту үшін жаңартылатын энергия көздерін пайдалана отырып электр энергиясын өндіруге қолайлы жағдай жасау мақсатында жүзеге асырылады.</w:t>
      </w:r>
    </w:p>
    <w:bookmarkEnd w:id="32"/>
    <w:bookmarkStart w:name="z39" w:id="33"/>
    <w:p>
      <w:pPr>
        <w:spacing w:after="0"/>
        <w:ind w:left="0"/>
        <w:jc w:val="both"/>
      </w:pPr>
      <w:r>
        <w:rPr>
          <w:rFonts w:ascii="Times New Roman"/>
          <w:b w:val="false"/>
          <w:i w:val="false"/>
          <w:color w:val="000000"/>
          <w:sz w:val="28"/>
        </w:rPr>
        <w:t>
      2. Электр энергиясын өндіру үшін жаңартылатын энергия көздерін пайдалануды қолдау саласындағы мемлекеттік реттеу:</w:t>
      </w:r>
    </w:p>
    <w:bookmarkEnd w:id="33"/>
    <w:bookmarkStart w:name="z40" w:id="34"/>
    <w:p>
      <w:pPr>
        <w:spacing w:after="0"/>
        <w:ind w:left="0"/>
        <w:jc w:val="both"/>
      </w:pPr>
      <w:r>
        <w:rPr>
          <w:rFonts w:ascii="Times New Roman"/>
          <w:b w:val="false"/>
          <w:i w:val="false"/>
          <w:color w:val="000000"/>
          <w:sz w:val="28"/>
        </w:rPr>
        <w:t>
      1) жаңартылатын энергия көздерi секторын дамытудың нысаналы көрсеткiштерiн ескере отырып, жаңартылатын энергия көздерiн пайдалану объектiлерiн орналастыру жоспарын бекiтудi және iске асыруды;</w:t>
      </w:r>
    </w:p>
    <w:bookmarkEnd w:id="34"/>
    <w:bookmarkStart w:name="z110" w:id="35"/>
    <w:p>
      <w:pPr>
        <w:spacing w:after="0"/>
        <w:ind w:left="0"/>
        <w:jc w:val="both"/>
      </w:pPr>
      <w:r>
        <w:rPr>
          <w:rFonts w:ascii="Times New Roman"/>
          <w:b w:val="false"/>
          <w:i w:val="false"/>
          <w:color w:val="000000"/>
          <w:sz w:val="28"/>
        </w:rPr>
        <w:t>
      1-1) тіркелген тарифтерді және шекті аукциондық бағаларды белгілеуді;</w:t>
      </w:r>
    </w:p>
    <w:bookmarkEnd w:id="35"/>
    <w:bookmarkStart w:name="z111" w:id="36"/>
    <w:p>
      <w:pPr>
        <w:spacing w:after="0"/>
        <w:ind w:left="0"/>
        <w:jc w:val="both"/>
      </w:pPr>
      <w:r>
        <w:rPr>
          <w:rFonts w:ascii="Times New Roman"/>
          <w:b w:val="false"/>
          <w:i w:val="false"/>
          <w:color w:val="000000"/>
          <w:sz w:val="28"/>
        </w:rPr>
        <w:t>
      1-2) нетто-тұтынушыларға қолдау шараларын ұсынуды;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алып тасталды - ҚР 2011.07.15 № 461-IV (2012.01.30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алып тасталды - ҚР 03.07.2013 № 124-V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4) жаңартылатын энергия көздерін пайдалану саласында қазақстандық кадрларды даярлау мен оқытуға және ғылыми зерттеулер жүргізуге жағдайлар жасауды;</w:t>
      </w:r>
    </w:p>
    <w:bookmarkEnd w:id="37"/>
    <w:bookmarkStart w:name="z44" w:id="38"/>
    <w:p>
      <w:pPr>
        <w:spacing w:after="0"/>
        <w:ind w:left="0"/>
        <w:jc w:val="both"/>
      </w:pPr>
      <w:r>
        <w:rPr>
          <w:rFonts w:ascii="Times New Roman"/>
          <w:b w:val="false"/>
          <w:i w:val="false"/>
          <w:color w:val="000000"/>
          <w:sz w:val="28"/>
        </w:rPr>
        <w:t>
      5) техникалық реттеуді;</w:t>
      </w:r>
    </w:p>
    <w:bookmarkEnd w:id="38"/>
    <w:bookmarkStart w:name="z45" w:id="39"/>
    <w:p>
      <w:pPr>
        <w:spacing w:after="0"/>
        <w:ind w:left="0"/>
        <w:jc w:val="both"/>
      </w:pPr>
      <w:r>
        <w:rPr>
          <w:rFonts w:ascii="Times New Roman"/>
          <w:b w:val="false"/>
          <w:i w:val="false"/>
          <w:color w:val="000000"/>
          <w:sz w:val="28"/>
        </w:rPr>
        <w:t>
      6) жаңартылатын энергия көздерін пайдалану саласындағы нормативтік құқықтық актілерді қабылдауды қамтиды.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2011.07.15 </w:t>
      </w:r>
      <w:r>
        <w:rPr>
          <w:rFonts w:ascii="Times New Roman"/>
          <w:b w:val="false"/>
          <w:i w:val="false"/>
          <w:color w:val="000000"/>
          <w:sz w:val="28"/>
        </w:rPr>
        <w:t>№ 461-IV</w:t>
      </w:r>
      <w:r>
        <w:rPr>
          <w:rFonts w:ascii="Times New Roman"/>
          <w:b w:val="false"/>
          <w:i w:val="false"/>
          <w:color w:val="ff0000"/>
          <w:sz w:val="28"/>
        </w:rPr>
        <w:t xml:space="preserve"> (2012.01.30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Жаңартылатын энергия көздерін пайдалануды қолдау саласындағы мемлекеттік реттеудің міндеттері мен қағидаттары</w:t>
      </w:r>
    </w:p>
    <w:p>
      <w:pPr>
        <w:spacing w:after="0"/>
        <w:ind w:left="0"/>
        <w:jc w:val="both"/>
      </w:pPr>
      <w:r>
        <w:rPr>
          <w:rFonts w:ascii="Times New Roman"/>
          <w:b w:val="false"/>
          <w:i w:val="false"/>
          <w:color w:val="ff0000"/>
          <w:sz w:val="28"/>
        </w:rPr>
        <w:t xml:space="preserve">
      Ескерту. 4-баптың тақырыбына өзгеріс енгізілді – ҚР 19.06.2024 </w:t>
      </w:r>
      <w:r>
        <w:rPr>
          <w:rFonts w:ascii="Times New Roman"/>
          <w:b w:val="false"/>
          <w:i w:val="false"/>
          <w:color w:val="ff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2" w:id="40"/>
    <w:p>
      <w:pPr>
        <w:spacing w:after="0"/>
        <w:ind w:left="0"/>
        <w:jc w:val="both"/>
      </w:pPr>
      <w:r>
        <w:rPr>
          <w:rFonts w:ascii="Times New Roman"/>
          <w:b w:val="false"/>
          <w:i w:val="false"/>
          <w:color w:val="000000"/>
          <w:sz w:val="28"/>
        </w:rPr>
        <w:t>
      1. Мыналар жаңартылатын энергия көздерін пайдалануды қолдау саласындағы мемлекеттік реттеудің міндеттері болып табылады:</w:t>
      </w:r>
    </w:p>
    <w:bookmarkEnd w:id="40"/>
    <w:bookmarkStart w:name="z46" w:id="41"/>
    <w:p>
      <w:pPr>
        <w:spacing w:after="0"/>
        <w:ind w:left="0"/>
        <w:jc w:val="both"/>
      </w:pPr>
      <w:r>
        <w:rPr>
          <w:rFonts w:ascii="Times New Roman"/>
          <w:b w:val="false"/>
          <w:i w:val="false"/>
          <w:color w:val="000000"/>
          <w:sz w:val="28"/>
        </w:rPr>
        <w:t>
      1) жаңартылатын энергия көздерін пайдалану объектілерін салу және пайдалану үшін қолайлы жағдайлар жасау;</w:t>
      </w:r>
    </w:p>
    <w:bookmarkEnd w:id="41"/>
    <w:bookmarkStart w:name="z47" w:id="42"/>
    <w:p>
      <w:pPr>
        <w:spacing w:after="0"/>
        <w:ind w:left="0"/>
        <w:jc w:val="both"/>
      </w:pPr>
      <w:r>
        <w:rPr>
          <w:rFonts w:ascii="Times New Roman"/>
          <w:b w:val="false"/>
          <w:i w:val="false"/>
          <w:color w:val="000000"/>
          <w:sz w:val="28"/>
        </w:rPr>
        <w:t>
      2) жаңартылатын энергия көздерін пайдалана отырып энергия өндіруді ынталандыру;</w:t>
      </w:r>
    </w:p>
    <w:bookmarkEnd w:id="42"/>
    <w:bookmarkStart w:name="z48" w:id="43"/>
    <w:p>
      <w:pPr>
        <w:spacing w:after="0"/>
        <w:ind w:left="0"/>
        <w:jc w:val="both"/>
      </w:pPr>
      <w:r>
        <w:rPr>
          <w:rFonts w:ascii="Times New Roman"/>
          <w:b w:val="false"/>
          <w:i w:val="false"/>
          <w:color w:val="000000"/>
          <w:sz w:val="28"/>
        </w:rPr>
        <w:t>
      3) жаңартылатын энергия көздерін пайдалану объектілерін жобалауды, салуды және пайдалануды жүзеге асыратын заңды тұлғаларға Қазақстан Республикасының Кәсіпкерлік кодексіне сәйкес инвестициялық преференциялар беру;</w:t>
      </w:r>
    </w:p>
    <w:bookmarkEnd w:id="43"/>
    <w:bookmarkStart w:name="z49" w:id="44"/>
    <w:p>
      <w:pPr>
        <w:spacing w:after="0"/>
        <w:ind w:left="0"/>
        <w:jc w:val="both"/>
      </w:pPr>
      <w:r>
        <w:rPr>
          <w:rFonts w:ascii="Times New Roman"/>
          <w:b w:val="false"/>
          <w:i w:val="false"/>
          <w:color w:val="000000"/>
          <w:sz w:val="28"/>
        </w:rPr>
        <w:t>
      4) жаңартылатын энергия көздерін пайдалану объектілерін бірыңғай электр энергетикасына, жылу жүйесіне, электр және жылу энергиясының нарығына тиімді ықпалдастыру үшін қолайлы жағдайлар жасау;</w:t>
      </w:r>
    </w:p>
    <w:bookmarkEnd w:id="44"/>
    <w:bookmarkStart w:name="z50" w:id="45"/>
    <w:p>
      <w:pPr>
        <w:spacing w:after="0"/>
        <w:ind w:left="0"/>
        <w:jc w:val="both"/>
      </w:pPr>
      <w:r>
        <w:rPr>
          <w:rFonts w:ascii="Times New Roman"/>
          <w:b w:val="false"/>
          <w:i w:val="false"/>
          <w:color w:val="000000"/>
          <w:sz w:val="28"/>
        </w:rPr>
        <w:t>
      5) Қазақстан Республикасының парник газдары шығарындыларын азайту жөніндегі халықаралық міндеттемелерін орындауға жәрдемдесу.</w:t>
      </w:r>
    </w:p>
    <w:bookmarkEnd w:id="45"/>
    <w:bookmarkStart w:name="z211" w:id="46"/>
    <w:p>
      <w:pPr>
        <w:spacing w:after="0"/>
        <w:ind w:left="0"/>
        <w:jc w:val="both"/>
      </w:pPr>
      <w:r>
        <w:rPr>
          <w:rFonts w:ascii="Times New Roman"/>
          <w:b w:val="false"/>
          <w:i w:val="false"/>
          <w:color w:val="000000"/>
          <w:sz w:val="28"/>
        </w:rPr>
        <w:t>
      2. Мыналар жаңартылатын энергия көздерін пайдалануды қолдау саласындағы мемлекеттік реттеудің қағидаттары болып табылады:</w:t>
      </w:r>
    </w:p>
    <w:bookmarkEnd w:id="46"/>
    <w:p>
      <w:pPr>
        <w:spacing w:after="0"/>
        <w:ind w:left="0"/>
        <w:jc w:val="both"/>
      </w:pPr>
      <w:r>
        <w:rPr>
          <w:rFonts w:ascii="Times New Roman"/>
          <w:b w:val="false"/>
          <w:i w:val="false"/>
          <w:color w:val="000000"/>
          <w:sz w:val="28"/>
        </w:rPr>
        <w:t>
      1) энергетикалық және экологиялық қауіпсіздік;</w:t>
      </w:r>
    </w:p>
    <w:p>
      <w:pPr>
        <w:spacing w:after="0"/>
        <w:ind w:left="0"/>
        <w:jc w:val="both"/>
      </w:pPr>
      <w:r>
        <w:rPr>
          <w:rFonts w:ascii="Times New Roman"/>
          <w:b w:val="false"/>
          <w:i w:val="false"/>
          <w:color w:val="000000"/>
          <w:sz w:val="28"/>
        </w:rPr>
        <w:t>
      2) жаңартылатын энергия көздерін пайдалану кезінде адамдардың өмірі мен денсаулығының қауіпсіздігі, қоршаған ортаны қорғау;</w:t>
      </w:r>
    </w:p>
    <w:p>
      <w:pPr>
        <w:spacing w:after="0"/>
        <w:ind w:left="0"/>
        <w:jc w:val="both"/>
      </w:pPr>
      <w:r>
        <w:rPr>
          <w:rFonts w:ascii="Times New Roman"/>
          <w:b w:val="false"/>
          <w:i w:val="false"/>
          <w:color w:val="000000"/>
          <w:sz w:val="28"/>
        </w:rPr>
        <w:t>
      3) жаңартылатын энергия көздерін пайдалануды қолдау саласындағы субъектілер мүдделерінің теңгерімі;</w:t>
      </w:r>
    </w:p>
    <w:p>
      <w:pPr>
        <w:spacing w:after="0"/>
        <w:ind w:left="0"/>
        <w:jc w:val="both"/>
      </w:pPr>
      <w:r>
        <w:rPr>
          <w:rFonts w:ascii="Times New Roman"/>
          <w:b w:val="false"/>
          <w:i w:val="false"/>
          <w:color w:val="000000"/>
          <w:sz w:val="28"/>
        </w:rPr>
        <w:t>
      4) генерация құрылымында жаңартылатын энергия көздерінің үлесін дамыту жөніндегі міндеттемелерге қол жеткізу;</w:t>
      </w:r>
    </w:p>
    <w:p>
      <w:pPr>
        <w:spacing w:after="0"/>
        <w:ind w:left="0"/>
        <w:jc w:val="both"/>
      </w:pPr>
      <w:r>
        <w:rPr>
          <w:rFonts w:ascii="Times New Roman"/>
          <w:b w:val="false"/>
          <w:i w:val="false"/>
          <w:color w:val="000000"/>
          <w:sz w:val="28"/>
        </w:rPr>
        <w:t>
      5) жаңартылатын энергия көздерін пайдаланудың инвестициялық тартымдылығы.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Қазақстан Республикасы Үкiметiнiң құзыретi</w:t>
      </w:r>
    </w:p>
    <w:bookmarkStart w:name="z1" w:id="47"/>
    <w:p>
      <w:pPr>
        <w:spacing w:after="0"/>
        <w:ind w:left="0"/>
        <w:jc w:val="both"/>
      </w:pPr>
      <w:r>
        <w:rPr>
          <w:rFonts w:ascii="Times New Roman"/>
          <w:b w:val="false"/>
          <w:i w:val="false"/>
          <w:color w:val="000000"/>
          <w:sz w:val="28"/>
        </w:rPr>
        <w:t>
      Қазақстан Республикасының Үкiметi:</w:t>
      </w:r>
    </w:p>
    <w:bookmarkEnd w:id="47"/>
    <w:bookmarkStart w:name="z14" w:id="48"/>
    <w:p>
      <w:pPr>
        <w:spacing w:after="0"/>
        <w:ind w:left="0"/>
        <w:jc w:val="both"/>
      </w:pPr>
      <w:r>
        <w:rPr>
          <w:rFonts w:ascii="Times New Roman"/>
          <w:b w:val="false"/>
          <w:i w:val="false"/>
          <w:color w:val="000000"/>
          <w:sz w:val="28"/>
        </w:rPr>
        <w:t>
      1) жаңартылатын энергия көздерін пайдалану саласындағы мемлекеттік саясаттың негізгі бағыттарын әзірлейді;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97" w:id="49"/>
    <w:p>
      <w:pPr>
        <w:spacing w:after="0"/>
        <w:ind w:left="0"/>
        <w:jc w:val="both"/>
      </w:pPr>
      <w:r>
        <w:rPr>
          <w:rFonts w:ascii="Times New Roman"/>
          <w:b w:val="false"/>
          <w:i w:val="false"/>
          <w:color w:val="000000"/>
          <w:sz w:val="28"/>
        </w:rPr>
        <w:t>
      8-1) электр энергиясын бірыңғай сатып алушының электр энергиясын сатудан түсетін кірістерінің жеткіліксіз болуы салдарынан жаңартылатын энергия көздерін пайдаланатын энергия өндіруші ұйымдардың алдындағы міндеттемелерін орындауы мүмкін болмаған жағдайда, оны мемлекеттік қаржылай қолдауды жүзеге асырады;</w:t>
      </w:r>
    </w:p>
    <w:bookmarkEnd w:id="49"/>
    <w:bookmarkStart w:name="z198" w:id="50"/>
    <w:p>
      <w:pPr>
        <w:spacing w:after="0"/>
        <w:ind w:left="0"/>
        <w:jc w:val="both"/>
      </w:pPr>
      <w:r>
        <w:rPr>
          <w:rFonts w:ascii="Times New Roman"/>
          <w:b w:val="false"/>
          <w:i w:val="false"/>
          <w:color w:val="000000"/>
          <w:sz w:val="28"/>
        </w:rPr>
        <w:t>
      8-2) электр энергиясын бірыңғай сатып алушыға мемлекеттік қаржылай қолдау беру қағидаларын бекітеді;</w:t>
      </w:r>
    </w:p>
    <w:bookmarkEnd w:id="50"/>
    <w:bookmarkStart w:name="z221" w:id="51"/>
    <w:p>
      <w:pPr>
        <w:spacing w:after="0"/>
        <w:ind w:left="0"/>
        <w:jc w:val="both"/>
      </w:pPr>
      <w:r>
        <w:rPr>
          <w:rFonts w:ascii="Times New Roman"/>
          <w:b w:val="false"/>
          <w:i w:val="false"/>
          <w:color w:val="000000"/>
          <w:sz w:val="28"/>
        </w:rPr>
        <w:t>
      8-3) Қазақстан Республикасының Конституциясында, Қазақстан Республикасының заңдарында және Қазақстан Республикасы Президентінің актілерінде өзіне жүктелген өзге де функцияларды орындайды.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Уәкілетті орган:</w:t>
      </w:r>
    </w:p>
    <w:bookmarkStart w:name="z56" w:id="52"/>
    <w:p>
      <w:pPr>
        <w:spacing w:after="0"/>
        <w:ind w:left="0"/>
        <w:jc w:val="both"/>
      </w:pPr>
      <w:r>
        <w:rPr>
          <w:rFonts w:ascii="Times New Roman"/>
          <w:b w:val="false"/>
          <w:i w:val="false"/>
          <w:color w:val="000000"/>
          <w:sz w:val="28"/>
        </w:rPr>
        <w:t>
      1) жаңартылатын энергия көздерін пайдалануды қолдау саласындағы мемлекеттік саясатты қалыптастырады және іске асырады;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3) жаңартылатын энергия көздерін пайдалану саласындағы техникалық регламенттерді әзірлейді және бекітеді әрі электр және (немесе) жылу энергиясын өндіру үшін жаңартылатын энергия көздерін пайдалану объектілерін жобалау, салу, пайдалану және олардың техникалық қауіпсіздігі саласындағы ұлттық стандарттарды жетілдіру жөнінде ұсыныстар енгізеді;</w:t>
      </w:r>
    </w:p>
    <w:bookmarkEnd w:id="53"/>
    <w:bookmarkStart w:name="z59" w:id="54"/>
    <w:p>
      <w:pPr>
        <w:spacing w:after="0"/>
        <w:ind w:left="0"/>
        <w:jc w:val="both"/>
      </w:pPr>
      <w:r>
        <w:rPr>
          <w:rFonts w:ascii="Times New Roman"/>
          <w:b w:val="false"/>
          <w:i w:val="false"/>
          <w:color w:val="000000"/>
          <w:sz w:val="28"/>
        </w:rPr>
        <w:t>
      4) жаңартылатын энергия көздерін пайдалану саласындағы нормативтік құқықтық актілерді әзірлейді және бекітеді;</w:t>
      </w:r>
    </w:p>
    <w:bookmarkEnd w:id="54"/>
    <w:bookmarkStart w:name="z60" w:id="55"/>
    <w:p>
      <w:pPr>
        <w:spacing w:after="0"/>
        <w:ind w:left="0"/>
        <w:jc w:val="both"/>
      </w:pPr>
      <w:r>
        <w:rPr>
          <w:rFonts w:ascii="Times New Roman"/>
          <w:b w:val="false"/>
          <w:i w:val="false"/>
          <w:color w:val="000000"/>
          <w:sz w:val="28"/>
        </w:rPr>
        <w:t>
      5) жаңартылатын энергия көздері секторын дамытудың нысаналы көрсеткіштерін ескере отырып, жаңартылатын энергия көздерін пайдалану объектілерін орналастыру жоспарын бекітеді;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79" w:id="56"/>
    <w:p>
      <w:pPr>
        <w:spacing w:after="0"/>
        <w:ind w:left="0"/>
        <w:jc w:val="both"/>
      </w:pPr>
      <w:r>
        <w:rPr>
          <w:rFonts w:ascii="Times New Roman"/>
          <w:b w:val="false"/>
          <w:i w:val="false"/>
          <w:color w:val="000000"/>
          <w:sz w:val="28"/>
        </w:rPr>
        <w:t>
      5-3) электр энергиясын бірыңғай сатып алушының басым тұтынушыға күнтізбелік жылдың қорытындысы бойынша электр энергиясының тиісті үлесін қайта есептеуі мен қайта бөлуінің тәртібін әзірлейді және бекітеді;</w:t>
      </w:r>
    </w:p>
    <w:bookmarkEnd w:id="56"/>
    <w:bookmarkStart w:name="z180" w:id="57"/>
    <w:p>
      <w:pPr>
        <w:spacing w:after="0"/>
        <w:ind w:left="0"/>
        <w:jc w:val="both"/>
      </w:pPr>
      <w:r>
        <w:rPr>
          <w:rFonts w:ascii="Times New Roman"/>
          <w:b w:val="false"/>
          <w:i w:val="false"/>
          <w:color w:val="000000"/>
          <w:sz w:val="28"/>
        </w:rPr>
        <w:t>
      5-4) басым тұтынушыларға жаңартылатын энергия көздерін пайдалану объектілерін орналастыру жоспарына және Қазақстан Республикасының бірыңғай электр энергетикалық жүйесінің техникалық мүмкіндіктеріне сәйкес жаңартылатын энергия көздерінің түрлерін, жаңартылатын энергия көздерін пайдалану объектісі қуатының көлемі мен орналасатын жерін келіседі;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2" w:id="58"/>
    <w:p>
      <w:pPr>
        <w:spacing w:after="0"/>
        <w:ind w:left="0"/>
        <w:jc w:val="both"/>
      </w:pPr>
      <w:r>
        <w:rPr>
          <w:rFonts w:ascii="Times New Roman"/>
          <w:b w:val="false"/>
          <w:i w:val="false"/>
          <w:color w:val="000000"/>
          <w:sz w:val="28"/>
        </w:rPr>
        <w:t>
      5-6) аукциондық сауда-саттықты ұйымдастырушыны айқындайды;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84" w:id="59"/>
    <w:p>
      <w:pPr>
        <w:spacing w:after="0"/>
        <w:ind w:left="0"/>
        <w:jc w:val="both"/>
      </w:pPr>
      <w:r>
        <w:rPr>
          <w:rFonts w:ascii="Times New Roman"/>
          <w:b w:val="false"/>
          <w:i w:val="false"/>
          <w:color w:val="000000"/>
          <w:sz w:val="28"/>
        </w:rPr>
        <w:t>
      5-8) шекті аукциондық бағаларды бекітеді;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4" w:id="60"/>
    <w:p>
      <w:pPr>
        <w:spacing w:after="0"/>
        <w:ind w:left="0"/>
        <w:jc w:val="both"/>
      </w:pPr>
      <w:r>
        <w:rPr>
          <w:rFonts w:ascii="Times New Roman"/>
          <w:b w:val="false"/>
          <w:i w:val="false"/>
          <w:color w:val="000000"/>
          <w:sz w:val="28"/>
        </w:rPr>
        <w:t>
      7-1) ауқымы шағын объектілерді электр желілеріне қосу және пайдалану қағидаларын әзірлейді және бекітеді;</w:t>
      </w:r>
    </w:p>
    <w:bookmarkEnd w:id="60"/>
    <w:p>
      <w:pPr>
        <w:spacing w:after="0"/>
        <w:ind w:left="0"/>
        <w:jc w:val="both"/>
      </w:pPr>
      <w:r>
        <w:rPr>
          <w:rFonts w:ascii="Times New Roman"/>
          <w:b w:val="false"/>
          <w:i w:val="false"/>
          <w:color w:val="000000"/>
          <w:sz w:val="28"/>
        </w:rPr>
        <w:t>
      7-2) нетто-тұтынушылардан электр энергиясын сатып алу мен сатудың үлгілік шартын әзірлейді және бекітеді;</w:t>
      </w:r>
    </w:p>
    <w:bookmarkStart w:name="z212" w:id="61"/>
    <w:p>
      <w:pPr>
        <w:spacing w:after="0"/>
        <w:ind w:left="0"/>
        <w:jc w:val="both"/>
      </w:pPr>
      <w:r>
        <w:rPr>
          <w:rFonts w:ascii="Times New Roman"/>
          <w:b w:val="false"/>
          <w:i w:val="false"/>
          <w:color w:val="000000"/>
          <w:sz w:val="28"/>
        </w:rPr>
        <w:t>
      7-3) тіркелген тарифтерді және шекті аукциондық бағаларды айқындау қағидаларын бекітеді;</w:t>
      </w:r>
    </w:p>
    <w:bookmarkEnd w:id="61"/>
    <w:bookmarkStart w:name="z213" w:id="62"/>
    <w:p>
      <w:pPr>
        <w:spacing w:after="0"/>
        <w:ind w:left="0"/>
        <w:jc w:val="both"/>
      </w:pPr>
      <w:r>
        <w:rPr>
          <w:rFonts w:ascii="Times New Roman"/>
          <w:b w:val="false"/>
          <w:i w:val="false"/>
          <w:color w:val="000000"/>
          <w:sz w:val="28"/>
        </w:rPr>
        <w:t>
      7-4) тіркелген тарифтерді бекітеді;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9-2)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алып тасталды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5" w:id="63"/>
    <w:p>
      <w:pPr>
        <w:spacing w:after="0"/>
        <w:ind w:left="0"/>
        <w:jc w:val="both"/>
      </w:pPr>
      <w:r>
        <w:rPr>
          <w:rFonts w:ascii="Times New Roman"/>
          <w:b w:val="false"/>
          <w:i w:val="false"/>
          <w:color w:val="000000"/>
          <w:sz w:val="28"/>
        </w:rPr>
        <w:t>
      10-9) нетто-тұтынушылардан электр энергиясын сатып алу мен сату тәртібін айқындайды;</w:t>
      </w:r>
    </w:p>
    <w:bookmarkEnd w:id="63"/>
    <w:bookmarkStart w:name="z66" w:id="64"/>
    <w:p>
      <w:pPr>
        <w:spacing w:after="0"/>
        <w:ind w:left="0"/>
        <w:jc w:val="both"/>
      </w:pPr>
      <w:r>
        <w:rPr>
          <w:rFonts w:ascii="Times New Roman"/>
          <w:b w:val="false"/>
          <w:i w:val="false"/>
          <w:color w:val="000000"/>
          <w:sz w:val="28"/>
        </w:rPr>
        <w:t>
      11) мемлекеттік органдардың, жеке кәсіпкерлік субъектілері мен ғылыми және ғылыми-техникалық қызмет субъектілерінің жаңартылатын энергия көздерін дамыту мен пайдалану жөніндегі өзара іс-қимылын үйлестіреді;</w:t>
      </w:r>
    </w:p>
    <w:bookmarkEnd w:id="64"/>
    <w:bookmarkStart w:name="z67" w:id="65"/>
    <w:p>
      <w:pPr>
        <w:spacing w:after="0"/>
        <w:ind w:left="0"/>
        <w:jc w:val="both"/>
      </w:pPr>
      <w:r>
        <w:rPr>
          <w:rFonts w:ascii="Times New Roman"/>
          <w:b w:val="false"/>
          <w:i w:val="false"/>
          <w:color w:val="000000"/>
          <w:sz w:val="28"/>
        </w:rPr>
        <w:t>
      12) жаңартылатын энергия көздерін пайдалану саласындағы халықаралық ынтымақтастықты жүзеге асырады;</w:t>
      </w:r>
    </w:p>
    <w:bookmarkEnd w:id="65"/>
    <w:p>
      <w:pPr>
        <w:spacing w:after="0"/>
        <w:ind w:left="0"/>
        <w:jc w:val="both"/>
      </w:pPr>
      <w:r>
        <w:rPr>
          <w:rFonts w:ascii="Times New Roman"/>
          <w:b w:val="false"/>
          <w:i w:val="false"/>
          <w:color w:val="000000"/>
          <w:sz w:val="28"/>
        </w:rPr>
        <w:t>
      13)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Жаңартылатын энергия көздерін пайдалануды қолдау саласындағы мемлекеттік саясатты іске асыру жөніндегі уәкілетті органның құзыреті</w:t>
      </w:r>
    </w:p>
    <w:p>
      <w:pPr>
        <w:spacing w:after="0"/>
        <w:ind w:left="0"/>
        <w:jc w:val="both"/>
      </w:pPr>
      <w:r>
        <w:rPr>
          <w:rFonts w:ascii="Times New Roman"/>
          <w:b w:val="false"/>
          <w:i w:val="false"/>
          <w:color w:val="ff0000"/>
          <w:sz w:val="28"/>
        </w:rPr>
        <w:t xml:space="preserve">
      Ескерту. 2-тарау 6-1-баппен толықтырылды - ҚР 13.06.2013 </w:t>
      </w:r>
      <w:r>
        <w:rPr>
          <w:rFonts w:ascii="Times New Roman"/>
          <w:b w:val="false"/>
          <w:i w:val="false"/>
          <w:color w:val="ff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алып тасталды – ҚР 08.07.2024 </w:t>
      </w:r>
      <w:r>
        <w:rPr>
          <w:rFonts w:ascii="Times New Roman"/>
          <w:b w:val="false"/>
          <w:i w:val="false"/>
          <w:color w:val="ff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Облыстардың, республикалық маңызы бар қалалардың және астананың жергілікті атқарушы органдарының құзыреті</w:t>
      </w:r>
    </w:p>
    <w:p>
      <w:pPr>
        <w:spacing w:after="0"/>
        <w:ind w:left="0"/>
        <w:jc w:val="both"/>
      </w:pPr>
      <w:r>
        <w:rPr>
          <w:rFonts w:ascii="Times New Roman"/>
          <w:b w:val="false"/>
          <w:i w:val="false"/>
          <w:color w:val="ff0000"/>
          <w:sz w:val="28"/>
        </w:rPr>
        <w:t xml:space="preserve">
      Ескерту. 7-баптың тақырыбына өзгеріс енгізілді – ҚР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8" w:id="66"/>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3) ведомстволық бағынысты аумаққа орналастырылатын, орталықтандырылған жылумен жабдықтау жүйесіне берілетін жылу энергиясын өндіруге арналған жаңартылатын энергия көздерін пайдалану объектілерін салу жобаларын келіседі;</w:t>
      </w:r>
    </w:p>
    <w:bookmarkEnd w:id="67"/>
    <w:bookmarkStart w:name="z94" w:id="68"/>
    <w:p>
      <w:pPr>
        <w:spacing w:after="0"/>
        <w:ind w:left="0"/>
        <w:jc w:val="both"/>
      </w:pPr>
      <w:r>
        <w:rPr>
          <w:rFonts w:ascii="Times New Roman"/>
          <w:b w:val="false"/>
          <w:i w:val="false"/>
          <w:color w:val="000000"/>
          <w:sz w:val="28"/>
        </w:rPr>
        <w:t>
      3-1) жаңартылатын энергия көздерiн пайдалану объектiлерiн салу үшiн Қазақстан Республикасының жер заңнамасына сәйкес жер учаскелерiн резервке қояды және бередi;</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69"/>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7-1-бап.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өндіретін электр энергиясын өндіруге, беруге және сатып алуға қатысушылардың міндеттері</w:t>
      </w:r>
    </w:p>
    <w:p>
      <w:pPr>
        <w:spacing w:after="0"/>
        <w:ind w:left="0"/>
        <w:jc w:val="both"/>
      </w:pPr>
      <w:r>
        <w:rPr>
          <w:rFonts w:ascii="Times New Roman"/>
          <w:b w:val="false"/>
          <w:i w:val="false"/>
          <w:color w:val="ff0000"/>
          <w:sz w:val="28"/>
        </w:rPr>
        <w:t xml:space="preserve">
      Ескерту. 7-1-баптың тақырыбы жаңа редакцияда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136" w:id="70"/>
    <w:p>
      <w:pPr>
        <w:spacing w:after="0"/>
        <w:ind w:left="0"/>
        <w:jc w:val="both"/>
      </w:pPr>
      <w:r>
        <w:rPr>
          <w:rFonts w:ascii="Times New Roman"/>
          <w:b w:val="false"/>
          <w:i w:val="false"/>
          <w:color w:val="000000"/>
          <w:sz w:val="28"/>
        </w:rPr>
        <w:t>
      1.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қосылған энергия беруші ұйымдар өздерінің желілеріне жаңартылатын энергия көздерін және қайталама энергетикалық ресурстарды пайдалану объектілері, қалдықтарды энергетикалық кәдеге жарату объектілері берген электр энергиясының көлемі туралы электр энергиясын коммерциялық есепке алу аспаптарының көрсеткіштері негізінде айқындалған мәліметтерді ай сайын электр энергиясын бірыңғай сатып алушыға ұсынуға міндетті.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5" w:id="71"/>
    <w:p>
      <w:pPr>
        <w:spacing w:after="0"/>
        <w:ind w:left="0"/>
        <w:jc w:val="both"/>
      </w:pPr>
      <w:r>
        <w:rPr>
          <w:rFonts w:ascii="Times New Roman"/>
          <w:b w:val="false"/>
          <w:i w:val="false"/>
          <w:color w:val="000000"/>
          <w:sz w:val="28"/>
        </w:rPr>
        <w:t>
      2-1. Басым тұтынушылар осы баптың 2-тармағының 2) және 3) тармақшаларында, сондай-ақ 6, 6-1, 6-2 және 8-тармақтарында көзделген міндеттерді атқарады.</w:t>
      </w:r>
    </w:p>
    <w:bookmarkEnd w:id="71"/>
    <w:p>
      <w:pPr>
        <w:spacing w:after="0"/>
        <w:ind w:left="0"/>
        <w:jc w:val="both"/>
      </w:pPr>
      <w:r>
        <w:rPr>
          <w:rFonts w:ascii="Times New Roman"/>
          <w:b w:val="false"/>
          <w:i w:val="false"/>
          <w:color w:val="000000"/>
          <w:sz w:val="28"/>
        </w:rPr>
        <w:t xml:space="preserve">
      Басым тұтынушылар жаңартылатын энергия көздерін, қалдықтарды энергетикалық кәдеге жаратуды пайдаланатын энергия өндіруші ұйымдар өндірген электр энергиясын сатып алуға электр энергиясын бірыңғай сатып алушымен жыл сайын үлгілік нысанға сәйкес шарттар жасасуға міндетті. </w:t>
      </w:r>
    </w:p>
    <w:p>
      <w:pPr>
        <w:spacing w:after="0"/>
        <w:ind w:left="0"/>
        <w:jc w:val="both"/>
      </w:pPr>
      <w:r>
        <w:rPr>
          <w:rFonts w:ascii="Times New Roman"/>
          <w:b w:val="false"/>
          <w:i w:val="false"/>
          <w:color w:val="000000"/>
          <w:sz w:val="28"/>
        </w:rPr>
        <w:t>
      Басым шартты тұтынушылар қайталама энергетикалық ресурстарды пайдалану объектісін салу кезінде объект пайдалануға берілгенге дейін үш жүз алпыс бес күннен кешіктірмей уәкілетті орган мен жүйелік операторды қайталама энергетикалық ресурстардың түрін, қуат көлемін және орналасқан жерін көрсете отырып, қайталама энергетикалық ресурстарды пайдалану объектісінің құрылысы туралы хабардар етеді.</w:t>
      </w:r>
    </w:p>
    <w:bookmarkStart w:name="z141" w:id="72"/>
    <w:p>
      <w:pPr>
        <w:spacing w:after="0"/>
        <w:ind w:left="0"/>
        <w:jc w:val="both"/>
      </w:pPr>
      <w:r>
        <w:rPr>
          <w:rFonts w:ascii="Times New Roman"/>
          <w:b w:val="false"/>
          <w:i w:val="false"/>
          <w:color w:val="000000"/>
          <w:sz w:val="28"/>
        </w:rPr>
        <w:t>
      3. Электр энергиясын бірыңғай сатып алушы:</w:t>
      </w:r>
    </w:p>
    <w:bookmarkEnd w:id="72"/>
    <w:p>
      <w:pPr>
        <w:spacing w:after="0"/>
        <w:ind w:left="0"/>
        <w:jc w:val="both"/>
      </w:pPr>
      <w:r>
        <w:rPr>
          <w:rFonts w:ascii="Times New Roman"/>
          <w:b w:val="false"/>
          <w:i w:val="false"/>
          <w:color w:val="000000"/>
          <w:sz w:val="28"/>
        </w:rPr>
        <w:t>
      1) осы Заңда белгіленген тәртіппен жаңартылатын энергия көздерін және қалдықтарды энергетикалық кәдеге жаратуды пайдаланатын энергия өндіруші ұйымдардан:</w:t>
      </w:r>
    </w:p>
    <w:p>
      <w:pPr>
        <w:spacing w:after="0"/>
        <w:ind w:left="0"/>
        <w:jc w:val="both"/>
      </w:pPr>
      <w:r>
        <w:rPr>
          <w:rFonts w:ascii="Times New Roman"/>
          <w:b w:val="false"/>
          <w:i w:val="false"/>
          <w:color w:val="000000"/>
          <w:sz w:val="28"/>
        </w:rPr>
        <w:t xml:space="preserve">
      қаржы-есеп айырысу орталығы мен энергия өндіруші ұйым арасындағы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шарт жасасу күніне қолданыста болатын тіркелген тариф бойынша;</w:t>
      </w:r>
    </w:p>
    <w:p>
      <w:pPr>
        <w:spacing w:after="0"/>
        <w:ind w:left="0"/>
        <w:jc w:val="both"/>
      </w:pPr>
      <w:r>
        <w:rPr>
          <w:rFonts w:ascii="Times New Roman"/>
          <w:b w:val="false"/>
          <w:i w:val="false"/>
          <w:color w:val="000000"/>
          <w:sz w:val="28"/>
        </w:rPr>
        <w:t xml:space="preserve">
      өзі не қаржы-есеп айырысу орталығы энергия өндіруші ұйыммен жасасқан сатып алу-сату шарттары бойынша –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индекстеуді ескере отырып, өткізілген аукциондық сауда-саттық қорытындылары бойынша айқындалған аукциондық бағалар бойынша электр энергиясының жоспарлы көлемін сатып алуға;</w:t>
      </w:r>
    </w:p>
    <w:p>
      <w:pPr>
        <w:spacing w:after="0"/>
        <w:ind w:left="0"/>
        <w:jc w:val="both"/>
      </w:pPr>
      <w:r>
        <w:rPr>
          <w:rFonts w:ascii="Times New Roman"/>
          <w:b w:val="false"/>
          <w:i w:val="false"/>
          <w:color w:val="000000"/>
          <w:sz w:val="28"/>
        </w:rPr>
        <w:t>
      2) осы тармақтың 1) тармақшасына сәйкес сатып алынған электр энергиясына "Электр энергетикасы туралы" Қазақстан Республикасының Заңында көзделген тәртіппен ақы төлеуге міндетті.</w:t>
      </w:r>
    </w:p>
    <w:bookmarkStart w:name="z145" w:id="73"/>
    <w:p>
      <w:pPr>
        <w:spacing w:after="0"/>
        <w:ind w:left="0"/>
        <w:jc w:val="both"/>
      </w:pPr>
      <w:r>
        <w:rPr>
          <w:rFonts w:ascii="Times New Roman"/>
          <w:b w:val="false"/>
          <w:i w:val="false"/>
          <w:color w:val="000000"/>
          <w:sz w:val="28"/>
        </w:rPr>
        <w:t>
      4.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он бес жыл бойы электр энергиясын сатып алуды жүзеге асырады.</w:t>
      </w:r>
    </w:p>
    <w:bookmarkEnd w:id="73"/>
    <w:bookmarkStart w:name="z193" w:id="74"/>
    <w:p>
      <w:pPr>
        <w:spacing w:after="0"/>
        <w:ind w:left="0"/>
        <w:jc w:val="both"/>
      </w:pPr>
      <w:r>
        <w:rPr>
          <w:rFonts w:ascii="Times New Roman"/>
          <w:b w:val="false"/>
          <w:i w:val="false"/>
          <w:color w:val="000000"/>
          <w:sz w:val="28"/>
        </w:rPr>
        <w:t>
      4-1. Электр энергиясын бірыңғай сатып алушы осы Заңға және Қазақстан Республикасының экологиялық заңнамасына сәйкес қолдау жүзеге асырылатын қалдықтарды энергетикалық кәдеге жаратуды пайдаланатын және аукциондық сауда-саттық жеңімпаздары тізіліміне енгізілген энергия өндіруші ұйымдармен электр энергиясын сатып алу-сату шарттарын жасасады және Қазақстан Республикасының біртұтас электр энергетикалық жүйесіне электр энергиясын жіберу жүзеге асырылған кешенді сынақтар басталған күннен бастап он бес жыл бойы электр энергиясын сатып алуды жүзеге асырады.</w:t>
      </w:r>
    </w:p>
    <w:bookmarkEnd w:id="74"/>
    <w:bookmarkStart w:name="z202" w:id="75"/>
    <w:p>
      <w:pPr>
        <w:spacing w:after="0"/>
        <w:ind w:left="0"/>
        <w:jc w:val="both"/>
      </w:pPr>
      <w:r>
        <w:rPr>
          <w:rFonts w:ascii="Times New Roman"/>
          <w:b w:val="false"/>
          <w:i w:val="false"/>
          <w:color w:val="000000"/>
          <w:sz w:val="28"/>
        </w:rPr>
        <w:t>
      4-2. Аукциондық сауда-саттық қорытындылары бойынша электр энергиясын бірыңғай сатып алушы осы Заңға сәйкес қолдау жүзеге асырылатын жаңартылатын энергия көздерін пайдаланатын және уәкілетті орган жаңартылатын энергия көздерін пайдаланатын энергия өндіруші ұйымдардың тізбесіне енгізген энергия өндіруші ұйымдармен электр энергиясын сатып алу-сату шарттарын жасасады және бұрын басталуына қарай Қазақстан Республикасының біртұтас электр энергетикалық жүйесіне электр энергиясын босату жүзеге асырылған кешенді сынақтар басталған күннен бастап не сатып алу-сату шартына сәйкес объектіні пайдалануға қабылдау актісін ұсыну мерзімі аяқталған күннен бастап жиырма жыл бойы электр энергиясын сатып алуды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 w:id="76"/>
    <w:p>
      <w:pPr>
        <w:spacing w:after="0"/>
        <w:ind w:left="0"/>
        <w:jc w:val="both"/>
      </w:pPr>
      <w:r>
        <w:rPr>
          <w:rFonts w:ascii="Times New Roman"/>
          <w:b w:val="false"/>
          <w:i w:val="false"/>
          <w:color w:val="000000"/>
          <w:sz w:val="28"/>
        </w:rPr>
        <w:t>
      5. Электр энергиясын бірыңғай сатып алушы "Аудиторлық қызмет туралы" Қазақстан Республикасының Заңына сәйкес жылдық қаржылық есептілікке аудит жүргізуге және оның нәтижелерін уәкілетті органға ұсынуға міндетті.</w:t>
      </w:r>
    </w:p>
    <w:bookmarkEnd w:id="76"/>
    <w:bookmarkStart w:name="z147" w:id="77"/>
    <w:p>
      <w:pPr>
        <w:spacing w:after="0"/>
        <w:ind w:left="0"/>
        <w:jc w:val="both"/>
      </w:pPr>
      <w:r>
        <w:rPr>
          <w:rFonts w:ascii="Times New Roman"/>
          <w:b w:val="false"/>
          <w:i w:val="false"/>
          <w:color w:val="000000"/>
          <w:sz w:val="28"/>
        </w:rPr>
        <w:t>
      6. Басым тұтынушының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энергия өндіруші ұйымдар:</w:t>
      </w:r>
    </w:p>
    <w:bookmarkEnd w:id="77"/>
    <w:p>
      <w:pPr>
        <w:spacing w:after="0"/>
        <w:ind w:left="0"/>
        <w:jc w:val="both"/>
      </w:pPr>
      <w:r>
        <w:rPr>
          <w:rFonts w:ascii="Times New Roman"/>
          <w:b w:val="false"/>
          <w:i w:val="false"/>
          <w:color w:val="000000"/>
          <w:sz w:val="28"/>
        </w:rPr>
        <w:t>
      1) электр энергиясын бірыңғай сатып алушыға ай сайын электр энергиясы берілген айдан кейінгі айдың бесінші күнінен кешіктірмей оны шығарудың, желілерге жіберудің тәулік сайынғы нақты көлемдері туралы ақпарат беруге;</w:t>
      </w:r>
    </w:p>
    <w:p>
      <w:pPr>
        <w:spacing w:after="0"/>
        <w:ind w:left="0"/>
        <w:jc w:val="both"/>
      </w:pPr>
      <w:r>
        <w:rPr>
          <w:rFonts w:ascii="Times New Roman"/>
          <w:b w:val="false"/>
          <w:i w:val="false"/>
          <w:color w:val="000000"/>
          <w:sz w:val="28"/>
        </w:rPr>
        <w:t>
      2) электр энергиясын бірыңғай сатып алушыға жыл сайын жиырмасыншы желтоқсанға қарай айларға бөле отырып, электр энергиясын шығарудың, желілерге жіберудің алдағы жылға арналған болжамды көлемдері туралы ақпарат жолдауға;</w:t>
      </w:r>
    </w:p>
    <w:p>
      <w:pPr>
        <w:spacing w:after="0"/>
        <w:ind w:left="0"/>
        <w:jc w:val="both"/>
      </w:pPr>
      <w:r>
        <w:rPr>
          <w:rFonts w:ascii="Times New Roman"/>
          <w:b w:val="false"/>
          <w:i w:val="false"/>
          <w:color w:val="000000"/>
          <w:sz w:val="28"/>
        </w:rPr>
        <w:t>
      3) өңірлік электр желілік компанияға және (немесе) жүйелік операторға тәуліктік және айлық (ай басталғанға дейін күнтізбелік он күн бұрын) электр энергиясын беру кестелерін ұсынуға;</w:t>
      </w:r>
    </w:p>
    <w:p>
      <w:pPr>
        <w:spacing w:after="0"/>
        <w:ind w:left="0"/>
        <w:jc w:val="both"/>
      </w:pPr>
      <w:r>
        <w:rPr>
          <w:rFonts w:ascii="Times New Roman"/>
          <w:b w:val="false"/>
          <w:i w:val="false"/>
          <w:color w:val="000000"/>
          <w:sz w:val="28"/>
        </w:rPr>
        <w:t>
      4) Қазақстан Республикасының заңнамасына сәйкес электр энергиясын өндірудің тәуліктік кестелерінің сақталуын қамтамасыз етуге міндетті.</w:t>
      </w:r>
    </w:p>
    <w:bookmarkStart w:name="z168" w:id="78"/>
    <w:p>
      <w:pPr>
        <w:spacing w:after="0"/>
        <w:ind w:left="0"/>
        <w:jc w:val="both"/>
      </w:pPr>
      <w:r>
        <w:rPr>
          <w:rFonts w:ascii="Times New Roman"/>
          <w:b w:val="false"/>
          <w:i w:val="false"/>
          <w:color w:val="000000"/>
          <w:sz w:val="28"/>
        </w:rPr>
        <w:t>
      6-1. Белгіленген қуаттылығы кемінде бір мегаватт болатын жаңартылатын энергия көздерін, қайталама энергетикалық ресурстарды, қалдықтарды энергетикалық кәдеге жаратуды пайдаланатын энергия өндіруші ұйымдар осы баптың 6-тармағында көрсетілген міндеттермен қатар, Қазақстан Республикасының заңнамасына сәйкес жүйелік оператор белгілеген, электр станциясының генерациялайтын қондырғыларының жұмыс режимдерін сақтауға міндетті.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6-2-тармаққа өзгеріс енгізу көзделген - ҚР 09.04.2025 </w:t>
      </w:r>
      <w:r>
        <w:rPr>
          <w:rFonts w:ascii="Times New Roman"/>
          <w:b w:val="false"/>
          <w:i w:val="false"/>
          <w:color w:val="ff0000"/>
          <w:sz w:val="28"/>
        </w:rPr>
        <w:t>№ 179-VIII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Су қоймаларымен жарақтандырылған гидроэлектр станциялары су қорын пайдалану және қорғау саласындағы уәкілетті орган бекітетін су режимі шеңберінде Қазақстан Республикасының бірыңғай электр энергетикалық жүйесін орталықтандырылған жедел-диспетчерлік басқаруды жүзеге асыру кезінде жүйелік оператордың өкіміне сәйкес электр энергиясын өндіруді тәулік ішінде реттеуді жүзеге асыруға міндетті.</w:t>
      </w:r>
    </w:p>
    <w:bookmarkStart w:name="z78" w:id="79"/>
    <w:p>
      <w:pPr>
        <w:spacing w:after="0"/>
        <w:ind w:left="0"/>
        <w:jc w:val="both"/>
      </w:pPr>
      <w:r>
        <w:rPr>
          <w:rFonts w:ascii="Times New Roman"/>
          <w:b w:val="false"/>
          <w:i w:val="false"/>
          <w:color w:val="000000"/>
          <w:sz w:val="28"/>
        </w:rPr>
        <w:t>
      6-3. Қайталама энергетикалық ресурстарды пайдалану объектісі пайдалануға берілгеннен кейін қайталама энергетикалық ресурстарды пайдаланатын энергия өндіруші ұйым не онымен бір тұлғалар тобына кіретін және бір өңірдегі энергия өндіруші ұйым мен жүйелік оператор арасында он жыл бойы қайталама энергетикалық ресурстарды пайдалану объектісінің белгіленген электр қуатының кемінде жиырма пайызын ұлғайтуға немесе азайтуға реттеу диапазонында жүйелік оператордың электр қуатын реттеу бойынша көрсетілетін қызметтерді шарт жасасу жылының алдындағы күнтізбелік жыл үшін сатып алуының орташа өлшемді шарттық бағасына тең баға бойынша осы қызметтерді көрсетуге арналған шарт жыл сайын жасалады.</w:t>
      </w:r>
    </w:p>
    <w:bookmarkEnd w:id="79"/>
    <w:bookmarkStart w:name="z152" w:id="80"/>
    <w:p>
      <w:pPr>
        <w:spacing w:after="0"/>
        <w:ind w:left="0"/>
        <w:jc w:val="both"/>
      </w:pPr>
      <w:r>
        <w:rPr>
          <w:rFonts w:ascii="Times New Roman"/>
          <w:b w:val="false"/>
          <w:i w:val="false"/>
          <w:color w:val="000000"/>
          <w:sz w:val="28"/>
        </w:rPr>
        <w:t>
      7. Жаңартылатын энергия көздерін пайдаланатын энергия өндіруші ұйымдар өздерін жаңартылатын энергия көздерін пайдаланатын энергия өндіруші ұйымдардың тізбесіне енгізгеннен кейін күнтізбелік алпыс күн ішінде жаңартылатын энергия көздерін пайдалану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80"/>
    <w:p>
      <w:pPr>
        <w:spacing w:after="0"/>
        <w:ind w:left="0"/>
        <w:jc w:val="both"/>
      </w:pPr>
      <w:r>
        <w:rPr>
          <w:rFonts w:ascii="Times New Roman"/>
          <w:b w:val="false"/>
          <w:i w:val="false"/>
          <w:color w:val="000000"/>
          <w:sz w:val="28"/>
        </w:rPr>
        <w:t>
      Жаңартылатын энергия көздерін пайдаланатын энергия өндіруші ұйым жаңартылатын энергия көздерін пайдалану объектілері өндірген электр энергиясын сатып алу-сату шартын жасасу үшін өтінімге қоса мынадай материалдар мен құжаттарды:</w:t>
      </w:r>
    </w:p>
    <w:p>
      <w:pPr>
        <w:spacing w:after="0"/>
        <w:ind w:left="0"/>
        <w:jc w:val="both"/>
      </w:pPr>
      <w:r>
        <w:rPr>
          <w:rFonts w:ascii="Times New Roman"/>
          <w:b w:val="false"/>
          <w:i w:val="false"/>
          <w:color w:val="000000"/>
          <w:sz w:val="28"/>
        </w:rPr>
        <w:t>
      1) құқық белгілейтін құжаттардың көшірмелерін;</w:t>
      </w:r>
    </w:p>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Start w:name="z194" w:id="81"/>
    <w:p>
      <w:pPr>
        <w:spacing w:after="0"/>
        <w:ind w:left="0"/>
        <w:jc w:val="both"/>
      </w:pPr>
      <w:r>
        <w:rPr>
          <w:rFonts w:ascii="Times New Roman"/>
          <w:b w:val="false"/>
          <w:i w:val="false"/>
          <w:color w:val="000000"/>
          <w:sz w:val="28"/>
        </w:rPr>
        <w:t>
      7-1. Қалдықтарды энергетикалық кәдеге жаратуды пайдаланатын энергия өндіруші ұйымдар өздерін аукциондық сауда-саттық жеңімпаздарының тізіліміне енгізгеннен кейін күнтізбелік алпыс күн ішінде қалдықтарды энергетикалық кәдеге жарату объектілері өндірген электр энергиясын сатып алуға электр энергиясын бірыңғай сатып алушымен сатып алу-сату шартын жасасу үшін өтінім береді.</w:t>
      </w:r>
    </w:p>
    <w:bookmarkEnd w:id="81"/>
    <w:p>
      <w:pPr>
        <w:spacing w:after="0"/>
        <w:ind w:left="0"/>
        <w:jc w:val="both"/>
      </w:pPr>
      <w:r>
        <w:rPr>
          <w:rFonts w:ascii="Times New Roman"/>
          <w:b w:val="false"/>
          <w:i w:val="false"/>
          <w:color w:val="000000"/>
          <w:sz w:val="28"/>
        </w:rPr>
        <w:t>
      Қалдықтарды энергетикалық кәдеге жаратуды пайдаланатын энергия өндіруші ұйым қалдықтарды энергетикалық кәдеге жарату объектілері өндірген электр энергиясын сатып алу-сату шартын жасасу үшін өтінімге мынадай материалдар мен құжаттарды:</w:t>
      </w:r>
    </w:p>
    <w:p>
      <w:pPr>
        <w:spacing w:after="0"/>
        <w:ind w:left="0"/>
        <w:jc w:val="both"/>
      </w:pPr>
      <w:r>
        <w:rPr>
          <w:rFonts w:ascii="Times New Roman"/>
          <w:b w:val="false"/>
          <w:i w:val="false"/>
          <w:color w:val="000000"/>
          <w:sz w:val="28"/>
        </w:rPr>
        <w:t>
      1) құқық белгілейтін құжаттардың көшірмелерін;</w:t>
      </w:r>
    </w:p>
    <w:p>
      <w:pPr>
        <w:spacing w:after="0"/>
        <w:ind w:left="0"/>
        <w:jc w:val="both"/>
      </w:pPr>
      <w:r>
        <w:rPr>
          <w:rFonts w:ascii="Times New Roman"/>
          <w:b w:val="false"/>
          <w:i w:val="false"/>
          <w:color w:val="000000"/>
          <w:sz w:val="28"/>
        </w:rPr>
        <w:t>
      2) берілетін электр энергиясының көлемдері туралы ақпаратты береді.</w:t>
      </w:r>
    </w:p>
    <w:bookmarkStart w:name="z169" w:id="82"/>
    <w:p>
      <w:pPr>
        <w:spacing w:after="0"/>
        <w:ind w:left="0"/>
        <w:jc w:val="both"/>
      </w:pPr>
      <w:r>
        <w:rPr>
          <w:rFonts w:ascii="Times New Roman"/>
          <w:b w:val="false"/>
          <w:i w:val="false"/>
          <w:color w:val="000000"/>
          <w:sz w:val="28"/>
        </w:rPr>
        <w:t>
      8. Басым тұтынушы құрамына кіретін энергия өндіруші ұйымдарды қоса алғанда, жаңартылатын энергия көздерін, қайталама энергетикалық ресурстарды, қалдықтарды энергетикалық кәдеге жаратуды пайдаланатын барлық энергия өндіруші ұйымдарда өзінің жаңартылатын энергия көздерін және қайталама энергетикалық ресурстарды пайдалану объектісінде, қалдықтарды энергетикалық кәдеге жарату объектісінде коммерциялық есепке алудың автоматтандырылған жүйесі болуға міндетті. Коммерциялық есепке алудың автоматтандырылған жүйесінде деректерді өңірлік диспетчерлік орталықтарға қашықтықтан беру мүмкіндігі болуға тиіс.</w:t>
      </w:r>
    </w:p>
    <w:bookmarkEnd w:id="82"/>
    <w:bookmarkStart w:name="z206" w:id="83"/>
    <w:p>
      <w:pPr>
        <w:spacing w:after="0"/>
        <w:ind w:left="0"/>
        <w:jc w:val="both"/>
      </w:pPr>
      <w:r>
        <w:rPr>
          <w:rFonts w:ascii="Times New Roman"/>
          <w:b w:val="false"/>
          <w:i w:val="false"/>
          <w:color w:val="000000"/>
          <w:sz w:val="28"/>
        </w:rPr>
        <w:t>
      9. Қаржы-есеп айырысу орталығының электр энергиясын сатып алуына байланысты құқықтық қатынастарға Қазақстан Республикасының мемлекеттік сатып алу туралы заңнамасы қолданылмайды.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7-1-баппен толықтырылды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алты ай өткен соң қолданысқа енгізіледі);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 w:id="84"/>
    <w:p>
      <w:pPr>
        <w:spacing w:after="0"/>
        <w:ind w:left="0"/>
        <w:jc w:val="left"/>
      </w:pPr>
      <w:r>
        <w:rPr>
          <w:rFonts w:ascii="Times New Roman"/>
          <w:b/>
          <w:i w:val="false"/>
          <w:color w:val="000000"/>
        </w:rPr>
        <w:t xml:space="preserve"> 3-тарау. ЖАҢАРТЫЛАТЫН ЭНЕРГИЯ КӨЗДЕРІН ПАЙДАЛАНУДЫ ҚОЛДАУ</w:t>
      </w:r>
    </w:p>
    <w:bookmarkEnd w:id="84"/>
    <w:p>
      <w:pPr>
        <w:spacing w:after="0"/>
        <w:ind w:left="0"/>
        <w:jc w:val="both"/>
      </w:pPr>
      <w:r>
        <w:rPr>
          <w:rFonts w:ascii="Times New Roman"/>
          <w:b/>
          <w:i w:val="false"/>
          <w:color w:val="000000"/>
          <w:sz w:val="28"/>
        </w:rPr>
        <w:t>8-бап. Жаңартылатын энергия көздерін пайдалану объектілерін жобалау және салу кезіндегі қолдау</w:t>
      </w:r>
    </w:p>
    <w:bookmarkStart w:name="z21" w:id="85"/>
    <w:p>
      <w:pPr>
        <w:spacing w:after="0"/>
        <w:ind w:left="0"/>
        <w:jc w:val="both"/>
      </w:pPr>
      <w:r>
        <w:rPr>
          <w:rFonts w:ascii="Times New Roman"/>
          <w:b w:val="false"/>
          <w:i w:val="false"/>
          <w:color w:val="ff0000"/>
          <w:sz w:val="28"/>
        </w:rPr>
        <w:t xml:space="preserve">
      Ескерту. 8-бап алып тасталды - ҚР 03.07.2013 </w:t>
      </w:r>
      <w:r>
        <w:rPr>
          <w:rFonts w:ascii="Times New Roman"/>
          <w:b w:val="false"/>
          <w:i w:val="false"/>
          <w:color w:val="ff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bookmarkEnd w:id="85"/>
    <w:p>
      <w:pPr>
        <w:spacing w:after="0"/>
        <w:ind w:left="0"/>
        <w:jc w:val="both"/>
      </w:pPr>
      <w:r>
        <w:rPr>
          <w:rFonts w:ascii="Times New Roman"/>
          <w:b/>
          <w:i w:val="false"/>
          <w:color w:val="000000"/>
          <w:sz w:val="28"/>
        </w:rPr>
        <w:t>8-1-бап. Тіркелген тариф және аукциондық баға</w:t>
      </w:r>
    </w:p>
    <w:p>
      <w:pPr>
        <w:spacing w:after="0"/>
        <w:ind w:left="0"/>
        <w:jc w:val="both"/>
      </w:pPr>
      <w:r>
        <w:rPr>
          <w:rFonts w:ascii="Times New Roman"/>
          <w:b w:val="false"/>
          <w:i w:val="false"/>
          <w:color w:val="ff0000"/>
          <w:sz w:val="28"/>
        </w:rPr>
        <w:t xml:space="preserve">
      Ескерту. 8-1-баптың тақырыбы жаңа редакцияда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1" w:id="86"/>
    <w:p>
      <w:pPr>
        <w:spacing w:after="0"/>
        <w:ind w:left="0"/>
        <w:jc w:val="both"/>
      </w:pPr>
      <w:r>
        <w:rPr>
          <w:rFonts w:ascii="Times New Roman"/>
          <w:b w:val="false"/>
          <w:i w:val="false"/>
          <w:color w:val="000000"/>
          <w:sz w:val="28"/>
        </w:rPr>
        <w:t>
      1.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осы Заң қолданысқа енгізілгенге дейін жасалған шарттардың қолданысы тоқтатылғанға дейін, бірақ шарттар жасалған күннен бастап он бес жылдан аспайтын мерзімде қолданылады.</w:t>
      </w:r>
    </w:p>
    <w:bookmarkEnd w:id="86"/>
    <w:bookmarkStart w:name="z122" w:id="87"/>
    <w:p>
      <w:pPr>
        <w:spacing w:after="0"/>
        <w:ind w:left="0"/>
        <w:jc w:val="both"/>
      </w:pPr>
      <w:r>
        <w:rPr>
          <w:rFonts w:ascii="Times New Roman"/>
          <w:b w:val="false"/>
          <w:i w:val="false"/>
          <w:color w:val="000000"/>
          <w:sz w:val="28"/>
        </w:rPr>
        <w:t>
      2.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және аукциондық бағалар Қазақстан Республикасының Үкіметі айқындайтын тәртіппен жыл сайын индекстеледі.</w:t>
      </w:r>
    </w:p>
    <w:bookmarkEnd w:id="87"/>
    <w:p>
      <w:pPr>
        <w:spacing w:after="0"/>
        <w:ind w:left="0"/>
        <w:jc w:val="both"/>
      </w:pPr>
      <w:r>
        <w:rPr>
          <w:rFonts w:ascii="Times New Roman"/>
          <w:b w:val="false"/>
          <w:i w:val="false"/>
          <w:color w:val="000000"/>
          <w:sz w:val="28"/>
        </w:rPr>
        <w:t>
      Бұл ретте Қазақстан Республикасындағы Мемлекеттік жоспарлау жүйесінің құжаттарында қолдау көзделген жаңартылатын энергия көздерінің түріне, жобаны қаржыландыру құрылымына және экономикалық негізділігіне қарай тіркелген тарифтер Қазақстан Республикасының Үкіметі айқындайтын тәртіппен, ұлттық валютаның шетел валюталарына қатысты айырбастау бағамының өзгеруі ескеріле отырып, жыл сайын индекстелуге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3-тарау 8-1-баппен толықтырылды - ҚР 04.07.2013 </w:t>
      </w:r>
      <w:r>
        <w:rPr>
          <w:rFonts w:ascii="Times New Roman"/>
          <w:b w:val="false"/>
          <w:i w:val="false"/>
          <w:color w:val="000000"/>
          <w:sz w:val="28"/>
        </w:rPr>
        <w:t>№ 128-V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Жаңартылатын энергия көздерін және қайталама энергетикалық ресурстарды пайдалану объектілері, қалдықтарды энергетикалық кәдеге жарату объектілері өндірген электр және (немесе) жылу энергиясын сату кезіндегі қолдау</w:t>
      </w:r>
    </w:p>
    <w:p>
      <w:pPr>
        <w:spacing w:after="0"/>
        <w:ind w:left="0"/>
        <w:jc w:val="both"/>
      </w:pPr>
      <w:r>
        <w:rPr>
          <w:rFonts w:ascii="Times New Roman"/>
          <w:b w:val="false"/>
          <w:i w:val="false"/>
          <w:color w:val="ff0000"/>
          <w:sz w:val="28"/>
        </w:rPr>
        <w:t xml:space="preserve">
      Ескерту. 9-баптың тақырыбы жаңа редакцияда – ҚР 09.11.2020 </w:t>
      </w:r>
      <w:r>
        <w:rPr>
          <w:rFonts w:ascii="Times New Roman"/>
          <w:b w:val="false"/>
          <w:i w:val="false"/>
          <w:color w:val="ff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01.04.2021</w:t>
      </w:r>
      <w:r>
        <w:rPr>
          <w:rFonts w:ascii="Times New Roman"/>
          <w:b w:val="false"/>
          <w:i w:val="false"/>
          <w:color w:val="ff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23" w:id="88"/>
    <w:p>
      <w:pPr>
        <w:spacing w:after="0"/>
        <w:ind w:left="0"/>
        <w:jc w:val="both"/>
      </w:pPr>
      <w:r>
        <w:rPr>
          <w:rFonts w:ascii="Times New Roman"/>
          <w:b w:val="false"/>
          <w:i w:val="false"/>
          <w:color w:val="000000"/>
          <w:sz w:val="28"/>
        </w:rPr>
        <w:t>
      1. Жаңартылатын энергия көздерін пайдаланатын энергия өндіруші ұйым өз қалауымен, өндірілген электр энергиясын мынадай нұсқалардың бірі бойынша:</w:t>
      </w:r>
    </w:p>
    <w:bookmarkEnd w:id="88"/>
    <w:bookmarkStart w:name="z73" w:id="89"/>
    <w:p>
      <w:pPr>
        <w:spacing w:after="0"/>
        <w:ind w:left="0"/>
        <w:jc w:val="both"/>
      </w:pPr>
      <w:r>
        <w:rPr>
          <w:rFonts w:ascii="Times New Roman"/>
          <w:b w:val="false"/>
          <w:i w:val="false"/>
          <w:color w:val="000000"/>
          <w:sz w:val="28"/>
        </w:rPr>
        <w:t xml:space="preserve">
      1) осы Заңның 8-1-бабының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индекстеу ескеріле отырып, өзі мен қаржы-есеп айырысу орталығы арасында сатып алу-сату шартын жасасқан күні қолданыста болатын тіркелген тариф бойынша не аукциондық сауда-саттық қорытындылары бойынша айқындалған аукциондық баға бойынша электр энергиясын бірыңғай сатып алушыға;</w:t>
      </w:r>
    </w:p>
    <w:bookmarkEnd w:id="89"/>
    <w:bookmarkStart w:name="z74" w:id="90"/>
    <w:p>
      <w:pPr>
        <w:spacing w:after="0"/>
        <w:ind w:left="0"/>
        <w:jc w:val="both"/>
      </w:pPr>
      <w:r>
        <w:rPr>
          <w:rFonts w:ascii="Times New Roman"/>
          <w:b w:val="false"/>
          <w:i w:val="false"/>
          <w:color w:val="000000"/>
          <w:sz w:val="28"/>
        </w:rPr>
        <w:t>
      2) Қазақстан Республикасының электр энергетикасы туралы заңнамасына сәйкес жасалған екіжақты шарттарға сай шарттық бағалар бойынша тұтынушыларға және шекті тарифтер бойынша энергиямен жабдықтаушы ұйымдарға өткізуге құқылы.</w:t>
      </w:r>
    </w:p>
    <w:bookmarkEnd w:id="90"/>
    <w:bookmarkStart w:name="z75" w:id="91"/>
    <w:p>
      <w:pPr>
        <w:spacing w:after="0"/>
        <w:ind w:left="0"/>
        <w:jc w:val="both"/>
      </w:pPr>
      <w:r>
        <w:rPr>
          <w:rFonts w:ascii="Times New Roman"/>
          <w:b w:val="false"/>
          <w:i w:val="false"/>
          <w:color w:val="000000"/>
          <w:sz w:val="28"/>
        </w:rPr>
        <w:t>
      Осы тармақтың бірінші бөлігінің 2) тармақшасына сәйкес қызметін жүзеге асыратын жаңартылатын энергия көздерін пайдаланатын энергия өндіруші ұйым өндірілетін электр энергиясын осы тармақтың бірінші бөлігінің 1) тармақшасында көзделген нұсқа бойынша өткізуге көшуге құқылы емес.</w:t>
      </w:r>
    </w:p>
    <w:bookmarkEnd w:id="91"/>
    <w:bookmarkStart w:name="z76" w:id="92"/>
    <w:p>
      <w:pPr>
        <w:spacing w:after="0"/>
        <w:ind w:left="0"/>
        <w:jc w:val="both"/>
      </w:pPr>
      <w:r>
        <w:rPr>
          <w:rFonts w:ascii="Times New Roman"/>
          <w:b w:val="false"/>
          <w:i w:val="false"/>
          <w:color w:val="000000"/>
          <w:sz w:val="28"/>
        </w:rPr>
        <w:t>
      2. Электр энергиясын бірыңғай сатып алушы жаңартылатын энергия көздерін пайдалануды қолдауға жұмасалатын шығындарды уәкілетті орган белгілеген тәртіпке сәйкес тікелей тұтынушылар, өнеркәсіптік кешендер, шартты тұтынушылар және электр энергиясын бірыңғай сатып алушымен электр энергиясын сатып алу-сату шартын жасасқан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 арасында (бұдан әрі – жалпы шығындар) бөледі.</w:t>
      </w:r>
    </w:p>
    <w:bookmarkEnd w:id="92"/>
    <w:p>
      <w:pPr>
        <w:spacing w:after="0"/>
        <w:ind w:left="0"/>
        <w:jc w:val="both"/>
      </w:pPr>
      <w:r>
        <w:rPr>
          <w:rFonts w:ascii="Times New Roman"/>
          <w:b w:val="false"/>
          <w:i w:val="false"/>
          <w:color w:val="000000"/>
          <w:sz w:val="28"/>
        </w:rPr>
        <w:t>
      Тікелей тұтынушыларға және өнеркәсіптік кешендерге тиесілі жаңартылатын энергия көздерін пайдалануды қолдауға жұмсалатын шығындар республиканың жоспарлы тұтынуының жалпы көлеміндегі олардың электр энергиясын жоспарлы тұтынуының тиісті үлесі (бұдан әрі – тікелей тұтынушылар мен өнеркәсіптік кешендердің шығындары) ретінде айқындалады.</w:t>
      </w:r>
    </w:p>
    <w:p>
      <w:pPr>
        <w:spacing w:after="0"/>
        <w:ind w:left="0"/>
        <w:jc w:val="both"/>
      </w:pPr>
      <w:r>
        <w:rPr>
          <w:rFonts w:ascii="Times New Roman"/>
          <w:b w:val="false"/>
          <w:i w:val="false"/>
          <w:color w:val="000000"/>
          <w:sz w:val="28"/>
        </w:rPr>
        <w:t>
      Жүйелік оператор қалыптастыратын электр энергиясының көтерме сауда нарығы субъектілерінің тізбесіне енгізілген электр энергиясының көтерме сауда нарығы субъектілеріне тиесілі, жалпы шығындар мен тікелей тұтынушылардың және өнеркәсіптік кешендердің шығындарының айырмасы ретінде айқындалатын жаңартылатын энергия көздерін пайдалануды қолдауға жұмсалатын шығындар олардың арасында электр энергиясын бірыңғай сатып алушыдан электр энергиясын жоспарлы сатып алу үлесіне барабар бөлінеді.</w:t>
      </w:r>
    </w:p>
    <w:p>
      <w:pPr>
        <w:spacing w:after="0"/>
        <w:ind w:left="0"/>
        <w:jc w:val="both"/>
      </w:pPr>
      <w:r>
        <w:rPr>
          <w:rFonts w:ascii="Times New Roman"/>
          <w:b w:val="false"/>
          <w:i w:val="false"/>
          <w:color w:val="000000"/>
          <w:sz w:val="28"/>
        </w:rPr>
        <w:t>
      Бұл ретте осы баптың 2-1 және 2-2-тармақтарында көзделген жағдайларды қоспағанда, электр энергиясын бірыңғай сатып алушы жаңартылатын энергия көздерін пайдалануды қолдауға жұмсалатын шығындарды басым тұтынушыға бөлмейді.</w:t>
      </w:r>
    </w:p>
    <w:bookmarkStart w:name="z187" w:id="93"/>
    <w:p>
      <w:pPr>
        <w:spacing w:after="0"/>
        <w:ind w:left="0"/>
        <w:jc w:val="both"/>
      </w:pPr>
      <w:r>
        <w:rPr>
          <w:rFonts w:ascii="Times New Roman"/>
          <w:b w:val="false"/>
          <w:i w:val="false"/>
          <w:color w:val="000000"/>
          <w:sz w:val="28"/>
        </w:rPr>
        <w:t>
      2-1. Басым тұтынушы пайдалануға берген жаңартылатын энергия көздерін және қайталама энергетикалық ресурстарды пайдалану объектілері электр энергиясын өндірудің жылдық көлемінің (немесе электр энергиясын күнтізбелік бір жылдан кем өндіріп шығарған кезде аз кезеңдегі көлемінің) өзі тұтынған электр энергиясының көлеміне арақатынасы төменде санамаланған екі көрсеткіштен:</w:t>
      </w:r>
    </w:p>
    <w:bookmarkEnd w:id="93"/>
    <w:p>
      <w:pPr>
        <w:spacing w:after="0"/>
        <w:ind w:left="0"/>
        <w:jc w:val="both"/>
      </w:pPr>
      <w:r>
        <w:rPr>
          <w:rFonts w:ascii="Times New Roman"/>
          <w:b w:val="false"/>
          <w:i w:val="false"/>
          <w:color w:val="000000"/>
          <w:sz w:val="28"/>
        </w:rPr>
        <w:t>
      1) Қазақстан Республикасында есеп айырысу жылында электр энергиясын өндірудің жалпы көлемінде жаңартылатын энергия көздерін және қайталама энергетикалық ресурстарды пайдалану объектілері өндіріп шығаратын электр энергиясы көлемінің нақты үлесінен;</w:t>
      </w:r>
    </w:p>
    <w:p>
      <w:pPr>
        <w:spacing w:after="0"/>
        <w:ind w:left="0"/>
        <w:jc w:val="both"/>
      </w:pPr>
      <w:r>
        <w:rPr>
          <w:rFonts w:ascii="Times New Roman"/>
          <w:b w:val="false"/>
          <w:i w:val="false"/>
          <w:color w:val="000000"/>
          <w:sz w:val="28"/>
        </w:rPr>
        <w:t>
      2) есеп айырысу жылында қолданылатын Қазақстан Республикасы Мемлекеттік жоспарлау жүйесінің құжаттарында көзделген нысаналы көрсеткіштен төмен болған жағдайда, электр энергиясын бірыңғай сатып алушы уәкілетті орган бекіткен тәртіппен жаңартылатын энергия көздерін пайдалануды қолдауға жұмсалатын шығындарды қайта есептеуді жүргізеді және оның тиісті үлесін басым тұтынушыға қайта бөледі.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2-2-тармақ жаңа редакцияда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Егер басым шартты тұтынушы қайталама энергетикалық ресурстарды пайдалану объектісін пайдалануға берсе, оның электр энергиясының үлесі осы баптың 2-1-тармағына сәйкес есептеледі, бірақ ол 2020 жылы қаржы-есеп айырысу орталығына электр энергиясын сатуды жүзеге асырған жаңартылатын энергия көздерін пайдалану объектілері бойынша жаңартылатын энергия көздерін пайдаланатын энергия өндіруші ұйымдармен жасалған қаржы-есеп айырысу орталығының сатып алу-сату шарттарының қолданылу мерзіміне 2020 жылы басым шартты тұтынушы мен басым шартты тұтынушының құрамына кірген шартты тұтынушылар қаржы-есеп айырысу орталығынан сатып алған электр энергиясының нақты көлеміне тең ең төмен шамадан аз болмайды. </w:t>
      </w:r>
    </w:p>
    <w:p>
      <w:pPr>
        <w:spacing w:after="0"/>
        <w:ind w:left="0"/>
        <w:jc w:val="both"/>
      </w:pPr>
      <w:r>
        <w:rPr>
          <w:rFonts w:ascii="Times New Roman"/>
          <w:b w:val="false"/>
          <w:i w:val="false"/>
          <w:color w:val="000000"/>
          <w:sz w:val="28"/>
        </w:rPr>
        <w:t>
      Бұл ретте осы тармақтың бірінші бөлігінде көрсетілген, қаржы-есеп айырысу орталығынан сатып алуға жататын электр энергиясының ең төмен шамасы уәкілетті орган бекіткен тәртіппен, осы тармақтың бірінші бөлігінде көрсетілген жаңартылатын энергия көздерін пайдаланатын энергия өндіруші ұйымдармен жасалған қаржы-есеп айырысу орталығының сатып алу-сату шарттары қолданысының тоқтатылуына қарай электр энергиясының тиісті көлеміне пропорционалды азайтылады.</w:t>
      </w:r>
    </w:p>
    <w:bookmarkStart w:name="z222" w:id="94"/>
    <w:p>
      <w:pPr>
        <w:spacing w:after="0"/>
        <w:ind w:left="0"/>
        <w:jc w:val="both"/>
      </w:pPr>
      <w:r>
        <w:rPr>
          <w:rFonts w:ascii="Times New Roman"/>
          <w:b w:val="false"/>
          <w:i w:val="false"/>
          <w:color w:val="000000"/>
          <w:sz w:val="28"/>
        </w:rPr>
        <w:t>
      2-3. Басым тұтынушы жаңартылатын энергия көздерін пайдалануды қолдауға жұмсалатын шығындарын уәкілетті орган белгілеген тәртіппен жылына бір рет тікелей тұтынушылар мен оның құрамына кіретін өнеркәсіптік кешендер арасында дербес бөледі.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5" w:id="95"/>
    <w:p>
      <w:pPr>
        <w:spacing w:after="0"/>
        <w:ind w:left="0"/>
        <w:jc w:val="both"/>
      </w:pPr>
      <w:r>
        <w:rPr>
          <w:rFonts w:ascii="Times New Roman"/>
          <w:b w:val="false"/>
          <w:i w:val="false"/>
          <w:color w:val="000000"/>
          <w:sz w:val="28"/>
        </w:rPr>
        <w:t>
      4-3. Кәсіпкерлік қызмет субъектілері уәкілетті органды, электр энергиясын бірыңғай сатып алушыны және жүйелік операторды жаңартылатын энергия көздерін және (немесе) қайталама энергетикалық ресурстарды пайдалану объектісін жоспарланып отырған іске қосу туралы жаңартылатын энергия көздерінің және (немесе) қайталама энергетикалық ресурстардың түрін, қуат көлемін және оның орналасқан жерін көрсете отырып, күнтізбелік үш жүз алпыс бес күннен кешіктірмей хабардар етеді.</w:t>
      </w:r>
    </w:p>
    <w:bookmarkEnd w:id="95"/>
    <w:p>
      <w:pPr>
        <w:spacing w:after="0"/>
        <w:ind w:left="0"/>
        <w:jc w:val="both"/>
      </w:pPr>
      <w:r>
        <w:rPr>
          <w:rFonts w:ascii="Times New Roman"/>
          <w:b w:val="false"/>
          <w:i w:val="false"/>
          <w:color w:val="000000"/>
          <w:sz w:val="28"/>
        </w:rPr>
        <w:t>
      Уәкілетті орган кәсіпкерлік қызмет субъектілерінің хабарламасында көрсетілген жаңартылатын энергия көздерін және (немесе) қайталама энергетикалық ресурстарды пайдалану объектісін жоспарланып отырған іске қосу бойынша мерзімдер асып кеткен жағдайда, осы субъектінің өтініші негізінде мерзімдерді түзетуді жүргізеді.</w:t>
      </w:r>
    </w:p>
    <w:bookmarkStart w:name="z80" w:id="96"/>
    <w:p>
      <w:pPr>
        <w:spacing w:after="0"/>
        <w:ind w:left="0"/>
        <w:jc w:val="both"/>
      </w:pPr>
      <w:r>
        <w:rPr>
          <w:rFonts w:ascii="Times New Roman"/>
          <w:b w:val="false"/>
          <w:i w:val="false"/>
          <w:color w:val="000000"/>
          <w:sz w:val="28"/>
        </w:rPr>
        <w:t>
      5. Жаңартылатын энергия көздерін пайдаланатын энергия өндіруші ұйымдар өндірген жылу энергиясын сатып алу-сату шарттары жаңартылатын энергия көздерін пайдалану объектісін салу жобасының техникалық-экономикалық негіздемесінде айқындалған, жаңартылатын энергия көздерін пайдалану объектісін салу жобасының өзін-өзі ақтау мерзімінен кем емес кезеңге жасалады.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9" w:id="97"/>
    <w:p>
      <w:pPr>
        <w:spacing w:after="0"/>
        <w:ind w:left="0"/>
        <w:jc w:val="both"/>
      </w:pPr>
      <w:r>
        <w:rPr>
          <w:rFonts w:ascii="Times New Roman"/>
          <w:b w:val="false"/>
          <w:i w:val="false"/>
          <w:color w:val="000000"/>
          <w:sz w:val="28"/>
        </w:rPr>
        <w:t>
      7. Энергия беруші ұйымдар Қазақстан Республикасының заңнамасына сәйкес, жаңартылатын энергия көздерін және қайталама энергетикалық ресурстарды пайдаланатын энергия өндіруші ұйымдарға, сондай-ақ нетто-тұтынушыларға желілер бойынша беруге еркін қолжетімділікті қамтамасыз етуге міндетті.</w:t>
      </w:r>
    </w:p>
    <w:bookmarkEnd w:id="97"/>
    <w:p>
      <w:pPr>
        <w:spacing w:after="0"/>
        <w:ind w:left="0"/>
        <w:jc w:val="both"/>
      </w:pPr>
      <w:r>
        <w:rPr>
          <w:rFonts w:ascii="Times New Roman"/>
          <w:b w:val="false"/>
          <w:i w:val="false"/>
          <w:color w:val="000000"/>
          <w:sz w:val="28"/>
        </w:rPr>
        <w:t>
      Жаңартылатын энергия көздерін пайдаланатын, осы баптың 1-тармағы бірінші бөлігінің 1) тармақшасына сәйкес өндірілетін электр энергиясын өткізетін энергия өндіруші ұйымдар, сондай-ақ нетто-тұтынушылар энергия беруші ұйымдардың электр энергиясын беруге арналған қызметтеріне ақы төлеуден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7-1-тармақпен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 w:id="98"/>
    <w:p>
      <w:pPr>
        <w:spacing w:after="0"/>
        <w:ind w:left="0"/>
        <w:jc w:val="both"/>
      </w:pPr>
      <w:r>
        <w:rPr>
          <w:rFonts w:ascii="Times New Roman"/>
          <w:b w:val="false"/>
          <w:i w:val="false"/>
          <w:color w:val="000000"/>
          <w:sz w:val="28"/>
        </w:rPr>
        <w:t>
      8. Электр энергиясын бірыңғай сатып алушы және жаңартылатын энергия көздерін пайдаланатын энергия өндіруші ұйымдар, қайталама энергетикалық ресурстарды пайдаланатын энергия өндіруші ұйымдар және жүйелік оператор қалыптастыратын электр энергиясының көтерме сауда нарығы субъектілерінің тізбесіне енгізілген қалдықтарды энергетикалық кәдеге жаратуды пайдаланатын энергия өндіруші ұйымдар "Электр энергетикасы туралы" Қазақстан Республикасының Заңына сәйкес электр энергиясының теңгерімдеуші нарығына қатысады.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09.11.2020 </w:t>
      </w:r>
      <w:r>
        <w:rPr>
          <w:rFonts w:ascii="Times New Roman"/>
          <w:b w:val="false"/>
          <w:i w:val="false"/>
          <w:color w:val="000000"/>
          <w:sz w:val="28"/>
        </w:rPr>
        <w:t>№ 373-VI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07.12.2020 </w:t>
      </w:r>
      <w:r>
        <w:rPr>
          <w:rFonts w:ascii="Times New Roman"/>
          <w:b w:val="false"/>
          <w:i w:val="false"/>
          <w:color w:val="000000"/>
          <w:sz w:val="28"/>
        </w:rPr>
        <w:t>№ 380-VI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6" w:id="99"/>
    <w:p>
      <w:pPr>
        <w:spacing w:after="0"/>
        <w:ind w:left="0"/>
        <w:jc w:val="left"/>
      </w:pPr>
      <w:r>
        <w:rPr>
          <w:rFonts w:ascii="Times New Roman"/>
          <w:b/>
          <w:i w:val="false"/>
          <w:color w:val="000000"/>
        </w:rPr>
        <w:t xml:space="preserve"> 9-1-бап. Нетто-тұтынушыларды энергия беруші ұйымдардың желілеріне қосу және энергиямен жабдықтаушы ұйымдарға электр энергиясын сату шарттары</w:t>
      </w:r>
    </w:p>
    <w:bookmarkEnd w:id="99"/>
    <w:bookmarkStart w:name="z217" w:id="100"/>
    <w:p>
      <w:pPr>
        <w:spacing w:after="0"/>
        <w:ind w:left="0"/>
        <w:jc w:val="both"/>
      </w:pPr>
      <w:r>
        <w:rPr>
          <w:rFonts w:ascii="Times New Roman"/>
          <w:b w:val="false"/>
          <w:i w:val="false"/>
          <w:color w:val="000000"/>
          <w:sz w:val="28"/>
        </w:rPr>
        <w:t>
      1. Энергиямен жабдықтаушы ұйым нетто-тұтынушы энергия беруші ұйымның желілеріне тұтынушы ретінде қосылған кезде онымен электр энергиясын сатып алу мен сатудың үлгілік шартын жасасуға міндетті.</w:t>
      </w:r>
    </w:p>
    <w:bookmarkEnd w:id="100"/>
    <w:bookmarkStart w:name="z218" w:id="101"/>
    <w:p>
      <w:pPr>
        <w:spacing w:after="0"/>
        <w:ind w:left="0"/>
        <w:jc w:val="both"/>
      </w:pPr>
      <w:r>
        <w:rPr>
          <w:rFonts w:ascii="Times New Roman"/>
          <w:b w:val="false"/>
          <w:i w:val="false"/>
          <w:color w:val="000000"/>
          <w:sz w:val="28"/>
        </w:rPr>
        <w:t>
      2. Энергия беруші ұйым нетто-тұтынушыға тиесілі ауқымы шағын объектінің шекараларын бөлгенге дейін өзінің жағындағы нүктеде энергия беруші ұйымның электр желісіне нетто-тұтынушының кедергісіз қосылуын қамтамасыз етуге міндетті.</w:t>
      </w:r>
    </w:p>
    <w:bookmarkEnd w:id="101"/>
    <w:bookmarkStart w:name="z219" w:id="102"/>
    <w:p>
      <w:pPr>
        <w:spacing w:after="0"/>
        <w:ind w:left="0"/>
        <w:jc w:val="both"/>
      </w:pPr>
      <w:r>
        <w:rPr>
          <w:rFonts w:ascii="Times New Roman"/>
          <w:b w:val="false"/>
          <w:i w:val="false"/>
          <w:color w:val="000000"/>
          <w:sz w:val="28"/>
        </w:rPr>
        <w:t>
      3. Нетто-тұтынушы өзiне қызмет көрсететiн энергиямен жабдықтаушы ұйымға оның қолданыстағы тарифi бойынша электр желiсiнен есептi кезең iшiнде өзi тұтынған электр энергиясының көлемiне, нақ сол кезең iшiнде электр желiсiне өзі берген көлемдi шегере отырып, ақы төлейдi.</w:t>
      </w:r>
    </w:p>
    <w:bookmarkEnd w:id="102"/>
    <w:p>
      <w:pPr>
        <w:spacing w:after="0"/>
        <w:ind w:left="0"/>
        <w:jc w:val="both"/>
      </w:pPr>
      <w:r>
        <w:rPr>
          <w:rFonts w:ascii="Times New Roman"/>
          <w:b w:val="false"/>
          <w:i w:val="false"/>
          <w:color w:val="000000"/>
          <w:sz w:val="28"/>
        </w:rPr>
        <w:t>
      Электр желiсiне есептi кезең iшiнде нетто-тұтынушы берген электр энергиясының көлемi электр желiсінен нақ сол кезең iшiнде өзi тұтынған электр энергиясының көлемiнен асып кеткен жағдайда, қызмет көрсететiн энергиямен жабдықтаушы ұйым нетто-тұтынушыға жоғарыда аталған асып кету көлеміне оның шекті бағасы бойынша (тұтынушылар топтары бойынша сараламай) ақы төлейдi.</w:t>
      </w:r>
    </w:p>
    <w:p>
      <w:pPr>
        <w:spacing w:after="0"/>
        <w:ind w:left="0"/>
        <w:jc w:val="both"/>
      </w:pPr>
      <w:r>
        <w:rPr>
          <w:rFonts w:ascii="Times New Roman"/>
          <w:b w:val="false"/>
          <w:i w:val="false"/>
          <w:color w:val="000000"/>
          <w:sz w:val="28"/>
        </w:rPr>
        <w:t>
      Энергиямен жабдықтаушы ұйымның нетто-тұтынушылардан электр энергиясын сатып алу мен сатуы нетто-тұтынушылардан электр энергиясын сатып алу мен сату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Жаңартылатын энергия көздерін пайдалану объектілерін энергия беруші ұйымның электр немесе жылу желілеріне қосу, электр және (немесе) жылу энергиясын беру кезіндегі қолдау</w:t>
      </w:r>
    </w:p>
    <w:bookmarkStart w:name="z25" w:id="103"/>
    <w:p>
      <w:pPr>
        <w:spacing w:after="0"/>
        <w:ind w:left="0"/>
        <w:jc w:val="both"/>
      </w:pPr>
      <w:r>
        <w:rPr>
          <w:rFonts w:ascii="Times New Roman"/>
          <w:b w:val="false"/>
          <w:i w:val="false"/>
          <w:color w:val="000000"/>
          <w:sz w:val="28"/>
        </w:rPr>
        <w:t>
      1. Жаңартылатын энергия көздерін пайдаланатын жаңадан салынған объектілер, сондай-ақ пайдалануға берілу мерзіміне қарамастан, қайта жаңартылған объектілер кернеу класына немесе жылумен жабдықтаудың жалпы желісіндегі жылу тасымалдағыштың параметрлеріне сәйкес келетін энергия беруші ұйымның электр немесе жылу желілерінің ең жақын нүктесіне қосылады.</w:t>
      </w:r>
    </w:p>
    <w:bookmarkEnd w:id="103"/>
    <w:bookmarkStart w:name="z171" w:id="104"/>
    <w:p>
      <w:pPr>
        <w:spacing w:after="0"/>
        <w:ind w:left="0"/>
        <w:jc w:val="both"/>
      </w:pPr>
      <w:r>
        <w:rPr>
          <w:rFonts w:ascii="Times New Roman"/>
          <w:b w:val="false"/>
          <w:i w:val="false"/>
          <w:color w:val="000000"/>
          <w:sz w:val="28"/>
        </w:rPr>
        <w:t>
      1-1.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 және электр желілеріне жаңартылатын энергия көздерін пайдалану объектілері тікелей қосылатын энергия беруші ұйым электр энергетикасы саласындағы уәкілетті органмен бірлесіп, жаңартылатын энергия көздерін пайдалануды қолдау саласында мемлекеттік саясатты іске асыру жөніндегі уәкілетті орган айқындайтын тәртіппен және мерзімдерде жаңартылатын энергия көздерін пайдалану объектілерін қосу туралы үлгілік шарт жасауға міндетті. Бұл ретте жасалатын шартта жаңа немесе жұмыс істеп тұрған жаңартылатын энергия көздерін пайдалану объектілерін құруды (кеңейтуді, реконструкциялауды) жоспарлап отырған энергия өндіруші ұйымның және электр желілеріне жаңартылатын энергия көздерін пайдалану объектілері тікелей қосылатын энергия беруші ұйымның шарт талаптарын орындамағаны немесе тиісінше орындамағаны үшін жауаптылығы көзделеді.</w:t>
      </w:r>
    </w:p>
    <w:bookmarkEnd w:id="104"/>
    <w:bookmarkStart w:name="z81" w:id="105"/>
    <w:p>
      <w:pPr>
        <w:spacing w:after="0"/>
        <w:ind w:left="0"/>
        <w:jc w:val="both"/>
      </w:pPr>
      <w:r>
        <w:rPr>
          <w:rFonts w:ascii="Times New Roman"/>
          <w:b w:val="false"/>
          <w:i w:val="false"/>
          <w:color w:val="000000"/>
          <w:sz w:val="28"/>
        </w:rPr>
        <w:t>
      2. Энергия беруші ұйым кернеу класына немесе жылумен жабдықтаудың жалпы желісіндегі жылу тасымалдағыштың параметрлеріне сәйкес келетін электр немесе жылу желілерінің ең жақын нүктесінің кедергісіз және кемсітушіліксіз анықталуын және жаңартылатын энергия көздерін пайдаланатын объектілердің қосылуын қамтамасыз етеді.</w:t>
      </w:r>
    </w:p>
    <w:bookmarkEnd w:id="105"/>
    <w:bookmarkStart w:name="z82" w:id="106"/>
    <w:p>
      <w:pPr>
        <w:spacing w:after="0"/>
        <w:ind w:left="0"/>
        <w:jc w:val="both"/>
      </w:pPr>
      <w:r>
        <w:rPr>
          <w:rFonts w:ascii="Times New Roman"/>
          <w:b w:val="false"/>
          <w:i w:val="false"/>
          <w:color w:val="000000"/>
          <w:sz w:val="28"/>
        </w:rPr>
        <w:t>
      3. Энергия беруші ұйымдардың электр желілерінің өткізу қабілеті шектелген жағдайда, жаңартылатын энергия көздерін пайдаланатын энергия өндіруші ұйым өндірген электр энергиясын беруге басымдық берілуі тиіс. Бұл талап Қазақстан Республикасының бірыңғай электр энергетикасы жүйесіндегі авариялық бұзушылықтарды жүйелік оператордың жою кезеңдеріне қолданылмайды.</w:t>
      </w:r>
    </w:p>
    <w:bookmarkEnd w:id="106"/>
    <w:bookmarkStart w:name="z83" w:id="107"/>
    <w:p>
      <w:pPr>
        <w:spacing w:after="0"/>
        <w:ind w:left="0"/>
        <w:jc w:val="both"/>
      </w:pPr>
      <w:r>
        <w:rPr>
          <w:rFonts w:ascii="Times New Roman"/>
          <w:b w:val="false"/>
          <w:i w:val="false"/>
          <w:color w:val="000000"/>
          <w:sz w:val="28"/>
        </w:rPr>
        <w:t>
      4. Қазақстан Республикасы бірыңғай электр энергетикасы жүйесінің электр желілеріне электр энергиясын беру-тұтынудың тәуліктік диспетчерлік кестелерін қалыптастыру кезінде жаңартылатын энергия көздерін пайдалану объектілерінен электр энергиясын беру оларға басым тәртіппен қосылады.</w:t>
      </w:r>
    </w:p>
    <w:bookmarkEnd w:id="107"/>
    <w:p>
      <w:pPr>
        <w:spacing w:after="0"/>
        <w:ind w:left="0"/>
        <w:jc w:val="both"/>
      </w:pPr>
      <w:r>
        <w:rPr>
          <w:rFonts w:ascii="Times New Roman"/>
          <w:b w:val="false"/>
          <w:i w:val="false"/>
          <w:color w:val="000000"/>
          <w:sz w:val="28"/>
        </w:rPr>
        <w:t>
      Бұл басымдық қуат нарығына қатысатын жаңартылатын энергия көздері объектілеріне, сондай-ақ Қазақстан Республикасының жаңартылатын энергия көздерін қолдау және дамыту туралы заңнамасына сәйкес жасалған электр энергиясын сатып алу-сатудың ұзақ мерзімді шарттары шеңберінде электр энергиясын бірыңғай сатып алушыға электр энергиясын өткізуді жүзеге асырмайтын жаңартылатын энергия көздері объектілеріне қолданылмайды.</w:t>
      </w:r>
    </w:p>
    <w:bookmarkStart w:name="z84" w:id="108"/>
    <w:p>
      <w:pPr>
        <w:spacing w:after="0"/>
        <w:ind w:left="0"/>
        <w:jc w:val="both"/>
      </w:pPr>
      <w:r>
        <w:rPr>
          <w:rFonts w:ascii="Times New Roman"/>
          <w:b w:val="false"/>
          <w:i w:val="false"/>
          <w:color w:val="000000"/>
          <w:sz w:val="28"/>
        </w:rPr>
        <w:t>
      5. Энергия беруші ұйымдар жаңартылатын энергия көздерін пайдалану объектілерін, соның ішінде ауқымы шағын объектілерді қосу үшін жұмыс істеп тұрған электр желілерін кеңейткен және реконструкциялаған жағдайда тиісті шығындар Қазақстан Республикасының табиғи монополиялар туралы заңнамасында белгіленген тәртіппен энергия беруші ұйымдардың тарифтеріне қосылады.</w:t>
      </w:r>
    </w:p>
    <w:bookmarkEnd w:id="108"/>
    <w:bookmarkStart w:name="z85" w:id="109"/>
    <w:p>
      <w:pPr>
        <w:spacing w:after="0"/>
        <w:ind w:left="0"/>
        <w:jc w:val="both"/>
      </w:pPr>
      <w:r>
        <w:rPr>
          <w:rFonts w:ascii="Times New Roman"/>
          <w:b w:val="false"/>
          <w:i w:val="false"/>
          <w:color w:val="000000"/>
          <w:sz w:val="28"/>
        </w:rPr>
        <w:t>
      6. Жаңартылатын энергия көздерін пайдалану объектісінен энергия беруші ұйымның желілеріне қосу нүктесіне дейінгі желілерді салуға, желіге қосуға, жаңартылатын энергия көздерін пайдалану объектісінен энергия беруші ұйымның желісіне қосу нүктесіне дейін энергия беруге және берілетін энергияны өлшеуге байланысты шығындар жаңартылатын энергия көздерін пайдалану объектісінің меншік иесіне жүктеледі.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алты ай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000000"/>
          <w:sz w:val="28"/>
        </w:rPr>
        <w:t>№ 34-VI</w:t>
      </w:r>
      <w:r>
        <w:rPr>
          <w:rFonts w:ascii="Times New Roman"/>
          <w:b w:val="false"/>
          <w:i w:val="false"/>
          <w:color w:val="ff0000"/>
          <w:sz w:val="28"/>
        </w:rPr>
        <w:t xml:space="preserve"> (01.01.2017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110"/>
    <w:p>
      <w:pPr>
        <w:spacing w:after="0"/>
        <w:ind w:left="0"/>
        <w:jc w:val="left"/>
      </w:pPr>
      <w:r>
        <w:rPr>
          <w:rFonts w:ascii="Times New Roman"/>
          <w:b/>
          <w:i w:val="false"/>
          <w:color w:val="000000"/>
        </w:rPr>
        <w:t xml:space="preserve"> 4-тарау. Қорытынды және өтпелі ережелер</w:t>
      </w:r>
    </w:p>
    <w:bookmarkEnd w:id="110"/>
    <w:p>
      <w:pPr>
        <w:spacing w:after="0"/>
        <w:ind w:left="0"/>
        <w:jc w:val="both"/>
      </w:pPr>
      <w:r>
        <w:rPr>
          <w:rFonts w:ascii="Times New Roman"/>
          <w:b w:val="false"/>
          <w:i w:val="false"/>
          <w:color w:val="ff0000"/>
          <w:sz w:val="28"/>
        </w:rPr>
        <w:t xml:space="preserve">
      Ескерту. 4-тараудың тақырыбы жаңа редакцияда - ҚР 11.07.2017 </w:t>
      </w:r>
      <w:r>
        <w:rPr>
          <w:rFonts w:ascii="Times New Roman"/>
          <w:b w:val="false"/>
          <w:i w:val="false"/>
          <w:color w:val="ff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11-бап. Қазақстан Республикасының жаңартылатын энергия көздерін пайдалануды қолдау саласындағы заңнамасын бұзғаны үшін жауаптылық</w:t>
      </w:r>
    </w:p>
    <w:bookmarkStart w:name="z28" w:id="111"/>
    <w:p>
      <w:pPr>
        <w:spacing w:after="0"/>
        <w:ind w:left="0"/>
        <w:jc w:val="both"/>
      </w:pPr>
      <w:r>
        <w:rPr>
          <w:rFonts w:ascii="Times New Roman"/>
          <w:b w:val="false"/>
          <w:i w:val="false"/>
          <w:color w:val="000000"/>
          <w:sz w:val="28"/>
        </w:rPr>
        <w:t>
      Қазақстан Республикасының жаңартылатын энергия көздерін пайдалануды қолдау сапасындағы заңнамасын бұзу Қазақстан Республикасының заңдарында белгіленген жауаптылыққа әкеп соғады.</w:t>
      </w:r>
    </w:p>
    <w:bookmarkEnd w:id="111"/>
    <w:p>
      <w:pPr>
        <w:spacing w:after="0"/>
        <w:ind w:left="0"/>
        <w:jc w:val="both"/>
      </w:pPr>
      <w:r>
        <w:rPr>
          <w:rFonts w:ascii="Times New Roman"/>
          <w:b/>
          <w:i w:val="false"/>
          <w:color w:val="000000"/>
          <w:sz w:val="28"/>
        </w:rPr>
        <w:t>11-1-бап. Өтпелі ережелер</w:t>
      </w:r>
    </w:p>
    <w:p>
      <w:pPr>
        <w:spacing w:after="0"/>
        <w:ind w:left="0"/>
        <w:jc w:val="both"/>
      </w:pPr>
      <w:r>
        <w:rPr>
          <w:rFonts w:ascii="Times New Roman"/>
          <w:b w:val="false"/>
          <w:i w:val="false"/>
          <w:color w:val="000000"/>
          <w:sz w:val="28"/>
        </w:rPr>
        <w:t>
      Осы Заңның жаңартылатын энергия көздерін пайдалану объектілері өндіретін электр энергиясын сатып алуға тіркелген тарифтерді қолдану тәртібін реттейтін нормалары аукциондық бағаны қолдану туралы ережелер қолданысқа енгізілгенге дейін қаржы-есеп айырысу орталығы жаңартылатын энергия көздерін пайдаланатын энергия өндіруші ұйымдармен жасаған шарттарға қатысты ғана қолданылады.</w:t>
      </w:r>
    </w:p>
    <w:p>
      <w:pPr>
        <w:spacing w:after="0"/>
        <w:ind w:left="0"/>
        <w:jc w:val="both"/>
      </w:pPr>
      <w:r>
        <w:rPr>
          <w:rFonts w:ascii="Times New Roman"/>
          <w:b w:val="false"/>
          <w:i w:val="false"/>
          <w:color w:val="000000"/>
          <w:sz w:val="28"/>
        </w:rPr>
        <w:t xml:space="preserve">
      Қаржы-есеп айырысу орталығының жаңартылатын энергия көздерін 2022 жылғы 1 қаңтардан бастап пайдаланатын энергия өндіруші ұйымдармен жасасқан шарттарына осы Заңның </w:t>
      </w:r>
      <w:r>
        <w:rPr>
          <w:rFonts w:ascii="Times New Roman"/>
          <w:b w:val="false"/>
          <w:i w:val="false"/>
          <w:color w:val="000000"/>
          <w:sz w:val="28"/>
        </w:rPr>
        <w:t>7-1-бабы</w:t>
      </w:r>
      <w:r>
        <w:rPr>
          <w:rFonts w:ascii="Times New Roman"/>
          <w:b w:val="false"/>
          <w:i w:val="false"/>
          <w:color w:val="000000"/>
          <w:sz w:val="28"/>
        </w:rPr>
        <w:t xml:space="preserve"> 9-тармағының күші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11-1-бапты үшінші, төртінші бөліктермен толықтыру көзделген – ҚР 08.07.2024 </w:t>
      </w:r>
      <w:r>
        <w:rPr>
          <w:rFonts w:ascii="Times New Roman"/>
          <w:b w:val="false"/>
          <w:i w:val="false"/>
          <w:color w:val="ff0000"/>
          <w:sz w:val="28"/>
        </w:rPr>
        <w:t>№ 121-VIII</w:t>
      </w:r>
      <w:r>
        <w:rPr>
          <w:rFonts w:ascii="Times New Roman"/>
          <w:b w:val="false"/>
          <w:i w:val="false"/>
          <w:color w:val="ff0000"/>
          <w:sz w:val="28"/>
        </w:rPr>
        <w:t xml:space="preserve"> (01.07.2025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Заңның 9-бабы 8-тармағының күші жаңартылатын энергия көздерін пайдаланатын энергия өндіруші ұйымдарға қатысты олардың жаңартылатын энергия көздерін қолдау бойынша қаржы-есеп айырысу орталығымен электр энергиясын сатып алу-сату шарттарының қолданысы тоқтатылғаннан кейін қолданысын тоқтатады.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11-1-баппен толықтырылды - ҚР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Осы Заңды қолданысқа енгізу тәртібі</w:t>
      </w:r>
    </w:p>
    <w:bookmarkStart w:name="z30" w:id="112"/>
    <w:p>
      <w:pPr>
        <w:spacing w:after="0"/>
        <w:ind w:left="0"/>
        <w:jc w:val="both"/>
      </w:pP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11.07.2017 </w:t>
      </w:r>
      <w:r>
        <w:rPr>
          <w:rFonts w:ascii="Times New Roman"/>
          <w:b w:val="false"/>
          <w:i w:val="false"/>
          <w:color w:val="000000"/>
          <w:sz w:val="28"/>
        </w:rPr>
        <w:t>№ 89-VI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