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6282" w14:textId="1046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14 қаңтардағы № 386-IV Заңы</w:t>
      </w:r>
    </w:p>
    <w:p>
      <w:pPr>
        <w:spacing w:after="0"/>
        <w:ind w:left="0"/>
        <w:jc w:val="both"/>
      </w:pPr>
      <w:bookmarkStart w:name="z1" w:id="0"/>
      <w:r>
        <w:rPr>
          <w:rFonts w:ascii="Times New Roman"/>
          <w:b w:val="false"/>
          <w:i w:val="false"/>
          <w:color w:val="000000"/>
          <w:sz w:val="28"/>
        </w:rPr>
        <w:t>
      2009 жылғы 2 шілдеде Астанада жасалған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
    <w:bookmarkStart w:name="z3" w:id="2"/>
    <w:p>
      <w:pPr>
        <w:spacing w:after="0"/>
        <w:ind w:left="0"/>
        <w:jc w:val="left"/>
      </w:pPr>
      <w:r>
        <w:rPr>
          <w:rFonts w:ascii="Times New Roman"/>
          <w:b/>
          <w:i w:val="false"/>
          <w:color w:val="000000"/>
        </w:rPr>
        <w:t xml:space="preserve"> 
ҚАЗАҚСТАН РЕСПУБЛИКАСЫНЫҢ ҮКІМЕТІ МЕН ИСПАНИЯ КОРОЛЬДІГІНІҢ</w:t>
      </w:r>
      <w:r>
        <w:br/>
      </w:r>
      <w:r>
        <w:rPr>
          <w:rFonts w:ascii="Times New Roman"/>
          <w:b/>
          <w:i w:val="false"/>
          <w:color w:val="000000"/>
        </w:rPr>
        <w:t>
ҮКІМЕТІ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w:t>
      </w:r>
      <w:r>
        <w:br/>
      </w:r>
      <w:r>
        <w:rPr>
          <w:rFonts w:ascii="Times New Roman"/>
          <w:b/>
          <w:i w:val="false"/>
          <w:color w:val="000000"/>
        </w:rPr>
        <w:t>
САЛУДАН ЖАЛТАРУҒА ЖОЛ БЕРМЕУ ТУРАЛЫ КОНВЕНЦИЯ</w:t>
      </w:r>
    </w:p>
    <w:bookmarkEnd w:id="2"/>
    <w:bookmarkStart w:name="z4" w:id="3"/>
    <w:p>
      <w:pPr>
        <w:spacing w:after="0"/>
        <w:ind w:left="0"/>
        <w:jc w:val="both"/>
      </w:pPr>
      <w:r>
        <w:rPr>
          <w:rFonts w:ascii="Times New Roman"/>
          <w:b w:val="false"/>
          <w:i w:val="false"/>
          <w:color w:val="000000"/>
          <w:sz w:val="28"/>
        </w:rPr>
        <w:t>
      Қазақстан Республикасының Үкіметі мен Испания Корольдігінің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мыналар туралы келісті:</w:t>
      </w:r>
    </w:p>
    <w:bookmarkEnd w:id="3"/>
    <w:bookmarkStart w:name="z5" w:id="4"/>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4"/>
    <w:bookmarkStart w:name="z6" w:id="5"/>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bookmarkEnd w:id="5"/>
    <w:bookmarkStart w:name="z7" w:id="6"/>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6"/>
    <w:bookmarkStart w:name="z8" w:id="7"/>
    <w:p>
      <w:pPr>
        <w:spacing w:after="0"/>
        <w:ind w:left="0"/>
        <w:jc w:val="both"/>
      </w:pPr>
      <w:r>
        <w:rPr>
          <w:rFonts w:ascii="Times New Roman"/>
          <w:b w:val="false"/>
          <w:i w:val="false"/>
          <w:color w:val="000000"/>
          <w:sz w:val="28"/>
        </w:rPr>
        <w:t>
      1. Осы Конвенция Уағдаласушы Мемлекеттің немесе оның орталық органдарының, саяси бөлімшелерінің, жергілікті билік органдарының атынан алынатын табыс пен капиталға салынатын салықтарға оларды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 элементтерінен алынатын салықтардың барлық түрлері табыс пен капиталға салынатын салықтар болып есептеледі.</w:t>
      </w:r>
      <w:r>
        <w:br/>
      </w:r>
      <w:r>
        <w:rPr>
          <w:rFonts w:ascii="Times New Roman"/>
          <w:b w:val="false"/>
          <w:i w:val="false"/>
          <w:color w:val="000000"/>
          <w:sz w:val="28"/>
        </w:rPr>
        <w:t>
</w:t>
      </w:r>
      <w:r>
        <w:rPr>
          <w:rFonts w:ascii="Times New Roman"/>
          <w:b w:val="false"/>
          <w:i w:val="false"/>
          <w:color w:val="000000"/>
          <w:sz w:val="28"/>
        </w:rPr>
        <w:t>
      3. Осы Конвенция қолданылатын алынып жүрген салықтар, атап айтқанда, мыналар болып табылады:</w:t>
      </w:r>
      <w:r>
        <w:br/>
      </w:r>
      <w:r>
        <w:rPr>
          <w:rFonts w:ascii="Times New Roman"/>
          <w:b w:val="false"/>
          <w:i w:val="false"/>
          <w:color w:val="000000"/>
          <w:sz w:val="28"/>
        </w:rPr>
        <w:t>
</w:t>
      </w:r>
      <w:r>
        <w:rPr>
          <w:rFonts w:ascii="Times New Roman"/>
          <w:b w:val="false"/>
          <w:i w:val="false"/>
          <w:color w:val="000000"/>
          <w:sz w:val="28"/>
        </w:rPr>
        <w:t>
      а) Қазақстан Республикасында:</w:t>
      </w:r>
      <w:r>
        <w:br/>
      </w:r>
      <w:r>
        <w:rPr>
          <w:rFonts w:ascii="Times New Roman"/>
          <w:b w:val="false"/>
          <w:i w:val="false"/>
          <w:color w:val="000000"/>
          <w:sz w:val="28"/>
        </w:rPr>
        <w:t>
</w:t>
      </w:r>
      <w:r>
        <w:rPr>
          <w:rFonts w:ascii="Times New Roman"/>
          <w:b w:val="false"/>
          <w:i w:val="false"/>
          <w:color w:val="000000"/>
          <w:sz w:val="28"/>
        </w:rPr>
        <w:t>
      (і) корпорациялық табыс салығы;</w:t>
      </w:r>
      <w:r>
        <w:br/>
      </w:r>
      <w:r>
        <w:rPr>
          <w:rFonts w:ascii="Times New Roman"/>
          <w:b w:val="false"/>
          <w:i w:val="false"/>
          <w:color w:val="000000"/>
          <w:sz w:val="28"/>
        </w:rPr>
        <w:t>
</w:t>
      </w:r>
      <w:r>
        <w:rPr>
          <w:rFonts w:ascii="Times New Roman"/>
          <w:b w:val="false"/>
          <w:i w:val="false"/>
          <w:color w:val="000000"/>
          <w:sz w:val="28"/>
        </w:rPr>
        <w:t>
      (іі) жеке табыс салығы;</w:t>
      </w:r>
      <w:r>
        <w:br/>
      </w:r>
      <w:r>
        <w:rPr>
          <w:rFonts w:ascii="Times New Roman"/>
          <w:b w:val="false"/>
          <w:i w:val="false"/>
          <w:color w:val="000000"/>
          <w:sz w:val="28"/>
        </w:rPr>
        <w:t>
</w:t>
      </w:r>
      <w:r>
        <w:rPr>
          <w:rFonts w:ascii="Times New Roman"/>
          <w:b w:val="false"/>
          <w:i w:val="false"/>
          <w:color w:val="000000"/>
          <w:sz w:val="28"/>
        </w:rPr>
        <w:t>
      (ііі) заңды және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w:t>
      </w:r>
      <w:r>
        <w:rPr>
          <w:rFonts w:ascii="Times New Roman"/>
          <w:b w:val="false"/>
          <w:i w:val="false"/>
          <w:color w:val="000000"/>
          <w:sz w:val="28"/>
        </w:rPr>
        <w:t>
      b) Испания Корольдігінде:</w:t>
      </w:r>
      <w:r>
        <w:br/>
      </w:r>
      <w:r>
        <w:rPr>
          <w:rFonts w:ascii="Times New Roman"/>
          <w:b w:val="false"/>
          <w:i w:val="false"/>
          <w:color w:val="000000"/>
          <w:sz w:val="28"/>
        </w:rPr>
        <w:t>
</w:t>
      </w:r>
      <w:r>
        <w:rPr>
          <w:rFonts w:ascii="Times New Roman"/>
          <w:b w:val="false"/>
          <w:i w:val="false"/>
          <w:color w:val="000000"/>
          <w:sz w:val="28"/>
        </w:rPr>
        <w:t>
      (і) жеке табыс салығы;</w:t>
      </w:r>
      <w:r>
        <w:br/>
      </w:r>
      <w:r>
        <w:rPr>
          <w:rFonts w:ascii="Times New Roman"/>
          <w:b w:val="false"/>
          <w:i w:val="false"/>
          <w:color w:val="000000"/>
          <w:sz w:val="28"/>
        </w:rPr>
        <w:t>
</w:t>
      </w:r>
      <w:r>
        <w:rPr>
          <w:rFonts w:ascii="Times New Roman"/>
          <w:b w:val="false"/>
          <w:i w:val="false"/>
          <w:color w:val="000000"/>
          <w:sz w:val="28"/>
        </w:rPr>
        <w:t>
      (іі) корпорациялық салық;</w:t>
      </w:r>
      <w:r>
        <w:br/>
      </w:r>
      <w:r>
        <w:rPr>
          <w:rFonts w:ascii="Times New Roman"/>
          <w:b w:val="false"/>
          <w:i w:val="false"/>
          <w:color w:val="000000"/>
          <w:sz w:val="28"/>
        </w:rPr>
        <w:t>
</w:t>
      </w:r>
      <w:r>
        <w:rPr>
          <w:rFonts w:ascii="Times New Roman"/>
          <w:b w:val="false"/>
          <w:i w:val="false"/>
          <w:color w:val="000000"/>
          <w:sz w:val="28"/>
        </w:rPr>
        <w:t>
      (ііі) резидент еместерге салынатын табыс салығы;</w:t>
      </w:r>
      <w:r>
        <w:br/>
      </w:r>
      <w:r>
        <w:rPr>
          <w:rFonts w:ascii="Times New Roman"/>
          <w:b w:val="false"/>
          <w:i w:val="false"/>
          <w:color w:val="000000"/>
          <w:sz w:val="28"/>
        </w:rPr>
        <w:t>
</w:t>
      </w:r>
      <w:r>
        <w:rPr>
          <w:rFonts w:ascii="Times New Roman"/>
          <w:b w:val="false"/>
          <w:i w:val="false"/>
          <w:color w:val="000000"/>
          <w:sz w:val="28"/>
        </w:rPr>
        <w:t>
      (іv) капиталға салынатын салық; және</w:t>
      </w:r>
      <w:r>
        <w:br/>
      </w:r>
      <w:r>
        <w:rPr>
          <w:rFonts w:ascii="Times New Roman"/>
          <w:b w:val="false"/>
          <w:i w:val="false"/>
          <w:color w:val="000000"/>
          <w:sz w:val="28"/>
        </w:rPr>
        <w:t>
</w:t>
      </w:r>
      <w:r>
        <w:rPr>
          <w:rFonts w:ascii="Times New Roman"/>
          <w:b w:val="false"/>
          <w:i w:val="false"/>
          <w:color w:val="000000"/>
          <w:sz w:val="28"/>
        </w:rPr>
        <w:t>
      (v) табыс пен капиталға салынатын жергілікті салықтар;</w:t>
      </w:r>
      <w:r>
        <w:br/>
      </w:r>
      <w:r>
        <w:rPr>
          <w:rFonts w:ascii="Times New Roman"/>
          <w:b w:val="false"/>
          <w:i w:val="false"/>
          <w:color w:val="000000"/>
          <w:sz w:val="28"/>
        </w:rPr>
        <w:t>
</w:t>
      </w:r>
      <w:r>
        <w:rPr>
          <w:rFonts w:ascii="Times New Roman"/>
          <w:b w:val="false"/>
          <w:i w:val="false"/>
          <w:color w:val="000000"/>
          <w:sz w:val="28"/>
        </w:rPr>
        <w:t>
      (бұдан әрі «Испания салығы» деп аталады).</w:t>
      </w:r>
      <w:r>
        <w:br/>
      </w:r>
      <w:r>
        <w:rPr>
          <w:rFonts w:ascii="Times New Roman"/>
          <w:b w:val="false"/>
          <w:i w:val="false"/>
          <w:color w:val="000000"/>
          <w:sz w:val="28"/>
        </w:rPr>
        <w:t>
</w:t>
      </w:r>
      <w:r>
        <w:rPr>
          <w:rFonts w:ascii="Times New Roman"/>
          <w:b w:val="false"/>
          <w:i w:val="false"/>
          <w:color w:val="000000"/>
          <w:sz w:val="28"/>
        </w:rPr>
        <w:t>
      4. Осы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Конвенция қолданылады. Уағдаласушы Мемлекеттердің құзыретті органдары өздерінің салықтарға қатысты заңнамаларындағы кез келген елеулі өзгерістер туралы бір-бірін хабардар етіп отырады.</w:t>
      </w:r>
    </w:p>
    <w:bookmarkEnd w:id="7"/>
    <w:bookmarkStart w:name="z9" w:id="8"/>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8"/>
    <w:bookmarkStart w:name="z10" w:id="9"/>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а) «Қазақстан» термині Қазақстан Республикасын білдіреді және географиялық мағынада қолданған кезде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w:t>
      </w:r>
      <w:r>
        <w:br/>
      </w:r>
      <w:r>
        <w:rPr>
          <w:rFonts w:ascii="Times New Roman"/>
          <w:b w:val="false"/>
          <w:i w:val="false"/>
          <w:color w:val="000000"/>
          <w:sz w:val="28"/>
        </w:rPr>
        <w:t>
</w:t>
      </w:r>
      <w:r>
        <w:rPr>
          <w:rFonts w:ascii="Times New Roman"/>
          <w:b w:val="false"/>
          <w:i w:val="false"/>
          <w:color w:val="000000"/>
          <w:sz w:val="28"/>
        </w:rPr>
        <w:t>
      b) «Испания» термині Испания Корольдігін білдіреді және географиялық мағынада қолданған кезде ішкі суларды, оның аумақтық суларын және аумақтық сулардан тыс халықаралық құқыққа сәйкес және оның ішкі заңнамасын қолданған кезде Испания Корольдігі теңіз түбіне, жер қойнауына және бүркеме сулар мен өзінің табиғи ресурстарына қатысты заңды құзырын және егемендік құқықтарын жүзеге асыратын немесе болашақта жүзеге асыруы мүмкін кез келген облысты қоса алғанда, Испания Корольдігінің аумағын білдіреді;</w:t>
      </w:r>
      <w:r>
        <w:br/>
      </w:r>
      <w:r>
        <w:rPr>
          <w:rFonts w:ascii="Times New Roman"/>
          <w:b w:val="false"/>
          <w:i w:val="false"/>
          <w:color w:val="000000"/>
          <w:sz w:val="28"/>
        </w:rPr>
        <w:t>
</w:t>
      </w:r>
      <w:r>
        <w:rPr>
          <w:rFonts w:ascii="Times New Roman"/>
          <w:b w:val="false"/>
          <w:i w:val="false"/>
          <w:color w:val="000000"/>
          <w:sz w:val="28"/>
        </w:rPr>
        <w:t>
      с)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w:t>
      </w:r>
      <w:r>
        <w:rPr>
          <w:rFonts w:ascii="Times New Roman"/>
          <w:b w:val="false"/>
          <w:i w:val="false"/>
          <w:color w:val="000000"/>
          <w:sz w:val="28"/>
        </w:rPr>
        <w:t>
      d) «компания» термині салық салу мақсаттары үшін корпорациялық бірлестік ретінде қарастырылатын кез келген корпорациялық құрылымды немесе кез келген ұйымды білдіреді;</w:t>
      </w:r>
      <w:r>
        <w:br/>
      </w:r>
      <w:r>
        <w:rPr>
          <w:rFonts w:ascii="Times New Roman"/>
          <w:b w:val="false"/>
          <w:i w:val="false"/>
          <w:color w:val="000000"/>
          <w:sz w:val="28"/>
        </w:rPr>
        <w:t>
</w:t>
      </w:r>
      <w:r>
        <w:rPr>
          <w:rFonts w:ascii="Times New Roman"/>
          <w:b w:val="false"/>
          <w:i w:val="false"/>
          <w:color w:val="000000"/>
          <w:sz w:val="28"/>
        </w:rPr>
        <w:t>
      е) «кәсіпорын» термині кез келген кәсіпкерлік қызметті жүзеге асыруға қолданылады;</w:t>
      </w:r>
      <w:r>
        <w:br/>
      </w:r>
      <w:r>
        <w:rPr>
          <w:rFonts w:ascii="Times New Roman"/>
          <w:b w:val="false"/>
          <w:i w:val="false"/>
          <w:color w:val="000000"/>
          <w:sz w:val="28"/>
        </w:rPr>
        <w:t>
</w:t>
      </w:r>
      <w:r>
        <w:rPr>
          <w:rFonts w:ascii="Times New Roman"/>
          <w:b w:val="false"/>
          <w:i w:val="false"/>
          <w:color w:val="000000"/>
          <w:sz w:val="28"/>
        </w:rPr>
        <w:t>
      f) «Уағдаласушы Мемлекет» және «екінші Уағдаласушы Мемлекет» терминдері түпмәтінге байланысты Қазақстанды немесе Испанияны білдіреді;</w:t>
      </w:r>
      <w:r>
        <w:br/>
      </w:r>
      <w:r>
        <w:rPr>
          <w:rFonts w:ascii="Times New Roman"/>
          <w:b w:val="false"/>
          <w:i w:val="false"/>
          <w:color w:val="000000"/>
          <w:sz w:val="28"/>
        </w:rPr>
        <w:t>
</w:t>
      </w: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w:t>
      </w:r>
      <w:r>
        <w:rPr>
          <w:rFonts w:ascii="Times New Roman"/>
          <w:b w:val="false"/>
          <w:i w:val="false"/>
          <w:color w:val="000000"/>
          <w:sz w:val="28"/>
        </w:rPr>
        <w:t>
      h) «халықаралық тасымал» термині теңіз немесе әуе кемесі екінші Уағдаласушы Мемлекеттегі пункттер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w:t>
      </w:r>
      <w:r>
        <w:br/>
      </w:r>
      <w:r>
        <w:rPr>
          <w:rFonts w:ascii="Times New Roman"/>
          <w:b w:val="false"/>
          <w:i w:val="false"/>
          <w:color w:val="000000"/>
          <w:sz w:val="28"/>
        </w:rPr>
        <w:t>
</w:t>
      </w:r>
      <w:r>
        <w:rPr>
          <w:rFonts w:ascii="Times New Roman"/>
          <w:b w:val="false"/>
          <w:i w:val="false"/>
          <w:color w:val="000000"/>
          <w:sz w:val="28"/>
        </w:rPr>
        <w:t>
      i) «құзыретті орган» термині мыналарды:</w:t>
      </w:r>
      <w:r>
        <w:br/>
      </w:r>
      <w:r>
        <w:rPr>
          <w:rFonts w:ascii="Times New Roman"/>
          <w:b w:val="false"/>
          <w:i w:val="false"/>
          <w:color w:val="000000"/>
          <w:sz w:val="28"/>
        </w:rPr>
        <w:t>
</w:t>
      </w:r>
      <w:r>
        <w:rPr>
          <w:rFonts w:ascii="Times New Roman"/>
          <w:b w:val="false"/>
          <w:i w:val="false"/>
          <w:color w:val="000000"/>
          <w:sz w:val="28"/>
        </w:rPr>
        <w:t>
      (і) Қазақстанда - Қаржы министрлігін немесе оның уәкілетті өкілін;</w:t>
      </w:r>
      <w:r>
        <w:br/>
      </w:r>
      <w:r>
        <w:rPr>
          <w:rFonts w:ascii="Times New Roman"/>
          <w:b w:val="false"/>
          <w:i w:val="false"/>
          <w:color w:val="000000"/>
          <w:sz w:val="28"/>
        </w:rPr>
        <w:t>
</w:t>
      </w:r>
      <w:r>
        <w:rPr>
          <w:rFonts w:ascii="Times New Roman"/>
          <w:b w:val="false"/>
          <w:i w:val="false"/>
          <w:color w:val="000000"/>
          <w:sz w:val="28"/>
        </w:rPr>
        <w:t>
      (іі) Испанияда - Экономика және қаржы министрін немесе оның уәкілетті өкілін білдіреді;</w:t>
      </w:r>
      <w:r>
        <w:br/>
      </w:r>
      <w:r>
        <w:rPr>
          <w:rFonts w:ascii="Times New Roman"/>
          <w:b w:val="false"/>
          <w:i w:val="false"/>
          <w:color w:val="000000"/>
          <w:sz w:val="28"/>
        </w:rPr>
        <w:t>
</w:t>
      </w:r>
      <w:r>
        <w:rPr>
          <w:rFonts w:ascii="Times New Roman"/>
          <w:b w:val="false"/>
          <w:i w:val="false"/>
          <w:color w:val="000000"/>
          <w:sz w:val="28"/>
        </w:rPr>
        <w:t>
      j) «ұлттық тұлға» термині мыналарды:</w:t>
      </w:r>
      <w:r>
        <w:br/>
      </w:r>
      <w:r>
        <w:rPr>
          <w:rFonts w:ascii="Times New Roman"/>
          <w:b w:val="false"/>
          <w:i w:val="false"/>
          <w:color w:val="000000"/>
          <w:sz w:val="28"/>
        </w:rPr>
        <w:t>
</w:t>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w:t>
      </w:r>
      <w:r>
        <w:rPr>
          <w:rFonts w:ascii="Times New Roman"/>
          <w:b w:val="false"/>
          <w:i w:val="false"/>
          <w:color w:val="000000"/>
          <w:sz w:val="28"/>
        </w:rPr>
        <w:t>
      (іі) өз мәртебесін Уағдаласушы Мемлекеттің қолданыстағы заңнамасының негізінде алған кез келген компанияны білдіреді;</w:t>
      </w:r>
      <w:r>
        <w:br/>
      </w:r>
      <w:r>
        <w:rPr>
          <w:rFonts w:ascii="Times New Roman"/>
          <w:b w:val="false"/>
          <w:i w:val="false"/>
          <w:color w:val="000000"/>
          <w:sz w:val="28"/>
        </w:rPr>
        <w:t>
</w:t>
      </w:r>
      <w:r>
        <w:rPr>
          <w:rFonts w:ascii="Times New Roman"/>
          <w:b w:val="false"/>
          <w:i w:val="false"/>
          <w:color w:val="000000"/>
          <w:sz w:val="28"/>
        </w:rPr>
        <w:t>
      k) «кәсіпкерлік қызмет» термині кәсіби қызметтерді және тәуелсіз сипаттағы басқа да қызметті орындауды қамтиды.</w:t>
      </w:r>
      <w:r>
        <w:br/>
      </w:r>
      <w:r>
        <w:rPr>
          <w:rFonts w:ascii="Times New Roman"/>
          <w:b w:val="false"/>
          <w:i w:val="false"/>
          <w:color w:val="000000"/>
          <w:sz w:val="28"/>
        </w:rPr>
        <w:t>
</w:t>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түпмәтіннен өзге мағына туындамаса, Конвенция қолданылатын салықтарға қатысты осы Мемлекеттің заңнамасы бойынша сол кезде қандай мағынаға ие болса, сондай мағынаны иеленетін болады. Уағдаласушы Мемлекеттің қолданылатын салық заңнамасы бойынша кез келген мағына осы Мемлекеттің басқа заңдары бойынша терминге берілетін мәннен жоғары басымдыққа ие болады.</w:t>
      </w:r>
    </w:p>
    <w:bookmarkEnd w:id="9"/>
    <w:bookmarkStart w:name="z11" w:id="10"/>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10"/>
    <w:bookmarkStart w:name="z12" w:id="11"/>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заңнамасы бойынша оның тұрғылықты жері, резиденттігі, басқару орны, құрылу орны немесе осындай сипаттағы кез келген басқа өлшем негізінде онда салық салынуға тиіс кез келген тұлғаны білдіреді, сондай-ақ осы Мемлекетті, орталық органдарды, саяси бөлімшені және жергілікті билік органдарын қамтиды. Алайда, бұл термин осы Мемлекеттегі көздерден алынатын табысқа қатысты ғана немесе онда орналасқан капиталға қатысты осы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w:t>
      </w:r>
      <w:r>
        <w:rPr>
          <w:rFonts w:ascii="Times New Roman"/>
          <w:b w:val="false"/>
          <w:i w:val="false"/>
          <w:color w:val="000000"/>
          <w:sz w:val="28"/>
        </w:rPr>
        <w:t>
      а) ол өзінің иелігіндегі тұрақты баспанасы орналасқан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w:t>
      </w:r>
      <w:r>
        <w:br/>
      </w:r>
      <w:r>
        <w:rPr>
          <w:rFonts w:ascii="Times New Roman"/>
          <w:b w:val="false"/>
          <w:i w:val="false"/>
          <w:color w:val="000000"/>
          <w:sz w:val="28"/>
        </w:rPr>
        <w:t>
</w:t>
      </w:r>
      <w:r>
        <w:rPr>
          <w:rFonts w:ascii="Times New Roman"/>
          <w:b w:val="false"/>
          <w:i w:val="false"/>
          <w:color w:val="000000"/>
          <w:sz w:val="28"/>
        </w:rPr>
        <w:t>
      b) егер оның өмірлік мүдделер орталығы бар Мемлекетті айқындау мүмкін болмаса немесе Уағдаласушы Мемлекеттердің ешқайсысында өзінің иелігіндегі тұрақты баспанасы болмаса, ол өзі әдетте тұрып жатқан Мемлекеттің резиденті болып саналады;</w:t>
      </w:r>
      <w:r>
        <w:br/>
      </w:r>
      <w:r>
        <w:rPr>
          <w:rFonts w:ascii="Times New Roman"/>
          <w:b w:val="false"/>
          <w:i w:val="false"/>
          <w:color w:val="000000"/>
          <w:sz w:val="28"/>
        </w:rPr>
        <w:t>
</w:t>
      </w:r>
      <w:r>
        <w:rPr>
          <w:rFonts w:ascii="Times New Roman"/>
          <w:b w:val="false"/>
          <w:i w:val="false"/>
          <w:color w:val="000000"/>
          <w:sz w:val="28"/>
        </w:rPr>
        <w:t>
      с) егер ол әдетте Мемлекеттердің екеуінде де тұратын болса немесе олардың біреуінде де тұрмаса, ол азаматы болып табылатын Мемлекеттің резиденті болып есептеледі;</w:t>
      </w:r>
      <w:r>
        <w:br/>
      </w:r>
      <w:r>
        <w:rPr>
          <w:rFonts w:ascii="Times New Roman"/>
          <w:b w:val="false"/>
          <w:i w:val="false"/>
          <w:color w:val="000000"/>
          <w:sz w:val="28"/>
        </w:rPr>
        <w:t>
</w:t>
      </w:r>
      <w:r>
        <w:rPr>
          <w:rFonts w:ascii="Times New Roman"/>
          <w:b w:val="false"/>
          <w:i w:val="false"/>
          <w:color w:val="000000"/>
          <w:sz w:val="28"/>
        </w:rPr>
        <w:t>
      d) егер резиденттің мәртебесін осы тармақтың а) - с) тармақшаларына сәйкес айқындау мүмкін болмаса, Уағдаласушы Мемлекеттердің құзыретті органдары осы мәселе бойынша өзара келісіммен шешім қабылдайды.</w:t>
      </w:r>
      <w:r>
        <w:br/>
      </w:r>
      <w:r>
        <w:rPr>
          <w:rFonts w:ascii="Times New Roman"/>
          <w:b w:val="false"/>
          <w:i w:val="false"/>
          <w:color w:val="000000"/>
          <w:sz w:val="28"/>
        </w:rPr>
        <w:t>
</w:t>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өзінің тиімді басқару орны орналасқан Мемлекеттің ғана резиденті болып есептеледі.</w:t>
      </w:r>
    </w:p>
    <w:bookmarkEnd w:id="11"/>
    <w:bookmarkStart w:name="z13" w:id="12"/>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2"/>
    <w:bookmarkStart w:name="z14" w:id="13"/>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Атап айтқанда, «тұрақты мекеме» термині мыналарды:</w:t>
      </w:r>
      <w:r>
        <w:br/>
      </w:r>
      <w:r>
        <w:rPr>
          <w:rFonts w:ascii="Times New Roman"/>
          <w:b w:val="false"/>
          <w:i w:val="false"/>
          <w:color w:val="000000"/>
          <w:sz w:val="28"/>
        </w:rPr>
        <w:t>
</w:t>
      </w:r>
      <w:r>
        <w:rPr>
          <w:rFonts w:ascii="Times New Roman"/>
          <w:b w:val="false"/>
          <w:i w:val="false"/>
          <w:color w:val="000000"/>
          <w:sz w:val="28"/>
        </w:rPr>
        <w:t>
      а) басқару орнын;</w:t>
      </w:r>
      <w:r>
        <w:br/>
      </w:r>
      <w:r>
        <w:rPr>
          <w:rFonts w:ascii="Times New Roman"/>
          <w:b w:val="false"/>
          <w:i w:val="false"/>
          <w:color w:val="000000"/>
          <w:sz w:val="28"/>
        </w:rPr>
        <w:t>
</w:t>
      </w:r>
      <w:r>
        <w:rPr>
          <w:rFonts w:ascii="Times New Roman"/>
          <w:b w:val="false"/>
          <w:i w:val="false"/>
          <w:color w:val="000000"/>
          <w:sz w:val="28"/>
        </w:rPr>
        <w:t>
      b) бөлімшені;</w:t>
      </w:r>
      <w:r>
        <w:br/>
      </w:r>
      <w:r>
        <w:rPr>
          <w:rFonts w:ascii="Times New Roman"/>
          <w:b w:val="false"/>
          <w:i w:val="false"/>
          <w:color w:val="000000"/>
          <w:sz w:val="28"/>
        </w:rPr>
        <w:t>
</w:t>
      </w:r>
      <w:r>
        <w:rPr>
          <w:rFonts w:ascii="Times New Roman"/>
          <w:b w:val="false"/>
          <w:i w:val="false"/>
          <w:color w:val="000000"/>
          <w:sz w:val="28"/>
        </w:rPr>
        <w:t>
      с) кеңсені;</w:t>
      </w:r>
      <w:r>
        <w:br/>
      </w:r>
      <w:r>
        <w:rPr>
          <w:rFonts w:ascii="Times New Roman"/>
          <w:b w:val="false"/>
          <w:i w:val="false"/>
          <w:color w:val="000000"/>
          <w:sz w:val="28"/>
        </w:rPr>
        <w:t>
</w:t>
      </w:r>
      <w:r>
        <w:rPr>
          <w:rFonts w:ascii="Times New Roman"/>
          <w:b w:val="false"/>
          <w:i w:val="false"/>
          <w:color w:val="000000"/>
          <w:sz w:val="28"/>
        </w:rPr>
        <w:t>
      d) фабриканы;</w:t>
      </w:r>
      <w:r>
        <w:br/>
      </w:r>
      <w:r>
        <w:rPr>
          <w:rFonts w:ascii="Times New Roman"/>
          <w:b w:val="false"/>
          <w:i w:val="false"/>
          <w:color w:val="000000"/>
          <w:sz w:val="28"/>
        </w:rPr>
        <w:t>
</w:t>
      </w:r>
      <w:r>
        <w:rPr>
          <w:rFonts w:ascii="Times New Roman"/>
          <w:b w:val="false"/>
          <w:i w:val="false"/>
          <w:color w:val="000000"/>
          <w:sz w:val="28"/>
        </w:rPr>
        <w:t>
      е) шеберхананы; және</w:t>
      </w:r>
      <w:r>
        <w:br/>
      </w:r>
      <w:r>
        <w:rPr>
          <w:rFonts w:ascii="Times New Roman"/>
          <w:b w:val="false"/>
          <w:i w:val="false"/>
          <w:color w:val="000000"/>
          <w:sz w:val="28"/>
        </w:rPr>
        <w:t>
</w:t>
      </w:r>
      <w:r>
        <w:rPr>
          <w:rFonts w:ascii="Times New Roman"/>
          <w:b w:val="false"/>
          <w:i w:val="false"/>
          <w:color w:val="000000"/>
          <w:sz w:val="28"/>
        </w:rPr>
        <w:t>
      f) шахтаны, кенішті, мұнай немесе газ ұңғымасын, карьерді немесе табиғи ресурстарды өндіретін немесе барлайтын басқа да кез келген жерді және оған байланысты қадағалау қызметтерін қамтиды.</w:t>
      </w:r>
      <w:r>
        <w:br/>
      </w:r>
      <w:r>
        <w:rPr>
          <w:rFonts w:ascii="Times New Roman"/>
          <w:b w:val="false"/>
          <w:i w:val="false"/>
          <w:color w:val="000000"/>
          <w:sz w:val="28"/>
        </w:rPr>
        <w:t>
</w:t>
      </w:r>
      <w:r>
        <w:rPr>
          <w:rFonts w:ascii="Times New Roman"/>
          <w:b w:val="false"/>
          <w:i w:val="false"/>
          <w:color w:val="000000"/>
          <w:sz w:val="28"/>
        </w:rPr>
        <w:t>
      3. Егер құрылыс алаңы немесе қондырғы, монтаждау немесе құрастыру объектісі 12 айдан астам уақыт бойы жұмыс істеп тұрған болса ғана олар тұрақты мекемені құрайды.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w:t>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w:t>
      </w:r>
      <w:r>
        <w:br/>
      </w:r>
      <w:r>
        <w:rPr>
          <w:rFonts w:ascii="Times New Roman"/>
          <w:b w:val="false"/>
          <w:i w:val="false"/>
          <w:color w:val="000000"/>
          <w:sz w:val="28"/>
        </w:rPr>
        <w:t>
</w:t>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w:t>
      </w:r>
      <w:r>
        <w:br/>
      </w:r>
      <w:r>
        <w:rPr>
          <w:rFonts w:ascii="Times New Roman"/>
          <w:b w:val="false"/>
          <w:i w:val="false"/>
          <w:color w:val="000000"/>
          <w:sz w:val="28"/>
        </w:rPr>
        <w:t>
</w:t>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w:t>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r>
        <w:br/>
      </w:r>
      <w:r>
        <w:rPr>
          <w:rFonts w:ascii="Times New Roman"/>
          <w:b w:val="false"/>
          <w:i w:val="false"/>
          <w:color w:val="000000"/>
          <w:sz w:val="28"/>
        </w:rPr>
        <w:t>
</w:t>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w:t>
      </w:r>
      <w:r>
        <w:br/>
      </w:r>
      <w:r>
        <w:rPr>
          <w:rFonts w:ascii="Times New Roman"/>
          <w:b w:val="false"/>
          <w:i w:val="false"/>
          <w:color w:val="000000"/>
          <w:sz w:val="28"/>
        </w:rPr>
        <w:t>
</w:t>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 қоса алғанда санамаланған қызмет түрлерінің кез келген амалын жүзеге асыру үшін ұстауды қамтиды деп қарастырылмайды.</w:t>
      </w:r>
      <w:r>
        <w:br/>
      </w:r>
      <w:r>
        <w:rPr>
          <w:rFonts w:ascii="Times New Roman"/>
          <w:b w:val="false"/>
          <w:i w:val="false"/>
          <w:color w:val="000000"/>
          <w:sz w:val="28"/>
        </w:rPr>
        <w:t>
</w:t>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кәсіпорнының атынан әрекет етсе және кәсіпорын атынан келісім-шарттар жасауға өкілеттіктері болса және оны әдетте Уағдаласушы Мемлекетте пайдаланса, егер оның қызметі 4-тармақта айтылған қызмет түрлерімен ғана шектелмесе, егер оларды қызметтің тұрақты орны арқылы жүзеге асырса да, бұл қызметтің тұрақты орнын осы тармақтың ережелеріне сәйкес тұрақты мекемеге айналдырмаса, онда бұл кәсіпорын осы тұлғаның кәсіпорын үшін қолға алатын кез келген қызметіне қатысты осы Мемлекетте тұрақты мекемесі бар кәсіпорын ретінде қарастырылады.</w:t>
      </w:r>
      <w:r>
        <w:br/>
      </w:r>
      <w:r>
        <w:rPr>
          <w:rFonts w:ascii="Times New Roman"/>
          <w:b w:val="false"/>
          <w:i w:val="false"/>
          <w:color w:val="000000"/>
          <w:sz w:val="28"/>
        </w:rPr>
        <w:t>
</w:t>
      </w:r>
      <w:r>
        <w:rPr>
          <w:rFonts w:ascii="Times New Roman"/>
          <w:b w:val="false"/>
          <w:i w:val="false"/>
          <w:color w:val="000000"/>
          <w:sz w:val="28"/>
        </w:rPr>
        <w:t>
      6. Кәсіпорын кәсіпкерлік қызметін осы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w:t>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қызметті жүзеге асыруы (не тұрақты мекеме арқылы не басқадай жолмен) фактісі осы компаниялардың бірі екіншісінің тұрақты мекемесі болып табылатындығын білдірмейді.</w:t>
      </w:r>
    </w:p>
    <w:bookmarkEnd w:id="13"/>
    <w:bookmarkStart w:name="z15" w:id="14"/>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4"/>
    <w:bookmarkStart w:name="z16" w:id="15"/>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қоса алғанда)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шикізат кен орындарын, көздерді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Егер акцияларды немесе басқа да құқықтарды иелену осындай акциялардың немесе құқықтардың иесіне жылжымайтын мүлікке тікелей немесе жанама меншік құқығын беретін болса, тікелей пайдаланудан, жалға беруден немесе осындай құқықтарды кез келген басқа, нысанда пайдаланудан түсетін табыстарға жылжымайтын мүлік орналасқан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1, 3 және 4-тармақтардың ережелері кәсіпорынның жылжымайтын мүлкінен алынатын табысқа да қолданылады.</w:t>
      </w:r>
    </w:p>
    <w:bookmarkEnd w:id="15"/>
    <w:bookmarkStart w:name="z17" w:id="16"/>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6"/>
    <w:bookmarkStart w:name="z18" w:id="17"/>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w:t>
      </w:r>
      <w:r>
        <w:br/>
      </w:r>
      <w:r>
        <w:rPr>
          <w:rFonts w:ascii="Times New Roman"/>
          <w:b w:val="false"/>
          <w:i w:val="false"/>
          <w:color w:val="000000"/>
          <w:sz w:val="28"/>
        </w:rPr>
        <w:t>
</w:t>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анықтау кезінде әкімшілік шығыстар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w:t>
      </w:r>
      <w:r>
        <w:rPr>
          <w:rFonts w:ascii="Times New Roman"/>
          <w:b w:val="false"/>
          <w:i w:val="false"/>
          <w:color w:val="000000"/>
          <w:sz w:val="28"/>
        </w:rPr>
        <w:t>
      4. Тұрақты мекеменің кәсіпорын үшін тауарлар немесе бұйымдар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w:t>
      </w:r>
      <w:r>
        <w:rPr>
          <w:rFonts w:ascii="Times New Roman"/>
          <w:b w:val="false"/>
          <w:i w:val="false"/>
          <w:color w:val="000000"/>
          <w:sz w:val="28"/>
        </w:rPr>
        <w:t>
      5. Алдыңғы тармақтардың мақсаттары үшін тұрақты мекемеге жататын пайда, егер мұндай тәртіпті өзгерту үшін жеткілікті және дәлелді себептері болмаса жыл сайын біркелкі тәсілмен анықталады.</w:t>
      </w:r>
      <w:r>
        <w:br/>
      </w:r>
      <w:r>
        <w:rPr>
          <w:rFonts w:ascii="Times New Roman"/>
          <w:b w:val="false"/>
          <w:i w:val="false"/>
          <w:color w:val="000000"/>
          <w:sz w:val="28"/>
        </w:rPr>
        <w:t>
</w:t>
      </w:r>
      <w:r>
        <w:rPr>
          <w:rFonts w:ascii="Times New Roman"/>
          <w:b w:val="false"/>
          <w:i w:val="false"/>
          <w:color w:val="000000"/>
          <w:sz w:val="28"/>
        </w:rPr>
        <w:t>
      6. Егер пайда осы Конвенцияның басқа баптарында жеке айтылатын табыстардың түрлерін қамтыса, онда бұл баптардың ережелері осы баптың ережелерін қозғамайды.</w:t>
      </w:r>
    </w:p>
    <w:bookmarkEnd w:id="17"/>
    <w:bookmarkStart w:name="z19" w:id="18"/>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8"/>
    <w:bookmarkStart w:name="z20" w:id="19"/>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1-тармақтың ережелері пулға, көлік құралдарын пайдалану жөніндегі бірлескен кәсіпорынға немесе халықаралық ұйымға қатысудан алынатын пайдаға да қолданылады.</w:t>
      </w:r>
    </w:p>
    <w:bookmarkEnd w:id="19"/>
    <w:bookmarkStart w:name="z21" w:id="20"/>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20"/>
    <w:bookmarkStart w:name="z22" w:id="2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w:t>
      </w:r>
      <w:r>
        <w:rPr>
          <w:rFonts w:ascii="Times New Roman"/>
          <w:b w:val="false"/>
          <w:i w:val="false"/>
          <w:color w:val="000000"/>
          <w:sz w:val="28"/>
        </w:rPr>
        <w:t>
      b) бірдей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w:t>
      </w:r>
      <w:r>
        <w:rPr>
          <w:rFonts w:ascii="Times New Roman"/>
          <w:b w:val="false"/>
          <w:i w:val="false"/>
          <w:color w:val="000000"/>
          <w:sz w:val="28"/>
        </w:rPr>
        <w:t>
      және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 екінші Мемлекет осылай қосылған пайда алғашқы аталған Мемлекеттің кәсіпорнына есептелетін пайда болатындығына келіссе,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Мұндай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bookmarkEnd w:id="21"/>
    <w:bookmarkStart w:name="z23" w:id="22"/>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2"/>
    <w:bookmarkStart w:name="z24" w:id="23"/>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резиденті дивиденд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w:t>
      </w:r>
      <w:r>
        <w:rPr>
          <w:rFonts w:ascii="Times New Roman"/>
          <w:b w:val="false"/>
          <w:i w:val="false"/>
          <w:color w:val="000000"/>
          <w:sz w:val="28"/>
        </w:rPr>
        <w:t>
      а) егер іс жүзіндегі иесі дивидендтерді төлейтін компания капиталының кемінде 10 процентіне тікелей немесе жанама иелік ететін компания болса, дивидендтердің жалпы сомасының 5 процентінен;</w:t>
      </w:r>
      <w:r>
        <w:br/>
      </w:r>
      <w:r>
        <w:rPr>
          <w:rFonts w:ascii="Times New Roman"/>
          <w:b w:val="false"/>
          <w:i w:val="false"/>
          <w:color w:val="000000"/>
          <w:sz w:val="28"/>
        </w:rPr>
        <w:t>
</w:t>
      </w:r>
      <w:r>
        <w:rPr>
          <w:rFonts w:ascii="Times New Roman"/>
          <w:b w:val="false"/>
          <w:i w:val="false"/>
          <w:color w:val="000000"/>
          <w:sz w:val="28"/>
        </w:rPr>
        <w:t>
      b) қалған барлық жағдайларда дивидендтердің жалпы сомасының 15 процентінен аспауға тиіс.</w:t>
      </w:r>
      <w:r>
        <w:br/>
      </w:r>
      <w:r>
        <w:rPr>
          <w:rFonts w:ascii="Times New Roman"/>
          <w:b w:val="false"/>
          <w:i w:val="false"/>
          <w:color w:val="000000"/>
          <w:sz w:val="28"/>
        </w:rPr>
        <w:t>
</w:t>
      </w:r>
      <w:r>
        <w:rPr>
          <w:rFonts w:ascii="Times New Roman"/>
          <w:b w:val="false"/>
          <w:i w:val="false"/>
          <w:color w:val="000000"/>
          <w:sz w:val="28"/>
        </w:rPr>
        <w:t>
      Осы тармақтың ережелері дивидендтер төленетін пайдаға қатысты компанияға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пайдаланған кезде акциялардан, «жуиссанс» акцияларынан немесе «жуиссанс» құқықтарынан, тау-кен өнеркәсібі акцияларынан, құрылтайшылық акциялардан немесе борыштық талаптар болып табылмайтын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w:t>
      </w:r>
      <w:r>
        <w:rPr>
          <w:rFonts w:ascii="Times New Roman"/>
          <w:b w:val="false"/>
          <w:i w:val="false"/>
          <w:color w:val="000000"/>
          <w:sz w:val="28"/>
        </w:rPr>
        <w:t xml:space="preserve">
      4. Егер дивидендтердің Уағдаласушы Мемлекеттің резиденті болып табылатын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шын мәнінде байланысты болатын жағдайды қоспағанда, компания төлейтін дивидендтерді салықтан босата алады, егер тіпті төленетін дивидендтер немесе бөлінбеген пайда толығымен немесе ішінара осы екінші Мемлекетте пайда болған табыстан құралса да, компанияның бөлінбеген пайдасына бөлінбеген пайда салығы салынбайды.</w:t>
      </w:r>
      <w:r>
        <w:br/>
      </w:r>
      <w:r>
        <w:rPr>
          <w:rFonts w:ascii="Times New Roman"/>
          <w:b w:val="false"/>
          <w:i w:val="false"/>
          <w:color w:val="000000"/>
          <w:sz w:val="28"/>
        </w:rPr>
        <w:t>
</w:t>
      </w:r>
      <w:r>
        <w:rPr>
          <w:rFonts w:ascii="Times New Roman"/>
          <w:b w:val="false"/>
          <w:i w:val="false"/>
          <w:color w:val="000000"/>
          <w:sz w:val="28"/>
        </w:rPr>
        <w:t>
      6. Осы Конвенцияда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процентінен аспайтын жағдайда, осы Мемлекеттегі тұрақты мекемеге жататын компанияның пайдасына арнайы салық салуға еш нәрсе тосқауыл бола алмайды деп пайымдалмайды.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салықты шегеріп тастағаннан кейін анықталады.</w:t>
      </w:r>
    </w:p>
    <w:bookmarkEnd w:id="23"/>
    <w:bookmarkStart w:name="z25" w:id="24"/>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24"/>
    <w:bookmarkStart w:name="z26" w:id="25"/>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проценттерге олар пайда болатын Уағдаласушы Мемлекетте және осы Мемлекеттің заңнамасына сәйкес салық салынуы мүмкін, бірақ, егер проценттердің нақты иесі екінші Уағдаласушы Мемлекеттің резиденті болып табылса, онда осылайша алынатын салық проценттердің жалпы сомасының 10 процентінен аспауы тиіс.</w:t>
      </w:r>
      <w:r>
        <w:br/>
      </w:r>
      <w:r>
        <w:rPr>
          <w:rFonts w:ascii="Times New Roman"/>
          <w:b w:val="false"/>
          <w:i w:val="false"/>
          <w:color w:val="000000"/>
          <w:sz w:val="28"/>
        </w:rPr>
        <w:t>
</w:t>
      </w:r>
      <w:r>
        <w:rPr>
          <w:rFonts w:ascii="Times New Roman"/>
          <w:b w:val="false"/>
          <w:i w:val="false"/>
          <w:color w:val="000000"/>
          <w:sz w:val="28"/>
        </w:rPr>
        <w:t>
      3. 2-тармақтың ережелеріне қарамастан, Уағдаласушы Мемлекетте пайда болатын және екінші Уағдаласушы Мемлекеттің резидентіне төленген проценттер, егер проценттердің нақты иесі және:</w:t>
      </w:r>
      <w:r>
        <w:br/>
      </w:r>
      <w:r>
        <w:rPr>
          <w:rFonts w:ascii="Times New Roman"/>
          <w:b w:val="false"/>
          <w:i w:val="false"/>
          <w:color w:val="000000"/>
          <w:sz w:val="28"/>
        </w:rPr>
        <w:t>
</w:t>
      </w:r>
      <w:r>
        <w:rPr>
          <w:rFonts w:ascii="Times New Roman"/>
          <w:b w:val="false"/>
          <w:i w:val="false"/>
          <w:color w:val="000000"/>
          <w:sz w:val="28"/>
        </w:rPr>
        <w:t>
      а) осы Мемлекет немесе Орталық (Ұлттық) Банк, орталық орган, саяси бөлімше немесе жергілікті билік органы болып табылса;</w:t>
      </w:r>
      <w:r>
        <w:br/>
      </w:r>
      <w:r>
        <w:rPr>
          <w:rFonts w:ascii="Times New Roman"/>
          <w:b w:val="false"/>
          <w:i w:val="false"/>
          <w:color w:val="000000"/>
          <w:sz w:val="28"/>
        </w:rPr>
        <w:t>
</w:t>
      </w:r>
      <w:r>
        <w:rPr>
          <w:rFonts w:ascii="Times New Roman"/>
          <w:b w:val="false"/>
          <w:i w:val="false"/>
          <w:color w:val="000000"/>
          <w:sz w:val="28"/>
        </w:rPr>
        <w:t>
      b) проценттер пайда болған Мемлекет немесе орталық орган, саяси бөлімше, жергілікті билік органы немесе мәртебе берілген орган төлеген проценттер;</w:t>
      </w:r>
      <w:r>
        <w:br/>
      </w:r>
      <w:r>
        <w:rPr>
          <w:rFonts w:ascii="Times New Roman"/>
          <w:b w:val="false"/>
          <w:i w:val="false"/>
          <w:color w:val="000000"/>
          <w:sz w:val="28"/>
        </w:rPr>
        <w:t>
</w:t>
      </w:r>
      <w:r>
        <w:rPr>
          <w:rFonts w:ascii="Times New Roman"/>
          <w:b w:val="false"/>
          <w:i w:val="false"/>
          <w:color w:val="000000"/>
          <w:sz w:val="28"/>
        </w:rPr>
        <w:t>
      с) осы Мемлекет немесе орталық орган, саяси бөлімше, жергілікті билік органы немесе сарапшы қаржы агенттігі қарызға берген немесе жасаған, қамтамасыз еткен, кепілдік берген немесе сақтандырған қарызға, борыштық талапқа немесе кредитке қатысты проценттер төленсе;</w:t>
      </w:r>
      <w:r>
        <w:br/>
      </w:r>
      <w:r>
        <w:rPr>
          <w:rFonts w:ascii="Times New Roman"/>
          <w:b w:val="false"/>
          <w:i w:val="false"/>
          <w:color w:val="000000"/>
          <w:sz w:val="28"/>
        </w:rPr>
        <w:t>
</w:t>
      </w:r>
      <w:r>
        <w:rPr>
          <w:rFonts w:ascii="Times New Roman"/>
          <w:b w:val="false"/>
          <w:i w:val="false"/>
          <w:color w:val="000000"/>
          <w:sz w:val="28"/>
        </w:rPr>
        <w:t>
      d) Мемлекеттік (қоғамдық) қаржы институттары болып табылса, тек осы екінші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 немесе 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сондай-ақ табыс пайда болған Мемлекеттің салық заңнамасына сәйкес несиеден табыс ретінде салық салудың ұқсас режиміне ұшыраған барлық басқа табысты білдіреді.</w:t>
      </w:r>
      <w:r>
        <w:br/>
      </w:r>
      <w:r>
        <w:rPr>
          <w:rFonts w:ascii="Times New Roman"/>
          <w:b w:val="false"/>
          <w:i w:val="false"/>
          <w:color w:val="000000"/>
          <w:sz w:val="28"/>
        </w:rPr>
        <w:t>
</w:t>
      </w:r>
      <w:r>
        <w:rPr>
          <w:rFonts w:ascii="Times New Roman"/>
          <w:b w:val="false"/>
          <w:i w:val="false"/>
          <w:color w:val="000000"/>
          <w:sz w:val="28"/>
        </w:rPr>
        <w:t xml:space="preserve">
      5.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өзіне қатысты проценттер төленетін борыштық талабы шын мәнінде осындай тұрақты мекемеге қатысты болса, 1, 2 және 3-тармақтардың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6. Егер төлеуші осы Мемлекеттің резиденті болып табылса, проценттер Уағдаласушы Мемлекетте пайда болады деп есептеледі. Алайда, егер проценттерді төлеуші тұлға Уағдаласушы Мемлекеттің резиденті болып табылатынына-табылмайтынына қарамастан, Уағдаласушы Мемлекетте проценттер төленетін қарыз пайда болған тұрақты мекемесі болса және проценттер төлеу жөніндегі мұндай шығыстарды осындай тұрақты мекеме көтеретін болса, онда мұндай проценттер тұрақты мекеме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7. Егер проценттер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салынуға тиіс.</w:t>
      </w:r>
    </w:p>
    <w:bookmarkEnd w:id="25"/>
    <w:bookmarkStart w:name="z27" w:id="26"/>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6"/>
    <w:bookmarkStart w:name="z28" w:id="27"/>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осындай тәсілмен алынатын салық роялтидің жалпы сомасының 10 процентінен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ақпараттар үшін сыйақы ретінде алынған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табылатын-табылмайтындығына қарамастан, Уағдаласушы Мемлекетте оған байланысты роялти төлеу міндеттемесі пайда болған тұрақты мекемесі болса және мұндай роялти осы тұрақты мекемеге байланысты болса, онда мұндай роялти тұрақты мекеме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тиісті түрде ескере отырып, әрбір Уағдаласушы Мемлекеттің заңнамасына сәйкес салық салынады.</w:t>
      </w:r>
    </w:p>
    <w:bookmarkEnd w:id="27"/>
    <w:bookmarkStart w:name="z29" w:id="28"/>
    <w:p>
      <w:pPr>
        <w:spacing w:after="0"/>
        <w:ind w:left="0"/>
        <w:jc w:val="left"/>
      </w:pPr>
      <w:r>
        <w:rPr>
          <w:rFonts w:ascii="Times New Roman"/>
          <w:b/>
          <w:i w:val="false"/>
          <w:color w:val="000000"/>
        </w:rPr>
        <w:t xml:space="preserve"> 
13-бап</w:t>
      </w:r>
      <w:r>
        <w:br/>
      </w:r>
      <w:r>
        <w:rPr>
          <w:rFonts w:ascii="Times New Roman"/>
          <w:b/>
          <w:i w:val="false"/>
          <w:color w:val="000000"/>
        </w:rPr>
        <w:t>
МҮЛІКТІ ИЕЛІКТЕН ШЫҒАРУДАН АЛЫНАТЫН ТАБЫС</w:t>
      </w:r>
    </w:p>
    <w:bookmarkEnd w:id="28"/>
    <w:bookmarkStart w:name="z30" w:id="29"/>
    <w:p>
      <w:pPr>
        <w:spacing w:after="0"/>
        <w:ind w:left="0"/>
        <w:jc w:val="both"/>
      </w:pPr>
      <w:r>
        <w:rPr>
          <w:rFonts w:ascii="Times New Roman"/>
          <w:b w:val="false"/>
          <w:i w:val="false"/>
          <w:color w:val="000000"/>
          <w:sz w:val="28"/>
        </w:rPr>
        <w:t xml:space="preserve">
      1. Уағдаласушы Мемлекеттің резиденті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анықталған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қоса иеліктен шығарудан алынған табысты қоса) алғанда,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Уағдаласушы Мемлекеттің резиденті акцияларды немесе активтері өз құнының 50 %-ынан астамын тікелей немесе жанама түрде екінші Уағдаласушы Мемлекетте орналасқан жылжымайтын мүліктен алатын компания капиталындағы салыстырмалы проценттерді иеліктен шығарудан алған табыстарға осы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Мұндай акциялар мен құқықтардың иесіне тікелей немесе жанама түрде Уағдаласушы Мемлекетте орналасқан жылжымайтын мүлікке иелік етуге құқық беретін акцияларды немесе басқа құқықтарды иеліктен шығарудан алынған табыстарға осы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6.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29"/>
    <w:bookmarkStart w:name="z31" w:id="30"/>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w:t>
      </w:r>
    </w:p>
    <w:bookmarkEnd w:id="30"/>
    <w:bookmarkStart w:name="z32" w:id="31"/>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18-баптарының</w:t>
      </w:r>
      <w:r>
        <w:rPr>
          <w:rFonts w:ascii="Times New Roman"/>
          <w:b w:val="false"/>
          <w:i w:val="false"/>
          <w:color w:val="000000"/>
          <w:sz w:val="28"/>
        </w:rPr>
        <w:t xml:space="preserve"> ережелерін ескере отырып, Уағдаласушы Мемлекеттің резиденті жалданып істеген жұмысына байланысты алған қызметақыға, жалақыға және басқа да осыған ұқсас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Уағдаласушы Мемлекеттің резиденті екінші Уағдаласушы Мемлекетте орындалатын жалданып жұмыс істеуіне байланысты алған сыйақыға салық, егер:</w:t>
      </w:r>
      <w:r>
        <w:br/>
      </w:r>
      <w:r>
        <w:rPr>
          <w:rFonts w:ascii="Times New Roman"/>
          <w:b w:val="false"/>
          <w:i w:val="false"/>
          <w:color w:val="000000"/>
          <w:sz w:val="28"/>
        </w:rPr>
        <w:t>
</w:t>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кезең немесе кезеңдер бойы осы екінші Мемлекетте болса;</w:t>
      </w:r>
      <w:r>
        <w:br/>
      </w:r>
      <w:r>
        <w:rPr>
          <w:rFonts w:ascii="Times New Roman"/>
          <w:b w:val="false"/>
          <w:i w:val="false"/>
          <w:color w:val="000000"/>
          <w:sz w:val="28"/>
        </w:rPr>
        <w:t>
</w:t>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w:t>
      </w:r>
      <w:r>
        <w:rPr>
          <w:rFonts w:ascii="Times New Roman"/>
          <w:b w:val="false"/>
          <w:i w:val="false"/>
          <w:color w:val="000000"/>
          <w:sz w:val="28"/>
        </w:rPr>
        <w:t>
      с) сыйақы төлеу жөніндегі шығыстарды жалдаушының екінші Мемлекеттегі тұрақты мекемесі көтермесе, тек алғашқы айтылған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жалданып істейтін жұмысқа қатысты алынған сыйақыға теңіз немесе әуе кемесін пайдаланушы кәсіпорын резиденті болып табылатын Уағдаласушы Мемлекетте салық салынуы мүмкін.</w:t>
      </w:r>
    </w:p>
    <w:bookmarkEnd w:id="31"/>
    <w:bookmarkStart w:name="z33" w:id="32"/>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bookmarkEnd w:id="32"/>
    <w:bookmarkStart w:name="z34" w:id="33"/>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bookmarkEnd w:id="33"/>
    <w:bookmarkStart w:name="z35" w:id="34"/>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bookmarkEnd w:id="34"/>
    <w:bookmarkStart w:name="z36" w:id="35"/>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ережелеріне қарамастан, Уағдаласушы Мемлекеттің резиденті театр, кино, радио немесе телевизия артисі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xml:space="preserve">
      2. Егер артистің немесе спортшының осы өзінің сипатында жүзеге асыратын жеке қызметінен алатын табысы артистің немесе спортшының өзіне емес, басқа тұлғаға есептелсе, онда бұл табысқа осы Конвенцияның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ережелеріне қарамастан, артистің немесе спортшының қызметі жүзеге асырылатын Уағдаласушы Мемлекетте салық салынуы мүмкін.</w:t>
      </w:r>
    </w:p>
    <w:bookmarkEnd w:id="35"/>
    <w:bookmarkStart w:name="z37" w:id="36"/>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bookmarkEnd w:id="36"/>
    <w:bookmarkStart w:name="z38" w:id="37"/>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бұрынғы резидентіне жүзеге асырған жұмысы үшін төленетін зейнетақылар мен басқа да осыған ұқсас төлемдерге осы Уағдаласушы Мемлекетте ғана салық салынады.</w:t>
      </w:r>
    </w:p>
    <w:bookmarkEnd w:id="37"/>
    <w:bookmarkStart w:name="z39" w:id="38"/>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8"/>
    <w:bookmarkStart w:name="z40" w:id="39"/>
    <w:p>
      <w:pPr>
        <w:spacing w:after="0"/>
        <w:ind w:left="0"/>
        <w:jc w:val="both"/>
      </w:pPr>
      <w:r>
        <w:rPr>
          <w:rFonts w:ascii="Times New Roman"/>
          <w:b w:val="false"/>
          <w:i w:val="false"/>
          <w:color w:val="000000"/>
          <w:sz w:val="28"/>
        </w:rPr>
        <w:t>
      1. а) Жеке тұлғаға Уағдаласушы Мемлекет, орталық орган, саяси бөлімше немесе жергілікті билік органы осы Мемлекет, орталық орган, саясат бөлімше немесе жергілікті билік органы үшін жүзеге асырған қызметі үшін төлейтін қызметақыға, жалақыға және зейнетақыдан өзге осыған ұқсас сыйақыға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b) Алайда, мұндай қызметақыға, жалақыға және өзге осыған ұқсас сыйақыға,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w:t>
      </w:r>
      <w:r>
        <w:rPr>
          <w:rFonts w:ascii="Times New Roman"/>
          <w:b w:val="false"/>
          <w:i w:val="false"/>
          <w:color w:val="000000"/>
          <w:sz w:val="28"/>
        </w:rPr>
        <w:t>
      і) осы Мемлекеттің ұлттық тұлғасы болып табылса; немесе</w:t>
      </w:r>
      <w:r>
        <w:br/>
      </w:r>
      <w:r>
        <w:rPr>
          <w:rFonts w:ascii="Times New Roman"/>
          <w:b w:val="false"/>
          <w:i w:val="false"/>
          <w:color w:val="000000"/>
          <w:sz w:val="28"/>
        </w:rPr>
        <w:t>
</w:t>
      </w:r>
      <w:r>
        <w:rPr>
          <w:rFonts w:ascii="Times New Roman"/>
          <w:b w:val="false"/>
          <w:i w:val="false"/>
          <w:color w:val="000000"/>
          <w:sz w:val="28"/>
        </w:rPr>
        <w:t>
      іі) қызметті жүзеге асыру мақсатында ғана осы Мемлекеттің резиденті болмаса,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Жеке тұлғаға осы Мемлекет, орталық орган, саяси бөлімше және жергілікті билік органы үшін жүзеге асырған қызметі үшін Уағдаласушы Мемлекет, орталық орган, саяси бөлімше немесе жергілікті билік органы төлейтін немесе олар құрған қорлардан төленетін кез келген зейнетақыға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xml:space="preserve">
      3. Осы Конвенцияның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ережелері Уағдаласушы Мемлекет, орталық орган, саяси бөлімше және жергілікті билік органы жүзеге асыратын коммерциялық қызметке байланысты қызметке қатысты қызметақыға, жалақыға және өзге осыған ұқсас сыйақылар мен зейнетақыларға қолданылады.</w:t>
      </w:r>
    </w:p>
    <w:bookmarkEnd w:id="39"/>
    <w:bookmarkStart w:name="z41" w:id="40"/>
    <w:p>
      <w:pPr>
        <w:spacing w:after="0"/>
        <w:ind w:left="0"/>
        <w:jc w:val="left"/>
      </w:pPr>
      <w:r>
        <w:rPr>
          <w:rFonts w:ascii="Times New Roman"/>
          <w:b/>
          <w:i w:val="false"/>
          <w:color w:val="000000"/>
        </w:rPr>
        <w:t xml:space="preserve"> 
19-бап</w:t>
      </w:r>
      <w:r>
        <w:br/>
      </w:r>
      <w:r>
        <w:rPr>
          <w:rFonts w:ascii="Times New Roman"/>
          <w:b/>
          <w:i w:val="false"/>
          <w:color w:val="000000"/>
        </w:rPr>
        <w:t>
СТУДЕНТТЕР</w:t>
      </w:r>
    </w:p>
    <w:bookmarkEnd w:id="40"/>
    <w:bookmarkStart w:name="z42" w:id="41"/>
    <w:p>
      <w:pPr>
        <w:spacing w:after="0"/>
        <w:ind w:left="0"/>
        <w:jc w:val="both"/>
      </w:pPr>
      <w:r>
        <w:rPr>
          <w:rFonts w:ascii="Times New Roman"/>
          <w:b w:val="false"/>
          <w:i w:val="false"/>
          <w:color w:val="000000"/>
          <w:sz w:val="28"/>
        </w:rPr>
        <w:t>
      Уағдаласушы Мемлекетке тікелей келер алдында екінші Уағдаласушы Мемлекеттің резиденті болып табылатын немесе болып табылған және алғашқы айтылған Мемлекетке тек білім алу немесе практикадан өту мақсатында келген студент немесе практикант өзін ұстау, білім алу немесе практикадан өту мақсатында алатын сомаларға осы сома көздері осы Мемлекеттен тысқары жерде болған жағдайда сон Мемлекетте салық салынбайды.</w:t>
      </w:r>
    </w:p>
    <w:bookmarkEnd w:id="41"/>
    <w:bookmarkStart w:name="z43" w:id="42"/>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bookmarkEnd w:id="42"/>
    <w:bookmarkStart w:name="z44" w:id="43"/>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түрлерінің пайда болу көзіне қарамастан оларға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табыстарға, егер мұндай табыстарды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соларға байланысты табыс төлеу жүргізілген құқық немесе мүлік іс жүзінде осындай тұрақты мекемеге байланысты болса, 1-тармақтың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43"/>
    <w:bookmarkStart w:name="z45" w:id="44"/>
    <w:p>
      <w:pPr>
        <w:spacing w:after="0"/>
        <w:ind w:left="0"/>
        <w:jc w:val="left"/>
      </w:pPr>
      <w:r>
        <w:rPr>
          <w:rFonts w:ascii="Times New Roman"/>
          <w:b/>
          <w:i w:val="false"/>
          <w:color w:val="000000"/>
        </w:rPr>
        <w:t xml:space="preserve"> 
21-бап</w:t>
      </w:r>
      <w:r>
        <w:br/>
      </w:r>
      <w:r>
        <w:rPr>
          <w:rFonts w:ascii="Times New Roman"/>
          <w:b/>
          <w:i w:val="false"/>
          <w:color w:val="000000"/>
        </w:rPr>
        <w:t>
КАПИТАЛ</w:t>
      </w:r>
    </w:p>
    <w:bookmarkEnd w:id="44"/>
    <w:bookmarkStart w:name="z46" w:id="45"/>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айтылған, Уағдаласушы Мемлекеттің резидентіне тиесілі және екінші Уағдаласушы Мемлекетте орналасқан жылжымайтын мүлік түрінде ұсынылған капиталға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теңіз және әуе кемелері және осындай теңіз және әуе кемелерін пайдалануға байланысты жылжымалы мүлік түрінде ұсынылған капиталға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Акциялардан немесе компаниядағы немесе тұлғалардың кез келген басқа бірлестіктеріндегі басқа құқықтардан тұратын, тікелей немесе жанама түрде Уағдаласушы Мемлекетте орналасқан оның жылжымайтын мүлкінің 50 проценттен астам құнын алатын немесе олардың иесіне Уағдаласушы Мемлекетте орналасқан жылжымайтын мүлікке меншік құқығын беретін акциялардан не басқа құқықтардан тұратын капиталға жылжымайтын мүлік орналасқан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Уағдаласушы Мемлекеттің резиденті капиталының барлық басқа элементтеріне тек осы Мемлекетте ғана салық салынады.</w:t>
      </w:r>
    </w:p>
    <w:bookmarkEnd w:id="45"/>
    <w:bookmarkStart w:name="z47" w:id="46"/>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46"/>
    <w:bookmarkStart w:name="z48" w:id="47"/>
    <w:p>
      <w:pPr>
        <w:spacing w:after="0"/>
        <w:ind w:left="0"/>
        <w:jc w:val="both"/>
      </w:pPr>
      <w:r>
        <w:rPr>
          <w:rFonts w:ascii="Times New Roman"/>
          <w:b w:val="false"/>
          <w:i w:val="false"/>
          <w:color w:val="000000"/>
          <w:sz w:val="28"/>
        </w:rPr>
        <w:t>
      1. Қазақстанда қосарланған салық салу былайша жойылады:</w:t>
      </w:r>
      <w:r>
        <w:br/>
      </w:r>
      <w:r>
        <w:rPr>
          <w:rFonts w:ascii="Times New Roman"/>
          <w:b w:val="false"/>
          <w:i w:val="false"/>
          <w:color w:val="000000"/>
          <w:sz w:val="28"/>
        </w:rPr>
        <w:t>
</w:t>
      </w:r>
      <w:r>
        <w:rPr>
          <w:rFonts w:ascii="Times New Roman"/>
          <w:b w:val="false"/>
          <w:i w:val="false"/>
          <w:color w:val="000000"/>
          <w:sz w:val="28"/>
        </w:rPr>
        <w:t>
      а) егер Қазақстанның резиденті осы Конвенцияның ережелеріне сәйкес Испанияда салық салынуы мүмкін табыс алса немесе капиталға ие болса Қазақстан:</w:t>
      </w:r>
      <w:r>
        <w:br/>
      </w:r>
      <w:r>
        <w:rPr>
          <w:rFonts w:ascii="Times New Roman"/>
          <w:b w:val="false"/>
          <w:i w:val="false"/>
          <w:color w:val="000000"/>
          <w:sz w:val="28"/>
        </w:rPr>
        <w:t>
</w:t>
      </w:r>
      <w:r>
        <w:rPr>
          <w:rFonts w:ascii="Times New Roman"/>
          <w:b w:val="false"/>
          <w:i w:val="false"/>
          <w:color w:val="000000"/>
          <w:sz w:val="28"/>
        </w:rPr>
        <w:t>
      і) осы резиденттің табысына салынатын салықтан Испанияда төленген табыс салығына баламалы соманы шегеріп тастауға;</w:t>
      </w:r>
      <w:r>
        <w:br/>
      </w:r>
      <w:r>
        <w:rPr>
          <w:rFonts w:ascii="Times New Roman"/>
          <w:b w:val="false"/>
          <w:i w:val="false"/>
          <w:color w:val="000000"/>
          <w:sz w:val="28"/>
        </w:rPr>
        <w:t>
</w:t>
      </w:r>
      <w:r>
        <w:rPr>
          <w:rFonts w:ascii="Times New Roman"/>
          <w:b w:val="false"/>
          <w:i w:val="false"/>
          <w:color w:val="000000"/>
          <w:sz w:val="28"/>
        </w:rPr>
        <w:t>
      іі) осы резиденттің капиталына салынатын салықтан капиталдың осындай элементтері бойынша Испанияда төленген салыққа баламалы соманы шегеріп тастауға мүмкіндік береді.</w:t>
      </w:r>
      <w:r>
        <w:br/>
      </w:r>
      <w:r>
        <w:rPr>
          <w:rFonts w:ascii="Times New Roman"/>
          <w:b w:val="false"/>
          <w:i w:val="false"/>
          <w:color w:val="000000"/>
          <w:sz w:val="28"/>
        </w:rPr>
        <w:t>
</w:t>
      </w:r>
      <w:r>
        <w:rPr>
          <w:rFonts w:ascii="Times New Roman"/>
          <w:b w:val="false"/>
          <w:i w:val="false"/>
          <w:color w:val="000000"/>
          <w:sz w:val="28"/>
        </w:rPr>
        <w:t>
      Жоғарыда келтірілген ережеге сәйкес шегерілетін салықтар мөлшері Қазақстанда қолданыстағы ставкалар бойынша осындай табысқа есептелуі мүмкін салықтан аспауы тиіс.</w:t>
      </w:r>
      <w:r>
        <w:br/>
      </w:r>
      <w:r>
        <w:rPr>
          <w:rFonts w:ascii="Times New Roman"/>
          <w:b w:val="false"/>
          <w:i w:val="false"/>
          <w:color w:val="000000"/>
          <w:sz w:val="28"/>
        </w:rPr>
        <w:t>
</w:t>
      </w:r>
      <w:r>
        <w:rPr>
          <w:rFonts w:ascii="Times New Roman"/>
          <w:b w:val="false"/>
          <w:i w:val="false"/>
          <w:color w:val="000000"/>
          <w:sz w:val="28"/>
        </w:rPr>
        <w:t>
      b) егер Қазақстан резиденті осы Конвенцияның ережелеріне сәйкес Испанияда ғана салық салынуы мүмкін табыс алса немесе капиталды иеленсе, Қазақстан осы табысты немесе капиталды Қазақстанда салық салынатын осындай басқа салыққа немесе капиталға салық ставкасын белгілеу мақсаты үшін ғана салық салу базасына қоса алады.</w:t>
      </w:r>
      <w:r>
        <w:br/>
      </w:r>
      <w:r>
        <w:rPr>
          <w:rFonts w:ascii="Times New Roman"/>
          <w:b w:val="false"/>
          <w:i w:val="false"/>
          <w:color w:val="000000"/>
          <w:sz w:val="28"/>
        </w:rPr>
        <w:t>
</w:t>
      </w:r>
      <w:r>
        <w:rPr>
          <w:rFonts w:ascii="Times New Roman"/>
          <w:b w:val="false"/>
          <w:i w:val="false"/>
          <w:color w:val="000000"/>
          <w:sz w:val="28"/>
        </w:rPr>
        <w:t>
      2. Испанияда қосарланған салық салу оның ішкі заңнамасының ережелерінің біріне немесе Испанияның ішкі заңнамасына сәйкес мынадай ережелерге сәйкес жойылады:</w:t>
      </w:r>
      <w:r>
        <w:br/>
      </w:r>
      <w:r>
        <w:rPr>
          <w:rFonts w:ascii="Times New Roman"/>
          <w:b w:val="false"/>
          <w:i w:val="false"/>
          <w:color w:val="000000"/>
          <w:sz w:val="28"/>
        </w:rPr>
        <w:t>
</w:t>
      </w:r>
      <w:r>
        <w:rPr>
          <w:rFonts w:ascii="Times New Roman"/>
          <w:b w:val="false"/>
          <w:i w:val="false"/>
          <w:color w:val="000000"/>
          <w:sz w:val="28"/>
        </w:rPr>
        <w:t>
      а) егер Испания резиденті осы Конвенцияның ережелеріне сәйкес Қазақстанда салық салынуы мүмкін табыс алса немесе капиталдың элементтерін иеленсе, Испания:</w:t>
      </w:r>
      <w:r>
        <w:br/>
      </w:r>
      <w:r>
        <w:rPr>
          <w:rFonts w:ascii="Times New Roman"/>
          <w:b w:val="false"/>
          <w:i w:val="false"/>
          <w:color w:val="000000"/>
          <w:sz w:val="28"/>
        </w:rPr>
        <w:t>
</w:t>
      </w:r>
      <w:r>
        <w:rPr>
          <w:rFonts w:ascii="Times New Roman"/>
          <w:b w:val="false"/>
          <w:i w:val="false"/>
          <w:color w:val="000000"/>
          <w:sz w:val="28"/>
        </w:rPr>
        <w:t>
      і) осы резидент табысына салынатын салықтан Қазақстанда төленген табыс салығына баламалы соманы шегеруге;</w:t>
      </w:r>
      <w:r>
        <w:br/>
      </w:r>
      <w:r>
        <w:rPr>
          <w:rFonts w:ascii="Times New Roman"/>
          <w:b w:val="false"/>
          <w:i w:val="false"/>
          <w:color w:val="000000"/>
          <w:sz w:val="28"/>
        </w:rPr>
        <w:t>
</w:t>
      </w:r>
      <w:r>
        <w:rPr>
          <w:rFonts w:ascii="Times New Roman"/>
          <w:b w:val="false"/>
          <w:i w:val="false"/>
          <w:color w:val="000000"/>
          <w:sz w:val="28"/>
        </w:rPr>
        <w:t>
      іі) осы резидент капиталына салынатын салықтан Қазақстанда осындай капитал элементтеріне төленген салығына баламалы соманы шегеруге мүмкіндік береді;</w:t>
      </w:r>
      <w:r>
        <w:br/>
      </w:r>
      <w:r>
        <w:rPr>
          <w:rFonts w:ascii="Times New Roman"/>
          <w:b w:val="false"/>
          <w:i w:val="false"/>
          <w:color w:val="000000"/>
          <w:sz w:val="28"/>
        </w:rPr>
        <w:t>
</w:t>
      </w:r>
      <w:r>
        <w:rPr>
          <w:rFonts w:ascii="Times New Roman"/>
          <w:b w:val="false"/>
          <w:i w:val="false"/>
          <w:color w:val="000000"/>
          <w:sz w:val="28"/>
        </w:rPr>
        <w:t>
      ііі) негізгі корпорациялық табыс салығынан шегерім Испанияның ішкі заңнамасына сәйкес берілетін болады.</w:t>
      </w:r>
      <w:r>
        <w:br/>
      </w:r>
      <w:r>
        <w:rPr>
          <w:rFonts w:ascii="Times New Roman"/>
          <w:b w:val="false"/>
          <w:i w:val="false"/>
          <w:color w:val="000000"/>
          <w:sz w:val="28"/>
        </w:rPr>
        <w:t>
</w:t>
      </w:r>
      <w:r>
        <w:rPr>
          <w:rFonts w:ascii="Times New Roman"/>
          <w:b w:val="false"/>
          <w:i w:val="false"/>
          <w:color w:val="000000"/>
          <w:sz w:val="28"/>
        </w:rPr>
        <w:t>
      Алайда, мұндай шегерім табысқа немесе осындай капиталдың элементтеріне жататын шегерімге дейін есептелген табыс салығының немесе капиталға салынатын салықтың жағдайға қарай Қазақстанда салық салынуы мүмкін бөлігінен аспауы тиіс.</w:t>
      </w:r>
      <w:r>
        <w:br/>
      </w:r>
      <w:r>
        <w:rPr>
          <w:rFonts w:ascii="Times New Roman"/>
          <w:b w:val="false"/>
          <w:i w:val="false"/>
          <w:color w:val="000000"/>
          <w:sz w:val="28"/>
        </w:rPr>
        <w:t>
</w:t>
      </w:r>
      <w:r>
        <w:rPr>
          <w:rFonts w:ascii="Times New Roman"/>
          <w:b w:val="false"/>
          <w:i w:val="false"/>
          <w:color w:val="000000"/>
          <w:sz w:val="28"/>
        </w:rPr>
        <w:t>
      b) егер Конвенцияның кез келген ережелеріне сәйкес алынатын табыс немесе иеленушісі Испания резиденті болып табылатын капитал Испанияда салықтан босатылса, онда Испания мұндай резидент табысының немесе капиталының қалған бөлігіне салынатын салық сомасын есептеу кезінде босатылған табыстың немесе капиталдың сомасын ескере алады.</w:t>
      </w:r>
    </w:p>
    <w:bookmarkEnd w:id="47"/>
    <w:bookmarkStart w:name="z49" w:id="48"/>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bookmarkEnd w:id="48"/>
    <w:bookmarkStart w:name="z50" w:id="49"/>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кез келген салық салуға немесе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және оған байланысты міндеттемелерден өзгеше немесе ауыртпалықты салық салу болып табылатын оған байланысты кез келген міндеттемеге ұшырамайды. Осы ереже осы Конвенцияның 1-бабының ережелеріне қарамастан, Уағдаласушы Мемлекеттердің біреуінің немесе екеуінің резиденті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иеленетін тұрақты мекемеге салық салу осы екінші Мемлекеттің осыған ұқсас қызметті жүзеге асыратын кәсіпорындарына салық салуға қарағанда осы екінші Мемлекетте қолайсыздау болмауы тиіс. Осы ереже Уағдаласушы Мемлекетті басқа Уағдаласушы Мемлекеттің резиденттеріне салық салу мақсаттары үшін азаматтық мәртебе немесе отбасылық міндеттері негізінде ол өзінің резиденттеріне беретін кез келген жеке салықтық жеңілдіктер, босатулар мен шегерімдер беруге міндеттейтіндей болып талқыланбауы тиіс.</w:t>
      </w:r>
      <w:r>
        <w:br/>
      </w:r>
      <w:r>
        <w:rPr>
          <w:rFonts w:ascii="Times New Roman"/>
          <w:b w:val="false"/>
          <w:i w:val="false"/>
          <w:color w:val="000000"/>
          <w:sz w:val="28"/>
        </w:rPr>
        <w:t>
</w:t>
      </w:r>
      <w:r>
        <w:rPr>
          <w:rFonts w:ascii="Times New Roman"/>
          <w:b w:val="false"/>
          <w:i w:val="false"/>
          <w:color w:val="000000"/>
          <w:sz w:val="28"/>
        </w:rPr>
        <w:t xml:space="preserve">
      3. Осы Конвенцияның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7-тармағының</w:t>
      </w:r>
      <w:r>
        <w:rPr>
          <w:rFonts w:ascii="Times New Roman"/>
          <w:b w:val="false"/>
          <w:i w:val="false"/>
          <w:color w:val="000000"/>
          <w:sz w:val="28"/>
        </w:rPr>
        <w:t xml:space="preserve">, 12-бабы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кәсіпорны екінші Уағдаласушы Мемлекеттің резидентіне жүргізетін проценттер, роялтилер және басқа да төлемдер осындай кәсіпорынның салық салынатын пайдасын анықтау мақсаттары үшін алғашқы айтылған Уағдаласушы Мемлекеттің резидентіне төленетіндей жағдайларда шегерімге жатқызылуы тиіс. Осыған ұқсас айтылған Мемлекеттің кәсіпорнының екінші Уағдаласушы Мемлекеттің резидентіне кез келген берешегі осындай кәсіпорынның салық салынатын капиталын анықтау мақсаты үшін алғашқы айтылған Уағдаласушы Мемлекеттің резидентіне төленетіндей жағдайларда шегерімге жатқызылуы тиіс.</w:t>
      </w:r>
      <w:r>
        <w:br/>
      </w:r>
      <w:r>
        <w:rPr>
          <w:rFonts w:ascii="Times New Roman"/>
          <w:b w:val="false"/>
          <w:i w:val="false"/>
          <w:color w:val="000000"/>
          <w:sz w:val="28"/>
        </w:rPr>
        <w:t>
</w:t>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алғашқы айтылған Мемлекетте салық салуға немесе алғашқы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алғашқы айтылған Мемлекетте ұшырамауы тиіс.</w:t>
      </w:r>
      <w:r>
        <w:br/>
      </w:r>
      <w:r>
        <w:rPr>
          <w:rFonts w:ascii="Times New Roman"/>
          <w:b w:val="false"/>
          <w:i w:val="false"/>
          <w:color w:val="000000"/>
          <w:sz w:val="28"/>
        </w:rPr>
        <w:t>
</w:t>
      </w:r>
      <w:r>
        <w:rPr>
          <w:rFonts w:ascii="Times New Roman"/>
          <w:b w:val="false"/>
          <w:i w:val="false"/>
          <w:color w:val="000000"/>
          <w:sz w:val="28"/>
        </w:rPr>
        <w:t xml:space="preserve">
      5. Осы баптың ережелері </w:t>
      </w:r>
      <w:r>
        <w:rPr>
          <w:rFonts w:ascii="Times New Roman"/>
          <w:b w:val="false"/>
          <w:i w:val="false"/>
          <w:color w:val="000000"/>
          <w:sz w:val="28"/>
        </w:rPr>
        <w:t>2-баптың</w:t>
      </w:r>
      <w:r>
        <w:rPr>
          <w:rFonts w:ascii="Times New Roman"/>
          <w:b w:val="false"/>
          <w:i w:val="false"/>
          <w:color w:val="000000"/>
          <w:sz w:val="28"/>
        </w:rPr>
        <w:t xml:space="preserve"> ережелеріне қарамастан кез келген түрдегі және тұрпаттағы салықтарға қолданылады.</w:t>
      </w:r>
    </w:p>
    <w:bookmarkEnd w:id="49"/>
    <w:bookmarkStart w:name="z51" w:id="50"/>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50"/>
    <w:bookmarkStart w:name="z52" w:id="51"/>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немесе әкеп соғады деп есептесе, ол осы Мемлекеттердің ішкі заңдарында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Конвенцияның 23-бабының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хабарлама берілген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сол сияқты Конвенцияда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 Егер келісімге қол жеткізу үшін ауызша пікір алмасуды ұйымдастыру орынды болса, мұндай пікір алмасу Уағдаласушы Мемлекеттердің құзыретті органдарының өкілдерінен тұратын Комиссия отырысы шеңберінде жүргізілуі мүмкін.</w:t>
      </w:r>
    </w:p>
    <w:bookmarkEnd w:id="51"/>
    <w:bookmarkStart w:name="z53" w:id="52"/>
    <w:p>
      <w:pPr>
        <w:spacing w:after="0"/>
        <w:ind w:left="0"/>
        <w:jc w:val="left"/>
      </w:pPr>
      <w:r>
        <w:rPr>
          <w:rFonts w:ascii="Times New Roman"/>
          <w:b/>
          <w:i w:val="false"/>
          <w:color w:val="000000"/>
        </w:rPr>
        <w:t xml:space="preserve"> 
25-бап</w:t>
      </w:r>
      <w:r>
        <w:br/>
      </w:r>
      <w:r>
        <w:rPr>
          <w:rFonts w:ascii="Times New Roman"/>
          <w:b/>
          <w:i w:val="false"/>
          <w:color w:val="000000"/>
        </w:rPr>
        <w:t>
САЛЫҚТАРДЫ ҚАЙТАРУ</w:t>
      </w:r>
    </w:p>
    <w:bookmarkEnd w:id="52"/>
    <w:bookmarkStart w:name="z54" w:id="53"/>
    <w:p>
      <w:pPr>
        <w:spacing w:after="0"/>
        <w:ind w:left="0"/>
        <w:jc w:val="both"/>
      </w:pPr>
      <w:r>
        <w:rPr>
          <w:rFonts w:ascii="Times New Roman"/>
          <w:b w:val="false"/>
          <w:i w:val="false"/>
          <w:color w:val="000000"/>
          <w:sz w:val="28"/>
        </w:rPr>
        <w:t>
      Уағдаласушы Мемлекеттердің әрқайсысы осы Конвенцияда көзделген салықтарды немесе шегерімдерді төмендету үшін ішкі заңнамада белгіленген рәсімдерді қолдана алады.</w:t>
      </w:r>
    </w:p>
    <w:bookmarkEnd w:id="53"/>
    <w:bookmarkStart w:name="z55" w:id="54"/>
    <w:p>
      <w:pPr>
        <w:spacing w:after="0"/>
        <w:ind w:left="0"/>
        <w:jc w:val="left"/>
      </w:pPr>
      <w:r>
        <w:rPr>
          <w:rFonts w:ascii="Times New Roman"/>
          <w:b/>
          <w:i w:val="false"/>
          <w:color w:val="000000"/>
        </w:rPr>
        <w:t xml:space="preserve"> 
26-бап</w:t>
      </w:r>
      <w:r>
        <w:br/>
      </w:r>
      <w:r>
        <w:rPr>
          <w:rFonts w:ascii="Times New Roman"/>
          <w:b/>
          <w:i w:val="false"/>
          <w:color w:val="000000"/>
        </w:rPr>
        <w:t>
АҚПАРАТ АЛМАСУ</w:t>
      </w:r>
    </w:p>
    <w:bookmarkEnd w:id="54"/>
    <w:bookmarkStart w:name="z56" w:id="55"/>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осы Конвенцияға қайшы келмейтіндей дәрежеде Уағдаласушы Мемлекеттердің немесе оның саяси бөлімшелерінің орталық немесе жергілікті билік органдарының атынан алынатын кез келген түрдегі және сипаттағы салықтарға қатысты ішкі заңнамаларын әкімшілендіру немесе жүзеге асыру үшін қажет ақпаратпен алмасады. Ақпарат алмасу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1-тармаққа сәйкес Уағдаласушы Мемлекет алған кез келген ақпарат осы Мемлекеттің ішкі заңнамасы шеңберінде алынған ақпарат сияқты құпия болып саналады және 1-тармақта айтылған немесе жоғарыда баяндалған қолданылатын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w:t>
      </w:r>
      <w:r>
        <w:br/>
      </w:r>
      <w:r>
        <w:rPr>
          <w:rFonts w:ascii="Times New Roman"/>
          <w:b w:val="false"/>
          <w:i w:val="false"/>
          <w:color w:val="000000"/>
          <w:sz w:val="28"/>
        </w:rPr>
        <w:t>
</w:t>
      </w:r>
      <w:r>
        <w:rPr>
          <w:rFonts w:ascii="Times New Roman"/>
          <w:b w:val="false"/>
          <w:i w:val="false"/>
          <w:color w:val="000000"/>
          <w:sz w:val="28"/>
        </w:rPr>
        <w:t>
      3. Ешқандай жағдайда 1 және 2-тармақтардың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w:t>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Уағдаласушы Мемлекет осы бапқа сәйкес талап ететін болса, екінші Уағдаласушы мемлекет оның жинақталған ақпаратын тіпті екінші Мемлекет өзінің жеке салық мақсаттары үшін осындай ақпаратқа мұқтаж болмаса да пайдаланады. Алдыңғы сөйлемде қамтылған міндеттеме 3-тармақтың шектеулеріне бағынады, бірақ ешқандай жағдайда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банкте, басқа қаржы институтында, кандидатта немесе ұйымда немесе сенімді тұлғаның ережесінде әрекет ететін тұлғада бар ақпарат немесе бұл тұлғадағы жеке мүдделерге жатқызылатындықтан, Уағдаласушы Мемлекетке ақпаратты беруден бас тартуға рұқсат беру үшін қарастырылмайтын болады.</w:t>
      </w:r>
    </w:p>
    <w:bookmarkEnd w:id="55"/>
    <w:bookmarkStart w:name="z57" w:id="56"/>
    <w:p>
      <w:pPr>
        <w:spacing w:after="0"/>
        <w:ind w:left="0"/>
        <w:jc w:val="left"/>
      </w:pPr>
      <w:r>
        <w:rPr>
          <w:rFonts w:ascii="Times New Roman"/>
          <w:b/>
          <w:i w:val="false"/>
          <w:color w:val="000000"/>
        </w:rPr>
        <w:t xml:space="preserve"> 
27-бап</w:t>
      </w:r>
      <w:r>
        <w:br/>
      </w:r>
      <w:r>
        <w:rPr>
          <w:rFonts w:ascii="Times New Roman"/>
          <w:b/>
          <w:i w:val="false"/>
          <w:color w:val="000000"/>
        </w:rPr>
        <w:t>
САЛЫҚТАРДЫ ЖИНАУҒА КӨМЕКТЕСУ</w:t>
      </w:r>
    </w:p>
    <w:bookmarkEnd w:id="56"/>
    <w:bookmarkStart w:name="z58" w:id="57"/>
    <w:p>
      <w:pPr>
        <w:spacing w:after="0"/>
        <w:ind w:left="0"/>
        <w:jc w:val="both"/>
      </w:pPr>
      <w:r>
        <w:rPr>
          <w:rFonts w:ascii="Times New Roman"/>
          <w:b w:val="false"/>
          <w:i w:val="false"/>
          <w:color w:val="000000"/>
          <w:sz w:val="28"/>
        </w:rPr>
        <w:t xml:space="preserve">
      1. Уағдаласушы Мемлекеттер табыс талаптарын жинауға бір-біріне көмек көрсетуге міндеттенеді. Мұндай көмек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келісім бойынша осы баптың қолданылу рәсімдерін белгілей алады.</w:t>
      </w:r>
      <w:r>
        <w:br/>
      </w:r>
      <w:r>
        <w:rPr>
          <w:rFonts w:ascii="Times New Roman"/>
          <w:b w:val="false"/>
          <w:i w:val="false"/>
          <w:color w:val="000000"/>
          <w:sz w:val="28"/>
        </w:rPr>
        <w:t>
</w:t>
      </w:r>
      <w:r>
        <w:rPr>
          <w:rFonts w:ascii="Times New Roman"/>
          <w:b w:val="false"/>
          <w:i w:val="false"/>
          <w:color w:val="000000"/>
          <w:sz w:val="28"/>
        </w:rPr>
        <w:t>
      2. Осы бапта қолданылатын «табыс талабы» термині Уағдаласушы Мемлекеттердің немесе олардың орталық органдарының, саяси бөлімшелерінің немесе жергілікті билік органдарының атынан алынатын кез келген түрдегі және сипаттағы салықтарға қатысты тиесілі соманы салық салу осы Конвенцияға немесе тараптары Уағдаласушы Мемлекеттер болып табылатын осындай сомаларға қатысты пайыздар, әкімшілік өндіріп алулар 
</w:t>
      </w:r>
      <w:r>
        <w:rPr>
          <w:rFonts w:ascii="Times New Roman"/>
          <w:b w:val="false"/>
          <w:i w:val="false"/>
          <w:color w:val="000000"/>
          <w:sz w:val="28"/>
        </w:rPr>
        <w:t>
мен алым құны немесе оларды сақтау сияқты кез келген басқа құралдарға қайшы келмейтіндей дәрежеде білдіреді.</w:t>
      </w:r>
      <w:r>
        <w:br/>
      </w:r>
      <w:r>
        <w:rPr>
          <w:rFonts w:ascii="Times New Roman"/>
          <w:b w:val="false"/>
          <w:i w:val="false"/>
          <w:color w:val="000000"/>
          <w:sz w:val="28"/>
        </w:rPr>
        <w:t>
</w:t>
      </w:r>
      <w:r>
        <w:rPr>
          <w:rFonts w:ascii="Times New Roman"/>
          <w:b w:val="false"/>
          <w:i w:val="false"/>
          <w:color w:val="000000"/>
          <w:sz w:val="28"/>
        </w:rPr>
        <w:t>
      3. Егер Уағдаласушы Мемлекеттің табыс талабы осы Мемлекеттің заңнамасына сәйкес қолданылса және осы Мемлекеттің заңнамасына сәйкес оны жинауға сол сәтте кедергі келтіре алмайтын тұлғаға тиесілі болса, мұндай табыс талабын екінші Уағдаласушы Мемлекеттің құзыретті органының сұрау салуы бойынша екінші Уағдаласушы Мемлекеттің құзыретті органы жинау мақсатында қабылдауы мүмкін. Мұндай табыс талабын осы екінші Мемлекеттің табыс талабы болып табылатындай табыс талабы сияқты өзінің салықтарын жинауға мәжбүрлі қолданылатын оның заңнамасының ережелеріне сәйкес осы екінші Уағдаласушы Мемлекет жинауға тиіс.</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табыс талабы өзінің жинауын қамтамасыз етуде оған қатысты осы Мемлекет өзінің заңнамасына сәйкес сақтау шараларын қабылдай алатын табыс талабы болып табылатын жағдайда мұндай табыс талабы осы Мемлекеттің құзыретті органының сұрау салуы бойынша екінші Уағдаласушы Мемлекеттің құзыретті органының сақталуы жөнінде шаралар қабылдау мақсатында қабылданады. Бұл екінші мемлекет өз заңнамасының ережелеріне сәйкес осы табыс талабына қатысты сақталуы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w:t>
      </w:r>
      <w:r>
        <w:br/>
      </w:r>
      <w:r>
        <w:rPr>
          <w:rFonts w:ascii="Times New Roman"/>
          <w:b w:val="false"/>
          <w:i w:val="false"/>
          <w:color w:val="000000"/>
          <w:sz w:val="28"/>
        </w:rPr>
        <w:t>
</w:t>
      </w:r>
      <w:r>
        <w:rPr>
          <w:rFonts w:ascii="Times New Roman"/>
          <w:b w:val="false"/>
          <w:i w:val="false"/>
          <w:color w:val="000000"/>
          <w:sz w:val="28"/>
        </w:rPr>
        <w:t>
      5. 3 және 4-тармақтардың ережелеріне қарамастан, 3 және 4-тармақтардың мақсаттары үшін Уағдаласушы Мемлекет қабылдаған табыс талабына осы Мемлекетте уақытша шектеулер қойылуға немесе талаптың сипаты себебі бойынша осы Мемлекеттің заңнамасына сәйкес табыс талаптарына қолданылатын оның кез келген басымдылығын айқындауға жатпайды. Осыған қосымша ретінде, 3 немесе 4-тармақтардың мақсаттары үшін Уағдаласушы Мемлекет қабылдаған табыс талабының осы Мемлекетте екінші Уағдаласушы Мемлекеттің заңнамасына сәйкес осы табыс талабына қолданылатын басымдылығы болмайды.</w:t>
      </w:r>
      <w:r>
        <w:br/>
      </w:r>
      <w:r>
        <w:rPr>
          <w:rFonts w:ascii="Times New Roman"/>
          <w:b w:val="false"/>
          <w:i w:val="false"/>
          <w:color w:val="000000"/>
          <w:sz w:val="28"/>
        </w:rPr>
        <w:t>
</w:t>
      </w:r>
      <w:r>
        <w:rPr>
          <w:rFonts w:ascii="Times New Roman"/>
          <w:b w:val="false"/>
          <w:i w:val="false"/>
          <w:color w:val="000000"/>
          <w:sz w:val="28"/>
        </w:rPr>
        <w:t>
      6. Уағдаласушы Мемлекеттің табыс талабының болуына, заңдылығына немесе сомасына қатысты сот талап-арыздары екінші Уағдаласушы Мемлекеттің соттарында немесе әкімшілік органдарында қозғалмайды.</w:t>
      </w:r>
      <w:r>
        <w:br/>
      </w:r>
      <w:r>
        <w:rPr>
          <w:rFonts w:ascii="Times New Roman"/>
          <w:b w:val="false"/>
          <w:i w:val="false"/>
          <w:color w:val="000000"/>
          <w:sz w:val="28"/>
        </w:rPr>
        <w:t>
</w:t>
      </w:r>
      <w:r>
        <w:rPr>
          <w:rFonts w:ascii="Times New Roman"/>
          <w:b w:val="false"/>
          <w:i w:val="false"/>
          <w:color w:val="000000"/>
          <w:sz w:val="28"/>
        </w:rPr>
        <w:t>
      7. Егер Уағдаласушы Мемлекет 3 немесе 4-тармақтарға сәйкес сұрау салу жасағаннан кейін және екінші Уағдаласушы Мемлекет тиісті табыс талабын жинап, алғашқы аталған Мемлекетке бергенге дейінгі кез келген уақытта мұндай табыс талабының:</w:t>
      </w:r>
      <w:r>
        <w:br/>
      </w:r>
      <w:r>
        <w:rPr>
          <w:rFonts w:ascii="Times New Roman"/>
          <w:b w:val="false"/>
          <w:i w:val="false"/>
          <w:color w:val="000000"/>
          <w:sz w:val="28"/>
        </w:rPr>
        <w:t>
</w:t>
      </w:r>
      <w:r>
        <w:rPr>
          <w:rFonts w:ascii="Times New Roman"/>
          <w:b w:val="false"/>
          <w:i w:val="false"/>
          <w:color w:val="000000"/>
          <w:sz w:val="28"/>
        </w:rPr>
        <w:t>
      а) осы Мемлекеттің заңнамасына сәйкес талап-арыздық күші бар алғашқы аталған Мемлекеттің табыс талабы және осы Мемлекеттің заңнамасына сәйкес оны жинауға сол сәтте кедергі келтіре алмайтын тұлғаға тиесілі болса 3-тармақ бойынша сұрау салынатын жағдайда қолданылуы тоқтатылады; немесе</w:t>
      </w:r>
      <w:r>
        <w:br/>
      </w:r>
      <w:r>
        <w:rPr>
          <w:rFonts w:ascii="Times New Roman"/>
          <w:b w:val="false"/>
          <w:i w:val="false"/>
          <w:color w:val="000000"/>
          <w:sz w:val="28"/>
        </w:rPr>
        <w:t>
</w:t>
      </w:r>
      <w:r>
        <w:rPr>
          <w:rFonts w:ascii="Times New Roman"/>
          <w:b w:val="false"/>
          <w:i w:val="false"/>
          <w:color w:val="000000"/>
          <w:sz w:val="28"/>
        </w:rPr>
        <w:t>
      b) мұндай жинауды қамтамасыз ету мақсатында оған қатысты осы алғашқы аталған Мемлекеттің табыс талабы өзінің заңнамасына сәйкес сақтау жөніндегі шараларды қолдана алса, 4-тармақ бойынша сұрау салынатын жағдайда алғашқы аталған Мемлекеттің құзыретті органы екінші Мемлекеттің құзыретті органына осы факті туралы дереу хабарлайды және екінші Мемлекеттің қалауы бойынша алғашқы аталған Мемлекет өзінің сұрау салуын тоқтата немесе кері қайтарып алады.</w:t>
      </w:r>
      <w:r>
        <w:br/>
      </w:r>
      <w:r>
        <w:rPr>
          <w:rFonts w:ascii="Times New Roman"/>
          <w:b w:val="false"/>
          <w:i w:val="false"/>
          <w:color w:val="000000"/>
          <w:sz w:val="28"/>
        </w:rPr>
        <w:t>
</w:t>
      </w:r>
      <w:r>
        <w:rPr>
          <w:rFonts w:ascii="Times New Roman"/>
          <w:b w:val="false"/>
          <w:i w:val="false"/>
          <w:color w:val="000000"/>
          <w:sz w:val="28"/>
        </w:rPr>
        <w:t>
      8. Осы баптың ережелеріндегі ешқандай жағдайда да Мемлекеттерге мынадай міндеттемелерді жүктеу:</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w:t>
      </w:r>
      <w:r>
        <w:rPr>
          <w:rFonts w:ascii="Times New Roman"/>
          <w:b w:val="false"/>
          <w:i w:val="false"/>
          <w:color w:val="000000"/>
          <w:sz w:val="28"/>
        </w:rPr>
        <w:t>
      b) Мемлекеттік саясатқа (қоғамдық тәртіпке) қайшы келетін шараларды қолдану;</w:t>
      </w:r>
      <w:r>
        <w:br/>
      </w:r>
      <w:r>
        <w:rPr>
          <w:rFonts w:ascii="Times New Roman"/>
          <w:b w:val="false"/>
          <w:i w:val="false"/>
          <w:color w:val="000000"/>
          <w:sz w:val="28"/>
        </w:rPr>
        <w:t>
</w:t>
      </w:r>
      <w:r>
        <w:rPr>
          <w:rFonts w:ascii="Times New Roman"/>
          <w:b w:val="false"/>
          <w:i w:val="false"/>
          <w:color w:val="000000"/>
          <w:sz w:val="28"/>
        </w:rPr>
        <w:t>
      с) егер екінші Уағдаласушы Мемлекет өз заңнамасына немесе әкімшілік практикасына сәйкес жинау мен сақтау жөніндегі барлық тиісті шараларды қолданбаса, қажет болған жағдайда жәрдемдесу;</w:t>
      </w:r>
      <w:r>
        <w:br/>
      </w:r>
      <w:r>
        <w:rPr>
          <w:rFonts w:ascii="Times New Roman"/>
          <w:b w:val="false"/>
          <w:i w:val="false"/>
          <w:color w:val="000000"/>
          <w:sz w:val="28"/>
        </w:rPr>
        <w:t>
</w:t>
      </w:r>
      <w:r>
        <w:rPr>
          <w:rFonts w:ascii="Times New Roman"/>
          <w:b w:val="false"/>
          <w:i w:val="false"/>
          <w:color w:val="000000"/>
          <w:sz w:val="28"/>
        </w:rPr>
        <w:t>
      d) осы Мемлекетке жүктелетін әкімшілік ауыртпалық екінші Уағдаласушы Мемлекет табатын пайдаға мөлшері жағынан сәйкес келмеген жағдайларда жәрдемдесу ретінде түсіндірілмейтін болады.</w:t>
      </w:r>
    </w:p>
    <w:bookmarkEnd w:id="57"/>
    <w:bookmarkStart w:name="z59" w:id="58"/>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 МЕН КОНСУЛДЫҚ</w:t>
      </w:r>
      <w:r>
        <w:br/>
      </w:r>
      <w:r>
        <w:rPr>
          <w:rFonts w:ascii="Times New Roman"/>
          <w:b/>
          <w:i w:val="false"/>
          <w:color w:val="000000"/>
        </w:rPr>
        <w:t>
МЕКЕМЕЛЕРДІҢ ҚЫЗМЕТКЕРЛЕРІ</w:t>
      </w:r>
    </w:p>
    <w:bookmarkEnd w:id="58"/>
    <w:bookmarkStart w:name="z60" w:id="59"/>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w:t>
      </w:r>
    </w:p>
    <w:bookmarkEnd w:id="59"/>
    <w:bookmarkStart w:name="z61" w:id="60"/>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bookmarkEnd w:id="60"/>
    <w:bookmarkStart w:name="z62" w:id="61"/>
    <w:p>
      <w:pPr>
        <w:spacing w:after="0"/>
        <w:ind w:left="0"/>
        <w:jc w:val="both"/>
      </w:pPr>
      <w:r>
        <w:rPr>
          <w:rFonts w:ascii="Times New Roman"/>
          <w:b w:val="false"/>
          <w:i w:val="false"/>
          <w:color w:val="000000"/>
          <w:sz w:val="28"/>
        </w:rPr>
        <w:t>
      1. Осы Конвенция ратификациялануға жатады және Уағдаласушы Мемлекеттердің оның әрбір Мемлекетте күшіне енуі үшін қажетті ішкі мемлекеттік рәсімдерді орындауы туралы соңғы хабарламаны дипломатиялық арналар бойынша алған күннен кейін үш айдан соң күшіне енеді.</w:t>
      </w:r>
      <w:r>
        <w:br/>
      </w:r>
      <w:r>
        <w:rPr>
          <w:rFonts w:ascii="Times New Roman"/>
          <w:b w:val="false"/>
          <w:i w:val="false"/>
          <w:color w:val="000000"/>
          <w:sz w:val="28"/>
        </w:rPr>
        <w:t>
</w:t>
      </w:r>
      <w:r>
        <w:rPr>
          <w:rFonts w:ascii="Times New Roman"/>
          <w:b w:val="false"/>
          <w:i w:val="false"/>
          <w:color w:val="000000"/>
          <w:sz w:val="28"/>
        </w:rPr>
        <w:t>
      2. Конвенция:</w:t>
      </w:r>
      <w:r>
        <w:br/>
      </w:r>
      <w:r>
        <w:rPr>
          <w:rFonts w:ascii="Times New Roman"/>
          <w:b w:val="false"/>
          <w:i w:val="false"/>
          <w:color w:val="000000"/>
          <w:sz w:val="28"/>
        </w:rPr>
        <w:t>
</w:t>
      </w:r>
      <w:r>
        <w:rPr>
          <w:rFonts w:ascii="Times New Roman"/>
          <w:b w:val="false"/>
          <w:i w:val="false"/>
          <w:color w:val="000000"/>
          <w:sz w:val="28"/>
        </w:rPr>
        <w:t>
      а) мерзімді түрде есептелетін салықтарға қатысты, Конвенция күшіне енген күніне басталатын немесе аяқталатын кез келген салық жылына жататын табысқа немесе капиталға салынатын салықтарға қатысты; және</w:t>
      </w:r>
      <w:r>
        <w:br/>
      </w:r>
      <w:r>
        <w:rPr>
          <w:rFonts w:ascii="Times New Roman"/>
          <w:b w:val="false"/>
          <w:i w:val="false"/>
          <w:color w:val="000000"/>
          <w:sz w:val="28"/>
        </w:rPr>
        <w:t>
</w:t>
      </w:r>
      <w:r>
        <w:rPr>
          <w:rFonts w:ascii="Times New Roman"/>
          <w:b w:val="false"/>
          <w:i w:val="false"/>
          <w:color w:val="000000"/>
          <w:sz w:val="28"/>
        </w:rPr>
        <w:t>
      b) Конвенция күшіне енген күніне басқа салықтарға қатысты қолданылады.</w:t>
      </w:r>
    </w:p>
    <w:bookmarkEnd w:id="61"/>
    <w:bookmarkStart w:name="z63" w:id="62"/>
    <w:p>
      <w:pPr>
        <w:spacing w:after="0"/>
        <w:ind w:left="0"/>
        <w:jc w:val="left"/>
      </w:pPr>
      <w:r>
        <w:rPr>
          <w:rFonts w:ascii="Times New Roman"/>
          <w:b/>
          <w:i w:val="false"/>
          <w:color w:val="000000"/>
        </w:rPr>
        <w:t xml:space="preserve"> 
30-бап</w:t>
      </w:r>
      <w:r>
        <w:br/>
      </w:r>
      <w:r>
        <w:rPr>
          <w:rFonts w:ascii="Times New Roman"/>
          <w:b/>
          <w:i w:val="false"/>
          <w:color w:val="000000"/>
        </w:rPr>
        <w:t>
ӨЗГЕРІСТЕР МЕН ТОЛЫҚТЫРУЛАР</w:t>
      </w:r>
    </w:p>
    <w:bookmarkEnd w:id="62"/>
    <w:bookmarkStart w:name="z64" w:id="63"/>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өзгерістер мен толықтырулар осы Конвенцияның ажырамас бөлігі болып табылатын хаттамалар арқылы енгізіле алады.</w:t>
      </w:r>
    </w:p>
    <w:bookmarkEnd w:id="63"/>
    <w:bookmarkStart w:name="z65" w:id="64"/>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bookmarkEnd w:id="64"/>
    <w:bookmarkStart w:name="z66" w:id="65"/>
    <w:p>
      <w:pPr>
        <w:spacing w:after="0"/>
        <w:ind w:left="0"/>
        <w:jc w:val="both"/>
      </w:pPr>
      <w:r>
        <w:rPr>
          <w:rFonts w:ascii="Times New Roman"/>
          <w:b w:val="false"/>
          <w:i w:val="false"/>
          <w:color w:val="000000"/>
          <w:sz w:val="28"/>
        </w:rPr>
        <w:t>
      1. Осы Конвенция Уағдаласушы Мемлекеттердің бірі оның қолданылуын тоқтатпайынша күшінде қала береді. Кез келген Уағдаласушы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жазбаша хабарлама жібере отырып, Конвенцияның қолданылуын тоқтата алады.</w:t>
      </w:r>
      <w:r>
        <w:br/>
      </w:r>
      <w:r>
        <w:rPr>
          <w:rFonts w:ascii="Times New Roman"/>
          <w:b w:val="false"/>
          <w:i w:val="false"/>
          <w:color w:val="000000"/>
          <w:sz w:val="28"/>
        </w:rPr>
        <w:t>
</w:t>
      </w:r>
      <w:r>
        <w:rPr>
          <w:rFonts w:ascii="Times New Roman"/>
          <w:b w:val="false"/>
          <w:i w:val="false"/>
          <w:color w:val="000000"/>
          <w:sz w:val="28"/>
        </w:rPr>
        <w:t>
      2. Мұндай жағдайда Конвенция:</w:t>
      </w:r>
      <w:r>
        <w:br/>
      </w:r>
      <w:r>
        <w:rPr>
          <w:rFonts w:ascii="Times New Roman"/>
          <w:b w:val="false"/>
          <w:i w:val="false"/>
          <w:color w:val="000000"/>
          <w:sz w:val="28"/>
        </w:rPr>
        <w:t>
</w:t>
      </w:r>
      <w:r>
        <w:rPr>
          <w:rFonts w:ascii="Times New Roman"/>
          <w:b w:val="false"/>
          <w:i w:val="false"/>
          <w:color w:val="000000"/>
          <w:sz w:val="28"/>
        </w:rPr>
        <w:t>
      а) мерзімді түрде есептелетін салықтарға қатысты, хабарлама алынған күнге немесе күннен кейін басталатын немесе аяқталатын кез келген салық жылына жататын табысқа немесе капиталға салынатын салықтарға қатысты;</w:t>
      </w:r>
      <w:r>
        <w:br/>
      </w:r>
      <w:r>
        <w:rPr>
          <w:rFonts w:ascii="Times New Roman"/>
          <w:b w:val="false"/>
          <w:i w:val="false"/>
          <w:color w:val="000000"/>
          <w:sz w:val="28"/>
        </w:rPr>
        <w:t>
</w:t>
      </w:r>
      <w:r>
        <w:rPr>
          <w:rFonts w:ascii="Times New Roman"/>
          <w:b w:val="false"/>
          <w:i w:val="false"/>
          <w:color w:val="000000"/>
          <w:sz w:val="28"/>
        </w:rPr>
        <w:t>
      b) хабарлама алынған күні басқа жағдайларға қатысты өз қолданысын тоқтатады.</w:t>
      </w:r>
      <w:r>
        <w:br/>
      </w:r>
      <w:r>
        <w:rPr>
          <w:rFonts w:ascii="Times New Roman"/>
          <w:b w:val="false"/>
          <w:i w:val="false"/>
          <w:color w:val="000000"/>
          <w:sz w:val="28"/>
        </w:rPr>
        <w:t>
</w:t>
      </w:r>
      <w:r>
        <w:rPr>
          <w:rFonts w:ascii="Times New Roman"/>
          <w:b w:val="false"/>
          <w:i w:val="false"/>
          <w:color w:val="000000"/>
          <w:sz w:val="28"/>
        </w:rPr>
        <w:t>
      Осыны куәландыру үшін тиісті дәрежеде өкілеттік берілген төмендегі қол қоюшылар осы Конвенцияға қол қойды.</w:t>
      </w:r>
    </w:p>
    <w:bookmarkEnd w:id="65"/>
    <w:bookmarkStart w:name="z233" w:id="66"/>
    <w:p>
      <w:pPr>
        <w:spacing w:after="0"/>
        <w:ind w:left="0"/>
        <w:jc w:val="both"/>
      </w:pPr>
      <w:r>
        <w:rPr>
          <w:rFonts w:ascii="Times New Roman"/>
          <w:b w:val="false"/>
          <w:i w:val="false"/>
          <w:color w:val="000000"/>
          <w:sz w:val="28"/>
        </w:rPr>
        <w:t>
      2009 жылғы 2 шілдеде Астанада қазақ, орыс, испан және ағылшын тілдерінде екі түпнұсқа данада жасалды, барлық мәтіндердің бірдей күші бар.</w:t>
      </w:r>
    </w:p>
    <w:bookmarkEnd w:id="66"/>
    <w:bookmarkStart w:name="z67" w:id="67"/>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End w:id="67"/>
    <w:bookmarkStart w:name="z68" w:id="68"/>
    <w:p>
      <w:pPr>
        <w:spacing w:after="0"/>
        <w:ind w:left="0"/>
        <w:jc w:val="left"/>
      </w:pPr>
      <w:r>
        <w:rPr>
          <w:rFonts w:ascii="Times New Roman"/>
          <w:b/>
          <w:i w:val="false"/>
          <w:color w:val="000000"/>
        </w:rPr>
        <w:t xml:space="preserve"> 
ХАТТАМА</w:t>
      </w:r>
    </w:p>
    <w:bookmarkEnd w:id="68"/>
    <w:bookmarkStart w:name="z69" w:id="69"/>
    <w:p>
      <w:pPr>
        <w:spacing w:after="0"/>
        <w:ind w:left="0"/>
        <w:jc w:val="both"/>
      </w:pPr>
      <w:r>
        <w:rPr>
          <w:rFonts w:ascii="Times New Roman"/>
          <w:b w:val="false"/>
          <w:i w:val="false"/>
          <w:color w:val="000000"/>
          <w:sz w:val="28"/>
        </w:rPr>
        <w:t>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сәтінде төмендегі қол қоюшылар Конвенцияның құрамдас бөлігі болып табылатын мынадай ережелермен келісті.</w:t>
      </w:r>
      <w:r>
        <w:br/>
      </w:r>
      <w:r>
        <w:rPr>
          <w:rFonts w:ascii="Times New Roman"/>
          <w:b w:val="false"/>
          <w:i w:val="false"/>
          <w:color w:val="000000"/>
          <w:sz w:val="28"/>
        </w:rPr>
        <w:t>
</w:t>
      </w:r>
      <w:r>
        <w:rPr>
          <w:rFonts w:ascii="Times New Roman"/>
          <w:b w:val="false"/>
          <w:i w:val="false"/>
          <w:color w:val="000000"/>
          <w:sz w:val="28"/>
        </w:rPr>
        <w:t xml:space="preserve">
      I. Осы Конвенция күшіне енгеннен кейін салық салуда жеңілдігі бар елдер тізбесіне қатысты 2008 жылғы 31 желтоқсандағы № 1318 </w:t>
      </w:r>
      <w:r>
        <w:rPr>
          <w:rFonts w:ascii="Times New Roman"/>
          <w:b w:val="false"/>
          <w:i w:val="false"/>
          <w:color w:val="000000"/>
          <w:sz w:val="28"/>
        </w:rPr>
        <w:t>қаулы</w:t>
      </w:r>
      <w:r>
        <w:rPr>
          <w:rFonts w:ascii="Times New Roman"/>
          <w:b w:val="false"/>
          <w:i w:val="false"/>
          <w:color w:val="000000"/>
          <w:sz w:val="28"/>
        </w:rPr>
        <w:t xml:space="preserve"> немесе жоғарыда айтылған қаулыға өзгерістер енгізілгеннен кейін немесе ауыстырылғаннан кейін қабылданған осыған ұқсас мәселенің кез келген басқа заңнамасы екі Уағдаласушы Мемлекет арасындағы кез келген экономикалық өзара қатынасқа қолданылмайды.</w:t>
      </w:r>
      <w:r>
        <w:br/>
      </w:r>
      <w:r>
        <w:rPr>
          <w:rFonts w:ascii="Times New Roman"/>
          <w:b w:val="false"/>
          <w:i w:val="false"/>
          <w:color w:val="000000"/>
          <w:sz w:val="28"/>
        </w:rPr>
        <w:t>
</w:t>
      </w:r>
      <w:r>
        <w:rPr>
          <w:rFonts w:ascii="Times New Roman"/>
          <w:b w:val="false"/>
          <w:i w:val="false"/>
          <w:color w:val="000000"/>
          <w:sz w:val="28"/>
        </w:rPr>
        <w:t xml:space="preserve">
      ІІ. 11-баптың </w:t>
      </w:r>
      <w:r>
        <w:rPr>
          <w:rFonts w:ascii="Times New Roman"/>
          <w:b w:val="false"/>
          <w:i w:val="false"/>
          <w:color w:val="000000"/>
          <w:sz w:val="28"/>
        </w:rPr>
        <w:t>3-тармағына</w:t>
      </w:r>
      <w:r>
        <w:rPr>
          <w:rFonts w:ascii="Times New Roman"/>
          <w:b w:val="false"/>
          <w:i w:val="false"/>
          <w:color w:val="000000"/>
          <w:sz w:val="28"/>
        </w:rPr>
        <w:t xml:space="preserve"> қатысты «құрылған мәртебесі бар орган» термині жария құқықтағы кез келген агенттікті, институтты, заңды тұлғаны немесе Мемлекетке, орталық органға, саяси бөлімшеге немесе жергілікті билік органына толық тиесілі кез келген басқа органды білдіреді деген ұғым бар.</w:t>
      </w:r>
      <w:r>
        <w:br/>
      </w:r>
      <w:r>
        <w:rPr>
          <w:rFonts w:ascii="Times New Roman"/>
          <w:b w:val="false"/>
          <w:i w:val="false"/>
          <w:color w:val="000000"/>
          <w:sz w:val="28"/>
        </w:rPr>
        <w:t>
</w:t>
      </w:r>
      <w:r>
        <w:rPr>
          <w:rFonts w:ascii="Times New Roman"/>
          <w:b w:val="false"/>
          <w:i w:val="false"/>
          <w:color w:val="000000"/>
          <w:sz w:val="28"/>
        </w:rPr>
        <w:t>
      ІІІ. Жәрдемақыға арналған құқыққа қатысты</w:t>
      </w:r>
      <w:r>
        <w:br/>
      </w:r>
      <w:r>
        <w:rPr>
          <w:rFonts w:ascii="Times New Roman"/>
          <w:b w:val="false"/>
          <w:i w:val="false"/>
          <w:color w:val="000000"/>
          <w:sz w:val="28"/>
        </w:rPr>
        <w:t>
</w:t>
      </w:r>
      <w:r>
        <w:rPr>
          <w:rFonts w:ascii="Times New Roman"/>
          <w:b w:val="false"/>
          <w:i w:val="false"/>
          <w:color w:val="000000"/>
          <w:sz w:val="28"/>
        </w:rPr>
        <w:t>
      і) Уағдаласушы Мемлекеттер заңнаманы (салық салу мәселелері бойынша шарттарды қоса алғанда) теріс пайдалануға қатысты олардың ішкі ережелері мен рәсімдері сондай теріс пайдалану режиміне жатқызылуы мүмкін екендігін мәлімдейді.</w:t>
      </w:r>
      <w:r>
        <w:br/>
      </w:r>
      <w:r>
        <w:rPr>
          <w:rFonts w:ascii="Times New Roman"/>
          <w:b w:val="false"/>
          <w:i w:val="false"/>
          <w:color w:val="000000"/>
          <w:sz w:val="28"/>
        </w:rPr>
        <w:t>
</w:t>
      </w:r>
      <w:r>
        <w:rPr>
          <w:rFonts w:ascii="Times New Roman"/>
          <w:b w:val="false"/>
          <w:i w:val="false"/>
          <w:color w:val="000000"/>
          <w:sz w:val="28"/>
        </w:rPr>
        <w:t>
      іі) Осы Конвенцияға сәйкес жеңілдіктер екінші Уағдаласушы Мемлекеттің олар алған табыс элементтерінің немесе сонда орналастырылған капитал элементтерінің нақты иесі болып табылмайтын тұлғаларына берілмейді деген ұғым бар.</w:t>
      </w:r>
      <w:r>
        <w:br/>
      </w:r>
      <w:r>
        <w:rPr>
          <w:rFonts w:ascii="Times New Roman"/>
          <w:b w:val="false"/>
          <w:i w:val="false"/>
          <w:color w:val="000000"/>
          <w:sz w:val="28"/>
        </w:rPr>
        <w:t>
</w:t>
      </w:r>
      <w:r>
        <w:rPr>
          <w:rFonts w:ascii="Times New Roman"/>
          <w:b w:val="false"/>
          <w:i w:val="false"/>
          <w:color w:val="000000"/>
          <w:sz w:val="28"/>
        </w:rPr>
        <w:t xml:space="preserve">
      ііі) Егер оларға қатысты дивидендтер төленетін акцияларды немесе басқа құқықтарды жасауға немесе бөлуге, оларға қатысты пайыздар төленетін шарттық талаптарды жасауға немесе бөлуге, оларға қатысты роялти төленетін құқықтарды жасауға немесе бөлуге байланысты кез келген тұлғаның негізгі мақсаты немесе негізгі мақсаттарының бірі осындай жасау немесе бөлу жолымен осы баптардан пайда алу болса,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12-баптардың</w:t>
      </w:r>
      <w:r>
        <w:rPr>
          <w:rFonts w:ascii="Times New Roman"/>
          <w:b w:val="false"/>
          <w:i w:val="false"/>
          <w:color w:val="000000"/>
          <w:sz w:val="28"/>
        </w:rPr>
        <w:t xml:space="preserve"> ережелері қолданылмайды.</w:t>
      </w:r>
      <w:r>
        <w:br/>
      </w:r>
      <w:r>
        <w:rPr>
          <w:rFonts w:ascii="Times New Roman"/>
          <w:b w:val="false"/>
          <w:i w:val="false"/>
          <w:color w:val="000000"/>
          <w:sz w:val="28"/>
        </w:rPr>
        <w:t>
</w:t>
      </w:r>
      <w:r>
        <w:rPr>
          <w:rFonts w:ascii="Times New Roman"/>
          <w:b w:val="false"/>
          <w:i w:val="false"/>
          <w:color w:val="000000"/>
          <w:sz w:val="28"/>
        </w:rPr>
        <w:t>
      Осыны куәландыру үшін тиісті дәрежеде өкілеттік берілген төмендегі қол қоюшылар осы Хаттамаға қол қойды.</w:t>
      </w:r>
    </w:p>
    <w:bookmarkEnd w:id="69"/>
    <w:bookmarkStart w:name="z241" w:id="70"/>
    <w:p>
      <w:pPr>
        <w:spacing w:after="0"/>
        <w:ind w:left="0"/>
        <w:jc w:val="both"/>
      </w:pPr>
      <w:r>
        <w:rPr>
          <w:rFonts w:ascii="Times New Roman"/>
          <w:b w:val="false"/>
          <w:i w:val="false"/>
          <w:color w:val="000000"/>
          <w:sz w:val="28"/>
        </w:rPr>
        <w:t>
      2009 жылғы 2 шілдеде Астанада қазақ, орыс, испан және ағылшын тілдерінде екі түпнұсқа данада жасалды, барлық мәтіндердің бірдей күші бар.</w:t>
      </w:r>
    </w:p>
    <w:bookmarkEnd w:id="70"/>
    <w:bookmarkStart w:name="z70" w:id="7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End w:id="71"/>
    <w:p>
      <w:pPr>
        <w:spacing w:after="0"/>
        <w:ind w:left="0"/>
        <w:jc w:val="both"/>
      </w:pPr>
      <w:r>
        <w:rPr>
          <w:rFonts w:ascii="Times New Roman"/>
          <w:b w:val="false"/>
          <w:i w:val="false"/>
          <w:color w:val="000000"/>
          <w:sz w:val="28"/>
        </w:rPr>
        <w:t>      Осымен, 2009 жылғы 2 шілдеде Астана қаласында жасалған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және оған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Конвенция мен оған Хаттаманың мәтіндері испан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