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9202" w14:textId="d169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сыртқы мемлекеттік қаржылық бақылауды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21 шілдедегі № 465-IV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Әкiмшiлiк құқық бұзушылық туралы кодексiне</w:t>
      </w:r>
      <w:r>
        <w:rPr>
          <w:rFonts w:ascii="Times New Roman"/>
          <w:b w:val="false"/>
          <w:i w:val="false"/>
          <w:color w:val="000000"/>
          <w:sz w:val="28"/>
        </w:rPr>
        <w:t xml:space="preserve"> (Қазақстан Республикасы Парламентiнiң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тармақшасының елу екінші абзацындағы «мәслихаттардың» деген сөз «облыстардың, республикалық маңызы бар қалалардың, астананың» деген сөздермен ауыстырылсын.</w:t>
      </w:r>
    </w:p>
    <w:bookmarkEnd w:id="1"/>
    <w:bookmarkStart w:name="z3" w:id="2"/>
    <w:p>
      <w:pPr>
        <w:spacing w:after="0"/>
        <w:ind w:left="0"/>
        <w:jc w:val="both"/>
      </w:pP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w:t>
      </w:r>
    </w:p>
    <w:bookmarkEnd w:id="2"/>
    <w:bookmarkStart w:name="z4" w:id="3"/>
    <w:p>
      <w:pPr>
        <w:spacing w:after="0"/>
        <w:ind w:left="0"/>
        <w:jc w:val="both"/>
      </w:pPr>
      <w:r>
        <w:rPr>
          <w:rFonts w:ascii="Times New Roman"/>
          <w:b w:val="false"/>
          <w:i w:val="false"/>
          <w:color w:val="000000"/>
          <w:sz w:val="28"/>
        </w:rPr>
        <w:t>
      1) </w:t>
      </w:r>
      <w:r>
        <w:rPr>
          <w:rFonts w:ascii="Times New Roman"/>
          <w:b w:val="false"/>
          <w:i w:val="false"/>
          <w:color w:val="000000"/>
          <w:sz w:val="28"/>
        </w:rPr>
        <w:t>62-бапта</w:t>
      </w:r>
      <w:r>
        <w:rPr>
          <w:rFonts w:ascii="Times New Roman"/>
          <w:b w:val="false"/>
          <w:i w:val="false"/>
          <w:color w:val="000000"/>
          <w:sz w:val="28"/>
        </w:rPr>
        <w:t>:</w:t>
      </w:r>
      <w:r>
        <w:br/>
      </w:r>
      <w:r>
        <w:rPr>
          <w:rFonts w:ascii="Times New Roman"/>
          <w:b w:val="false"/>
          <w:i w:val="false"/>
          <w:color w:val="000000"/>
          <w:sz w:val="28"/>
        </w:rPr>
        <w:t>
      5-тармақ мынадай мазмұндағы үшінші бөлікпен толықтырылсын:</w:t>
      </w:r>
      <w:r>
        <w:br/>
      </w:r>
      <w:r>
        <w:rPr>
          <w:rFonts w:ascii="Times New Roman"/>
          <w:b w:val="false"/>
          <w:i w:val="false"/>
          <w:color w:val="000000"/>
          <w:sz w:val="28"/>
        </w:rPr>
        <w:t>
      «Облыстың, республикалық маңызы бар қаланың, астананың тексеру комиссиясының стратегиялық жоспарын тиісті мәслихат бекітеді.»;</w:t>
      </w:r>
      <w:r>
        <w:br/>
      </w:r>
      <w:r>
        <w:rPr>
          <w:rFonts w:ascii="Times New Roman"/>
          <w:b w:val="false"/>
          <w:i w:val="false"/>
          <w:color w:val="000000"/>
          <w:sz w:val="28"/>
        </w:rPr>
        <w:t>
      6-тармақтың екінші бөлігі «атқарушы органдардың» деген сөздерден кейін «, сондай-ақ облыстың, республикалық маңызы бар қаланың, астананың тексеру комиссияларының» деген сөздермен толықтырылсын;</w:t>
      </w:r>
    </w:p>
    <w:bookmarkEnd w:id="3"/>
    <w:bookmarkStart w:name="z5" w:id="4"/>
    <w:p>
      <w:pPr>
        <w:spacing w:after="0"/>
        <w:ind w:left="0"/>
        <w:jc w:val="both"/>
      </w:pPr>
      <w:r>
        <w:rPr>
          <w:rFonts w:ascii="Times New Roman"/>
          <w:b w:val="false"/>
          <w:i w:val="false"/>
          <w:color w:val="000000"/>
          <w:sz w:val="28"/>
        </w:rPr>
        <w:t>
      2) </w:t>
      </w:r>
      <w:r>
        <w:rPr>
          <w:rFonts w:ascii="Times New Roman"/>
          <w:b w:val="false"/>
          <w:i w:val="false"/>
          <w:color w:val="000000"/>
          <w:sz w:val="28"/>
        </w:rPr>
        <w:t>125-бапта</w:t>
      </w:r>
      <w:r>
        <w:rPr>
          <w:rFonts w:ascii="Times New Roman"/>
          <w:b w:val="false"/>
          <w:i w:val="false"/>
          <w:color w:val="000000"/>
          <w:sz w:val="28"/>
        </w:rPr>
        <w:t>:</w:t>
      </w:r>
      <w:r>
        <w:br/>
      </w:r>
      <w:r>
        <w:rPr>
          <w:rFonts w:ascii="Times New Roman"/>
          <w:b w:val="false"/>
          <w:i w:val="false"/>
          <w:color w:val="000000"/>
          <w:sz w:val="28"/>
        </w:rPr>
        <w:t>
      3-тармақтың бірінші бөлігіндегі «мәслихаттың» деген сөз «облыстың, республикалық маңызы бар қаланың, астананың» деген сөздермен ауыстырылсын;</w:t>
      </w:r>
      <w:r>
        <w:br/>
      </w:r>
      <w:r>
        <w:rPr>
          <w:rFonts w:ascii="Times New Roman"/>
          <w:b w:val="false"/>
          <w:i w:val="false"/>
          <w:color w:val="000000"/>
          <w:sz w:val="28"/>
        </w:rPr>
        <w:t>
      4-тармақтағы «мәслихаттың» деген сөз «облыстың» деген сөзбен ауыстырылсын;</w:t>
      </w:r>
    </w:p>
    <w:bookmarkEnd w:id="4"/>
    <w:bookmarkStart w:name="z6" w:id="5"/>
    <w:p>
      <w:pPr>
        <w:spacing w:after="0"/>
        <w:ind w:left="0"/>
        <w:jc w:val="both"/>
      </w:pPr>
      <w:r>
        <w:rPr>
          <w:rFonts w:ascii="Times New Roman"/>
          <w:b w:val="false"/>
          <w:i w:val="false"/>
          <w:color w:val="000000"/>
          <w:sz w:val="28"/>
        </w:rPr>
        <w:t>
      3) </w:t>
      </w:r>
      <w:r>
        <w:rPr>
          <w:rFonts w:ascii="Times New Roman"/>
          <w:b w:val="false"/>
          <w:i w:val="false"/>
          <w:color w:val="000000"/>
          <w:sz w:val="28"/>
        </w:rPr>
        <w:t>129-баптың</w:t>
      </w:r>
      <w:r>
        <w:rPr>
          <w:rFonts w:ascii="Times New Roman"/>
          <w:b w:val="false"/>
          <w:i w:val="false"/>
          <w:color w:val="000000"/>
          <w:sz w:val="28"/>
        </w:rPr>
        <w:t xml:space="preserve"> 4-тармағы мынадай редакцияда жазылсын: </w:t>
      </w:r>
      <w:r>
        <w:br/>
      </w:r>
      <w:r>
        <w:rPr>
          <w:rFonts w:ascii="Times New Roman"/>
          <w:b w:val="false"/>
          <w:i w:val="false"/>
          <w:color w:val="000000"/>
          <w:sz w:val="28"/>
        </w:rPr>
        <w:t>
      «4. Облыс, республикалық маңызы бар қала, астана әкімдігі есепті қаржы жылындағы облыстық бюджеттің, республикалық маңызы бар қала, астана бюджеттерінің атқарылуы туралы жылдық есепті жыл сайын қосымшаларымен бірге:</w:t>
      </w:r>
      <w:r>
        <w:br/>
      </w:r>
      <w:r>
        <w:rPr>
          <w:rFonts w:ascii="Times New Roman"/>
          <w:b w:val="false"/>
          <w:i w:val="false"/>
          <w:color w:val="000000"/>
          <w:sz w:val="28"/>
        </w:rPr>
        <w:t>
      1) ағымдағы жылдың 20 сәуірінен кешіктірмей облыстың, республикалық маңызы бар қаланың, астананың тексеру комиссиясына;</w:t>
      </w:r>
      <w:r>
        <w:br/>
      </w:r>
      <w:r>
        <w:rPr>
          <w:rFonts w:ascii="Times New Roman"/>
          <w:b w:val="false"/>
          <w:i w:val="false"/>
          <w:color w:val="000000"/>
          <w:sz w:val="28"/>
        </w:rPr>
        <w:t>
      2) ағымдағы жылдың 1 мамырынан кешіктірмей облыстың, республикалық маңызы бар қаланың, астананың мәслихатына ұсынады.»;</w:t>
      </w:r>
    </w:p>
    <w:bookmarkEnd w:id="5"/>
    <w:bookmarkStart w:name="z7" w:id="6"/>
    <w:p>
      <w:pPr>
        <w:spacing w:after="0"/>
        <w:ind w:left="0"/>
        <w:jc w:val="both"/>
      </w:pPr>
      <w:r>
        <w:rPr>
          <w:rFonts w:ascii="Times New Roman"/>
          <w:b w:val="false"/>
          <w:i w:val="false"/>
          <w:color w:val="000000"/>
          <w:sz w:val="28"/>
        </w:rPr>
        <w:t>
      4) </w:t>
      </w:r>
      <w:r>
        <w:rPr>
          <w:rFonts w:ascii="Times New Roman"/>
          <w:b w:val="false"/>
          <w:i w:val="false"/>
          <w:color w:val="000000"/>
          <w:sz w:val="28"/>
        </w:rPr>
        <w:t>130-баптың</w:t>
      </w:r>
      <w:r>
        <w:rPr>
          <w:rFonts w:ascii="Times New Roman"/>
          <w:b w:val="false"/>
          <w:i w:val="false"/>
          <w:color w:val="000000"/>
          <w:sz w:val="28"/>
        </w:rPr>
        <w:t xml:space="preserve"> 1-тармағындағы және 2-тармағының үшінші абзацындағы «мәслихаттың тексеру комиссиясының», «мәслихаттың тексеру комиссиясы» деген сөздер тиісінше «облыстың, республикалық маңызы бар қаланың, астананың тексеру комиссиясының», «облыстың, республикалық маңызы бар қаланың, астананың тексеру комиссиясы» деген сөздермен ауыстырылсын;</w:t>
      </w:r>
    </w:p>
    <w:bookmarkEnd w:id="6"/>
    <w:bookmarkStart w:name="z8" w:id="7"/>
    <w:p>
      <w:pPr>
        <w:spacing w:after="0"/>
        <w:ind w:left="0"/>
        <w:jc w:val="both"/>
      </w:pPr>
      <w:r>
        <w:rPr>
          <w:rFonts w:ascii="Times New Roman"/>
          <w:b w:val="false"/>
          <w:i w:val="false"/>
          <w:color w:val="000000"/>
          <w:sz w:val="28"/>
        </w:rPr>
        <w:t>
      5) </w:t>
      </w:r>
      <w:r>
        <w:rPr>
          <w:rFonts w:ascii="Times New Roman"/>
          <w:b w:val="false"/>
          <w:i w:val="false"/>
          <w:color w:val="000000"/>
          <w:sz w:val="28"/>
        </w:rPr>
        <w:t>131-баптың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Аудан (облыстық маңызы бар қала) әкімдігі есепті қаржы жылындағы аудан (облыстық маңызы бар қала) бюджетінің атқарылуы туралы жылдық есепті жыл сайын қосымшаларымен бірге:</w:t>
      </w:r>
      <w:r>
        <w:br/>
      </w:r>
      <w:r>
        <w:rPr>
          <w:rFonts w:ascii="Times New Roman"/>
          <w:b w:val="false"/>
          <w:i w:val="false"/>
          <w:color w:val="000000"/>
          <w:sz w:val="28"/>
        </w:rPr>
        <w:t>
      1) ағымдағы жылдың 20 наурызынан кешіктірмей құрамына тиісті аудан (облыстық маңызы бар қала) кіретін облыстың, республикалық маңызы бар қаланың, астананың тексеру комиссиясына;</w:t>
      </w:r>
      <w:r>
        <w:br/>
      </w:r>
      <w:r>
        <w:rPr>
          <w:rFonts w:ascii="Times New Roman"/>
          <w:b w:val="false"/>
          <w:i w:val="false"/>
          <w:color w:val="000000"/>
          <w:sz w:val="28"/>
        </w:rPr>
        <w:t>
      2) ағымдағы жылдың 1 сәуірінен кешіктірмей ауданның (облыстық маңызы бар қаланың) мәслихатына ұсынады.»;</w:t>
      </w:r>
    </w:p>
    <w:bookmarkEnd w:id="7"/>
    <w:bookmarkStart w:name="z9" w:id="8"/>
    <w:p>
      <w:pPr>
        <w:spacing w:after="0"/>
        <w:ind w:left="0"/>
        <w:jc w:val="both"/>
      </w:pPr>
      <w:r>
        <w:rPr>
          <w:rFonts w:ascii="Times New Roman"/>
          <w:b w:val="false"/>
          <w:i w:val="false"/>
          <w:color w:val="000000"/>
          <w:sz w:val="28"/>
        </w:rPr>
        <w:t>
      6) </w:t>
      </w:r>
      <w:r>
        <w:rPr>
          <w:rFonts w:ascii="Times New Roman"/>
          <w:b w:val="false"/>
          <w:i w:val="false"/>
          <w:color w:val="000000"/>
          <w:sz w:val="28"/>
        </w:rPr>
        <w:t>132-бапта</w:t>
      </w:r>
      <w:r>
        <w:rPr>
          <w:rFonts w:ascii="Times New Roman"/>
          <w:b w:val="false"/>
          <w:i w:val="false"/>
          <w:color w:val="000000"/>
          <w:sz w:val="28"/>
        </w:rPr>
        <w:t>:</w:t>
      </w:r>
      <w:r>
        <w:br/>
      </w:r>
      <w:r>
        <w:rPr>
          <w:rFonts w:ascii="Times New Roman"/>
          <w:b w:val="false"/>
          <w:i w:val="false"/>
          <w:color w:val="000000"/>
          <w:sz w:val="28"/>
        </w:rPr>
        <w:t>
      1-тармақтағы «мәслихаттың тексеру комиссиясының» деген сөздер «облыстың тексеру комиссиясының» деген сөздермен ауыстырылсын;</w:t>
      </w:r>
      <w:r>
        <w:br/>
      </w:r>
      <w:r>
        <w:rPr>
          <w:rFonts w:ascii="Times New Roman"/>
          <w:b w:val="false"/>
          <w:i w:val="false"/>
          <w:color w:val="000000"/>
          <w:sz w:val="28"/>
        </w:rPr>
        <w:t>
      2-тармақтың үшінші абзацындағы «мәслихаттың тексеру комиссиясы төрағасының» деген сөздер «облыстың тексеру комиссиясы төрағасының немесе төраға уәкілеттік берген мүшесінің» деген сөздермен ауыстырылсын;</w:t>
      </w:r>
    </w:p>
    <w:bookmarkEnd w:id="8"/>
    <w:bookmarkStart w:name="z10" w:id="9"/>
    <w:p>
      <w:pPr>
        <w:spacing w:after="0"/>
        <w:ind w:left="0"/>
        <w:jc w:val="both"/>
      </w:pPr>
      <w:r>
        <w:rPr>
          <w:rFonts w:ascii="Times New Roman"/>
          <w:b w:val="false"/>
          <w:i w:val="false"/>
          <w:color w:val="000000"/>
          <w:sz w:val="28"/>
        </w:rPr>
        <w:t>
      7) </w:t>
      </w:r>
      <w:r>
        <w:rPr>
          <w:rFonts w:ascii="Times New Roman"/>
          <w:b w:val="false"/>
          <w:i w:val="false"/>
          <w:color w:val="000000"/>
          <w:sz w:val="28"/>
        </w:rPr>
        <w:t>135-бапта</w:t>
      </w:r>
      <w:r>
        <w:rPr>
          <w:rFonts w:ascii="Times New Roman"/>
          <w:b w:val="false"/>
          <w:i w:val="false"/>
          <w:color w:val="000000"/>
          <w:sz w:val="28"/>
        </w:rPr>
        <w:t>:</w:t>
      </w:r>
      <w:r>
        <w:br/>
      </w:r>
      <w:r>
        <w:rPr>
          <w:rFonts w:ascii="Times New Roman"/>
          <w:b w:val="false"/>
          <w:i w:val="false"/>
          <w:color w:val="000000"/>
          <w:sz w:val="28"/>
        </w:rPr>
        <w:t>
      2-тармақтың 1) тармақшасындағы «оны жүзеге асыратын органға байланысты» деген сөздер алып тасталсын;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Ішкі мемлекеттік қаржылық бақылау – Қазақстан Республикасының Үкіметіне, орталық мемлекеттік органдардың бірінші басшыларына және облыстық бюджеттен, республикалық маңызы бар қаланың, астананың, ауданның (облыстық маңызы бар қаланың) бюджетінен қаржыландырылатын атқарушы органдардың бірінші басшыларына есеп бере отырып, Қазақстан Республикасының Үкіметі уәкілеттік берген ішкі бақылау жөніндегі орган және орталық мемлекеттік органдар мен облыстық бюджеттен, республикалық маңызы бар қаланың, астананың бюджетінен қаржыландырылатын атқарушы органдардың ішкі бақылау қызметтері жүзеге асыратын республикалық және жергілікті бюджеттердің атқарылуын бақылау.</w:t>
      </w:r>
      <w:r>
        <w:br/>
      </w:r>
      <w:r>
        <w:rPr>
          <w:rFonts w:ascii="Times New Roman"/>
          <w:b w:val="false"/>
          <w:i w:val="false"/>
          <w:color w:val="000000"/>
          <w:sz w:val="28"/>
        </w:rPr>
        <w:t>
      Сыртқы мемлекеттік қаржылық бақылау – Қазақстан Республикасының Президентіне, Қазақстан Республикасының Парламентіне және тиісті мәслихаттарға есеп бере отырып, Қазақстан Республикасының Үкіметіне және жергілікті атқарушы органдарға тәуелсіз Республикалық бюджеттің атқарылуын бақылау жөніндегі есеп комитеті мен облыстардың, республикалық маңызы бар қалалардың, астананың тексеру комиссиялары жүзеге асыратын республикалық және жергілікті бюджеттердің атқарылуын бақылау.»;</w:t>
      </w:r>
    </w:p>
    <w:bookmarkEnd w:id="9"/>
    <w:bookmarkStart w:name="z11" w:id="10"/>
    <w:p>
      <w:pPr>
        <w:spacing w:after="0"/>
        <w:ind w:left="0"/>
        <w:jc w:val="both"/>
      </w:pPr>
      <w:r>
        <w:rPr>
          <w:rFonts w:ascii="Times New Roman"/>
          <w:b w:val="false"/>
          <w:i w:val="false"/>
          <w:color w:val="000000"/>
          <w:sz w:val="28"/>
        </w:rPr>
        <w:t>
      8) </w:t>
      </w:r>
      <w:r>
        <w:rPr>
          <w:rFonts w:ascii="Times New Roman"/>
          <w:b w:val="false"/>
          <w:i w:val="false"/>
          <w:color w:val="000000"/>
          <w:sz w:val="28"/>
        </w:rPr>
        <w:t>136-бапта</w:t>
      </w:r>
      <w:r>
        <w:rPr>
          <w:rFonts w:ascii="Times New Roman"/>
          <w:b w:val="false"/>
          <w:i w:val="false"/>
          <w:color w:val="000000"/>
          <w:sz w:val="28"/>
        </w:rPr>
        <w:t>:</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облыстардың, республикалық маңызы бар қалалардың, астананың тексеру комиссиялары;»;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Облыстардың, республикалық маңызы бар қалалардың, астананың тексеру комиссиялары жергілікті бюджеттің атқарылуын сыртқы мемлекеттік қаржылық бақылауды жүзеге асыратын мемлекеттік органдар болып табылады.»;</w:t>
      </w:r>
    </w:p>
    <w:bookmarkEnd w:id="10"/>
    <w:bookmarkStart w:name="z12" w:id="11"/>
    <w:p>
      <w:pPr>
        <w:spacing w:after="0"/>
        <w:ind w:left="0"/>
        <w:jc w:val="both"/>
      </w:pPr>
      <w:r>
        <w:rPr>
          <w:rFonts w:ascii="Times New Roman"/>
          <w:b w:val="false"/>
          <w:i w:val="false"/>
          <w:color w:val="000000"/>
          <w:sz w:val="28"/>
        </w:rPr>
        <w:t>
      9) </w:t>
      </w:r>
      <w:r>
        <w:rPr>
          <w:rFonts w:ascii="Times New Roman"/>
          <w:b w:val="false"/>
          <w:i w:val="false"/>
          <w:color w:val="000000"/>
          <w:sz w:val="28"/>
        </w:rPr>
        <w:t>139-бапта</w:t>
      </w:r>
      <w:r>
        <w:rPr>
          <w:rFonts w:ascii="Times New Roman"/>
          <w:b w:val="false"/>
          <w:i w:val="false"/>
          <w:color w:val="000000"/>
          <w:sz w:val="28"/>
        </w:rPr>
        <w:t>:</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бірлескен бақылау – мемлекеттік қаржылық бақылау органдары келісілген мерзімде басқа мемлекеттік органдармен бірлесіп жүргізетін бақылау;»;</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қосарлас бақылау – мемлекеттік қаржылық бақылау органдары кейіннен олардың нәтижелерімен алмаса отырып, келісілген мәселелер мен жүргізу мерзімдері бойынша өз бетінше жүргізетін бақылау.»;</w:t>
      </w:r>
    </w:p>
    <w:bookmarkEnd w:id="11"/>
    <w:bookmarkStart w:name="z13" w:id="12"/>
    <w:p>
      <w:pPr>
        <w:spacing w:after="0"/>
        <w:ind w:left="0"/>
        <w:jc w:val="both"/>
      </w:pPr>
      <w:r>
        <w:rPr>
          <w:rFonts w:ascii="Times New Roman"/>
          <w:b w:val="false"/>
          <w:i w:val="false"/>
          <w:color w:val="000000"/>
          <w:sz w:val="28"/>
        </w:rPr>
        <w:t>
      10) </w:t>
      </w:r>
      <w:r>
        <w:rPr>
          <w:rFonts w:ascii="Times New Roman"/>
          <w:b w:val="false"/>
          <w:i w:val="false"/>
          <w:color w:val="000000"/>
          <w:sz w:val="28"/>
        </w:rPr>
        <w:t>140-баптың</w:t>
      </w:r>
      <w:r>
        <w:rPr>
          <w:rFonts w:ascii="Times New Roman"/>
          <w:b w:val="false"/>
          <w:i w:val="false"/>
          <w:color w:val="000000"/>
          <w:sz w:val="28"/>
        </w:rPr>
        <w:t xml:space="preserve"> бірінші бөлігі 1) тармақшасының төртінші және бесінші абзацтарындағы «мәслихаттың» деген сөз «облыстың, республикалық маңызы бар қаланың, астананың» деген сөздермен ауыстырылсын;</w:t>
      </w:r>
    </w:p>
    <w:bookmarkEnd w:id="12"/>
    <w:bookmarkStart w:name="z14" w:id="13"/>
    <w:p>
      <w:pPr>
        <w:spacing w:after="0"/>
        <w:ind w:left="0"/>
        <w:jc w:val="both"/>
      </w:pPr>
      <w:r>
        <w:rPr>
          <w:rFonts w:ascii="Times New Roman"/>
          <w:b w:val="false"/>
          <w:i w:val="false"/>
          <w:color w:val="000000"/>
          <w:sz w:val="28"/>
        </w:rPr>
        <w:t>
      11) </w:t>
      </w:r>
      <w:r>
        <w:rPr>
          <w:rFonts w:ascii="Times New Roman"/>
          <w:b w:val="false"/>
          <w:i w:val="false"/>
          <w:color w:val="000000"/>
          <w:sz w:val="28"/>
        </w:rPr>
        <w:t>141-бапта</w:t>
      </w:r>
      <w:r>
        <w:rPr>
          <w:rFonts w:ascii="Times New Roman"/>
          <w:b w:val="false"/>
          <w:i w:val="false"/>
          <w:color w:val="000000"/>
          <w:sz w:val="28"/>
        </w:rPr>
        <w:t>:</w:t>
      </w:r>
      <w:r>
        <w:br/>
      </w:r>
      <w:r>
        <w:rPr>
          <w:rFonts w:ascii="Times New Roman"/>
          <w:b w:val="false"/>
          <w:i w:val="false"/>
          <w:color w:val="000000"/>
          <w:sz w:val="28"/>
        </w:rPr>
        <w:t>
      15) тармақшадағы «мәслихаттардың» деген сөз «облыстардың, республикалық маңызы бар қалалардың, астананың» деген сөздермен ауыстырылсын;</w:t>
      </w:r>
      <w:r>
        <w:br/>
      </w:r>
      <w:r>
        <w:rPr>
          <w:rFonts w:ascii="Times New Roman"/>
          <w:b w:val="false"/>
          <w:i w:val="false"/>
          <w:color w:val="000000"/>
          <w:sz w:val="28"/>
        </w:rPr>
        <w:t>
      23) тармақша мынадай редакцияда жазылсын:</w:t>
      </w:r>
      <w:r>
        <w:br/>
      </w:r>
      <w:r>
        <w:rPr>
          <w:rFonts w:ascii="Times New Roman"/>
          <w:b w:val="false"/>
          <w:i w:val="false"/>
          <w:color w:val="000000"/>
          <w:sz w:val="28"/>
        </w:rPr>
        <w:t>
      «23) облыстардың, республикалық маңызы бар қалалардың, астананың тексеру комиссияларына әдістемелік көмек көрсетеді;»;</w:t>
      </w:r>
      <w:r>
        <w:br/>
      </w:r>
      <w:r>
        <w:rPr>
          <w:rFonts w:ascii="Times New Roman"/>
          <w:b w:val="false"/>
          <w:i w:val="false"/>
          <w:color w:val="000000"/>
          <w:sz w:val="28"/>
        </w:rPr>
        <w:t>
      мынадай мазмұндағы 23-1) және 23-2) тармақшалармен толықтырылсын:</w:t>
      </w:r>
      <w:r>
        <w:br/>
      </w:r>
      <w:r>
        <w:rPr>
          <w:rFonts w:ascii="Times New Roman"/>
          <w:b w:val="false"/>
          <w:i w:val="false"/>
          <w:color w:val="000000"/>
          <w:sz w:val="28"/>
        </w:rPr>
        <w:t xml:space="preserve">
      «23-1) облыстардың, республикалық маңызы бар қалалардың, астананың тексеру комиссиялары туралы үлгі ережені әзірлейді және бекітеді; </w:t>
      </w:r>
      <w:r>
        <w:br/>
      </w:r>
      <w:r>
        <w:rPr>
          <w:rFonts w:ascii="Times New Roman"/>
          <w:b w:val="false"/>
          <w:i w:val="false"/>
          <w:color w:val="000000"/>
          <w:sz w:val="28"/>
        </w:rPr>
        <w:t>
      23-2) мемлекеттік қаржылық бақылау қызметкерлерін қайта даярлауды және олардың біліктілігін арттыруды ұйымдастырады;»;</w:t>
      </w:r>
    </w:p>
    <w:bookmarkEnd w:id="13"/>
    <w:bookmarkStart w:name="z15" w:id="14"/>
    <w:p>
      <w:pPr>
        <w:spacing w:after="0"/>
        <w:ind w:left="0"/>
        <w:jc w:val="both"/>
      </w:pPr>
      <w:r>
        <w:rPr>
          <w:rFonts w:ascii="Times New Roman"/>
          <w:b w:val="false"/>
          <w:i w:val="false"/>
          <w:color w:val="000000"/>
          <w:sz w:val="28"/>
        </w:rPr>
        <w:t>
      12) </w:t>
      </w:r>
      <w:r>
        <w:rPr>
          <w:rFonts w:ascii="Times New Roman"/>
          <w:b w:val="false"/>
          <w:i w:val="false"/>
          <w:color w:val="000000"/>
          <w:sz w:val="28"/>
        </w:rPr>
        <w:t>142-бапта</w:t>
      </w:r>
      <w:r>
        <w:rPr>
          <w:rFonts w:ascii="Times New Roman"/>
          <w:b w:val="false"/>
          <w:i w:val="false"/>
          <w:color w:val="000000"/>
          <w:sz w:val="28"/>
        </w:rPr>
        <w:t>:</w:t>
      </w:r>
      <w:r>
        <w:br/>
      </w:r>
      <w:r>
        <w:rPr>
          <w:rFonts w:ascii="Times New Roman"/>
          <w:b w:val="false"/>
          <w:i w:val="false"/>
          <w:color w:val="000000"/>
          <w:sz w:val="28"/>
        </w:rPr>
        <w:t>
      тақырыбындағы және бірінші абзацындағы «Мәслихаттың» деген сөз «Облыстың, республикалық маңызы бар қаланың, астананың» деген сөздермен ауыстырылсын;</w:t>
      </w:r>
      <w:r>
        <w:br/>
      </w:r>
      <w:r>
        <w:rPr>
          <w:rFonts w:ascii="Times New Roman"/>
          <w:b w:val="false"/>
          <w:i w:val="false"/>
          <w:color w:val="000000"/>
          <w:sz w:val="28"/>
        </w:rPr>
        <w:t>
      8) тармақша алып тасталсын;</w:t>
      </w:r>
      <w:r>
        <w:br/>
      </w:r>
      <w:r>
        <w:rPr>
          <w:rFonts w:ascii="Times New Roman"/>
          <w:b w:val="false"/>
          <w:i w:val="false"/>
          <w:color w:val="000000"/>
          <w:sz w:val="28"/>
        </w:rPr>
        <w:t>
      9) тармақша «қамтамасыз етілуін» деген сөздерден кейін «, сондай-ақ жергілікті бюджетке түсетін түсімдердің артық (қате) төленген сомаларын қайтарудың және (немесе) есепке жатқызудың дұрыстығын» деген сөздермен толықтырылсын;</w:t>
      </w:r>
      <w:r>
        <w:br/>
      </w:r>
      <w:r>
        <w:rPr>
          <w:rFonts w:ascii="Times New Roman"/>
          <w:b w:val="false"/>
          <w:i w:val="false"/>
          <w:color w:val="000000"/>
          <w:sz w:val="28"/>
        </w:rPr>
        <w:t>
      21) тармақшадағы «заңдарына» деген сөз «заңнамасына» деген сөзбен ауыстырылсын;</w:t>
      </w:r>
    </w:p>
    <w:bookmarkEnd w:id="14"/>
    <w:bookmarkStart w:name="z16" w:id="15"/>
    <w:p>
      <w:pPr>
        <w:spacing w:after="0"/>
        <w:ind w:left="0"/>
        <w:jc w:val="both"/>
      </w:pPr>
      <w:r>
        <w:rPr>
          <w:rFonts w:ascii="Times New Roman"/>
          <w:b w:val="false"/>
          <w:i w:val="false"/>
          <w:color w:val="000000"/>
          <w:sz w:val="28"/>
        </w:rPr>
        <w:t>
      13) </w:t>
      </w:r>
      <w:r>
        <w:rPr>
          <w:rFonts w:ascii="Times New Roman"/>
          <w:b w:val="false"/>
          <w:i w:val="false"/>
          <w:color w:val="000000"/>
          <w:sz w:val="28"/>
        </w:rPr>
        <w:t>145-бапта</w:t>
      </w:r>
      <w:r>
        <w:rPr>
          <w:rFonts w:ascii="Times New Roman"/>
          <w:b w:val="false"/>
          <w:i w:val="false"/>
          <w:color w:val="000000"/>
          <w:sz w:val="28"/>
        </w:rPr>
        <w:t>:</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Республикалық бюджеттің атқарылуын бақылау жөніндегі есеп комитеті облыстардың, республикалық маңызы бар қалалардың, астананың тексеру комиссияларынан мемлекеттік қаржылық бақылау нәтижелері туралы ақпаратты сұратуға құқылы.»;</w:t>
      </w:r>
      <w:r>
        <w:br/>
      </w:r>
      <w:r>
        <w:rPr>
          <w:rFonts w:ascii="Times New Roman"/>
          <w:b w:val="false"/>
          <w:i w:val="false"/>
          <w:color w:val="000000"/>
          <w:sz w:val="28"/>
        </w:rPr>
        <w:t>
      мынадай мазмұндағы 4-1, 4-2 және 4-3-тармақтармен толықтырылсын:</w:t>
      </w:r>
      <w:r>
        <w:br/>
      </w:r>
      <w:r>
        <w:rPr>
          <w:rFonts w:ascii="Times New Roman"/>
          <w:b w:val="false"/>
          <w:i w:val="false"/>
          <w:color w:val="000000"/>
          <w:sz w:val="28"/>
        </w:rPr>
        <w:t>
      «4-1. Облыстардың, республикалық маңызы бар қалалардың, астананың тексеру комиссиялары Республикалық бюджеттің атқарылуын бақылау жөніндегі есеп комитетіне мемлекеттік бағдарламаларды бірлескен (қосарлас) бақылауды жүзеге асыру жөнінде ұсыныстар енгізуі мүмкін.</w:t>
      </w:r>
      <w:r>
        <w:br/>
      </w:r>
      <w:r>
        <w:rPr>
          <w:rFonts w:ascii="Times New Roman"/>
          <w:b w:val="false"/>
          <w:i w:val="false"/>
          <w:color w:val="000000"/>
          <w:sz w:val="28"/>
        </w:rPr>
        <w:t>
</w:t>
      </w:r>
      <w:r>
        <w:rPr>
          <w:rFonts w:ascii="Times New Roman"/>
          <w:b w:val="false"/>
          <w:i w:val="false"/>
          <w:color w:val="000000"/>
          <w:sz w:val="28"/>
        </w:rPr>
        <w:t>
      4-2. Сыртқы мемлекеттік қаржылық бақылау органдары өз қызметін үйлестіру мақсатында сыртқы мемлекеттік қаржылық бақылау саласында құқық қолдану практикасын, мемлекеттік қаржылық бақылау стандарттарының сақталуы мәселелерін қарау үшін Үйлестіру кеңесін құрады.</w:t>
      </w:r>
      <w:r>
        <w:br/>
      </w:r>
      <w:r>
        <w:rPr>
          <w:rFonts w:ascii="Times New Roman"/>
          <w:b w:val="false"/>
          <w:i w:val="false"/>
          <w:color w:val="000000"/>
          <w:sz w:val="28"/>
        </w:rPr>
        <w:t>
      Үйлестіру кеңесін құру және оның қызметін ұйымдастыру тәртібін Республикалық бюджеттің атқарылуын бақылау жөніндегі есеп комитеті айқындайды.</w:t>
      </w:r>
      <w:r>
        <w:br/>
      </w:r>
      <w:r>
        <w:rPr>
          <w:rFonts w:ascii="Times New Roman"/>
          <w:b w:val="false"/>
          <w:i w:val="false"/>
          <w:color w:val="000000"/>
          <w:sz w:val="28"/>
        </w:rPr>
        <w:t>
</w:t>
      </w:r>
      <w:r>
        <w:rPr>
          <w:rFonts w:ascii="Times New Roman"/>
          <w:b w:val="false"/>
          <w:i w:val="false"/>
          <w:color w:val="000000"/>
          <w:sz w:val="28"/>
        </w:rPr>
        <w:t>
      4-3. Бақылау іс-шараларын жоспарлауға бірыңғай ұстанымды қамтамасыз ету үшін Республикалық бюджеттің атқарылуын бақылау жөніндегі есеп комитеті тәуекелдерді басқарудың үлгі жүйесін әзірлейді және бекітеді, ол сыртқы мемлекеттік қаржылық бақылауды жоспарлау және жүргізу кезінде қолданылады.»;</w:t>
      </w:r>
    </w:p>
    <w:bookmarkEnd w:id="15"/>
    <w:bookmarkStart w:name="z17" w:id="16"/>
    <w:p>
      <w:pPr>
        <w:spacing w:after="0"/>
        <w:ind w:left="0"/>
        <w:jc w:val="both"/>
      </w:pPr>
      <w:r>
        <w:rPr>
          <w:rFonts w:ascii="Times New Roman"/>
          <w:b w:val="false"/>
          <w:i w:val="false"/>
          <w:color w:val="000000"/>
          <w:sz w:val="28"/>
        </w:rPr>
        <w:t>
      14) </w:t>
      </w:r>
      <w:r>
        <w:rPr>
          <w:rFonts w:ascii="Times New Roman"/>
          <w:b w:val="false"/>
          <w:i w:val="false"/>
          <w:color w:val="000000"/>
          <w:sz w:val="28"/>
        </w:rPr>
        <w:t>148-баптың</w:t>
      </w:r>
      <w:r>
        <w:rPr>
          <w:rFonts w:ascii="Times New Roman"/>
          <w:b w:val="false"/>
          <w:i w:val="false"/>
          <w:color w:val="000000"/>
          <w:sz w:val="28"/>
        </w:rPr>
        <w:t xml:space="preserve"> 3-тармағының бірінші сөйлеміндегі «, ал мәслихаттың тексеру комиссиясының мүшесі тексеру комиссиясының төрағасына» деген сөздер алып тасталсын.</w:t>
      </w:r>
    </w:p>
    <w:bookmarkEnd w:id="16"/>
    <w:bookmarkStart w:name="z18" w:id="17"/>
    <w:p>
      <w:pPr>
        <w:spacing w:after="0"/>
        <w:ind w:left="0"/>
        <w:jc w:val="both"/>
      </w:pPr>
      <w:r>
        <w:rPr>
          <w:rFonts w:ascii="Times New Roman"/>
          <w:b w:val="false"/>
          <w:i w:val="false"/>
          <w:color w:val="000000"/>
          <w:sz w:val="28"/>
        </w:rPr>
        <w:t>
      3.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w:t>
      </w:r>
    </w:p>
    <w:bookmarkEnd w:id="17"/>
    <w:bookmarkStart w:name="z46" w:id="18"/>
    <w:p>
      <w:pPr>
        <w:spacing w:after="0"/>
        <w:ind w:left="0"/>
        <w:jc w:val="both"/>
      </w:pPr>
      <w:r>
        <w:rPr>
          <w:rFonts w:ascii="Times New Roman"/>
          <w:b w:val="false"/>
          <w:i w:val="false"/>
          <w:color w:val="000000"/>
          <w:sz w:val="28"/>
        </w:rPr>
        <w:t>
      1)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1-тармақ мынадай мазмұндағы 9-1) және 9-2) тармақшалармен толықтырылсын:</w:t>
      </w:r>
      <w:r>
        <w:br/>
      </w:r>
      <w:r>
        <w:rPr>
          <w:rFonts w:ascii="Times New Roman"/>
          <w:b w:val="false"/>
          <w:i w:val="false"/>
          <w:color w:val="000000"/>
          <w:sz w:val="28"/>
        </w:rPr>
        <w:t>
      «9-1) облыстардың, республикалық маңызы бар қалалардың, астананың тексеру комиссияларының бюджеттің атқарылуы туралы жылдық есебін қарау;</w:t>
      </w:r>
      <w:r>
        <w:br/>
      </w:r>
      <w:r>
        <w:rPr>
          <w:rFonts w:ascii="Times New Roman"/>
          <w:b w:val="false"/>
          <w:i w:val="false"/>
          <w:color w:val="000000"/>
          <w:sz w:val="28"/>
        </w:rPr>
        <w:t>
</w:t>
      </w:r>
      <w:r>
        <w:rPr>
          <w:rFonts w:ascii="Times New Roman"/>
          <w:b w:val="false"/>
          <w:i w:val="false"/>
          <w:color w:val="000000"/>
          <w:sz w:val="28"/>
        </w:rPr>
        <w:t>
      9-2) бақылау объектілерін тексеру комиссиялары жұмыстарының жоспарына енгізу үшін облыстардың, республикалық маңызы бар қалалардың, астананың тексеру комиссияларына ұсыныстар енгізу;»;</w:t>
      </w:r>
      <w:r>
        <w:br/>
      </w:r>
      <w:r>
        <w:rPr>
          <w:rFonts w:ascii="Times New Roman"/>
          <w:b w:val="false"/>
          <w:i w:val="false"/>
          <w:color w:val="000000"/>
          <w:sz w:val="28"/>
        </w:rPr>
        <w:t>
      мынадай мазмұндағы 2-1 және 3-1-тармақтармен толықтырылсын:</w:t>
      </w:r>
      <w:r>
        <w:br/>
      </w:r>
      <w:r>
        <w:rPr>
          <w:rFonts w:ascii="Times New Roman"/>
          <w:b w:val="false"/>
          <w:i w:val="false"/>
          <w:color w:val="000000"/>
          <w:sz w:val="28"/>
        </w:rPr>
        <w:t>
      «2-1. Облыстардың, республикалық маңызы бар қалалардың, астананың мәслихаттарының құзыретіне облыстың, республикалық маңызы бар қаланың, астананың тексеру комиссиясының төрағасын және мүшелерін бес жылға қызметке тағайындау, сондай-ақ оларды қызметтен босату жатады.»;</w:t>
      </w:r>
      <w:r>
        <w:br/>
      </w:r>
      <w:r>
        <w:rPr>
          <w:rFonts w:ascii="Times New Roman"/>
          <w:b w:val="false"/>
          <w:i w:val="false"/>
          <w:color w:val="000000"/>
          <w:sz w:val="28"/>
        </w:rPr>
        <w:t>
      «3-1. Ауданның (облыстық маңызы бар қаланың) мәслихаты облыстың тексеру комиссиясынан тиісті аудан (облыстық маңызы бар қала) бюджетінің атқарылуы мәселелері бойынша жүргізілген бақылау іс-шаралары туралы ақпарат сұратуға құқылы.».</w:t>
      </w:r>
    </w:p>
    <w:bookmarkEnd w:id="18"/>
    <w:bookmarkStart w:name="z51" w:id="19"/>
    <w:p>
      <w:pPr>
        <w:spacing w:after="0"/>
        <w:ind w:left="0"/>
        <w:jc w:val="both"/>
      </w:pPr>
      <w:r>
        <w:rPr>
          <w:rFonts w:ascii="Times New Roman"/>
          <w:b w:val="false"/>
          <w:i w:val="false"/>
          <w:color w:val="000000"/>
          <w:sz w:val="28"/>
        </w:rPr>
        <w:t>
      2) </w:t>
      </w:r>
      <w:r>
        <w:rPr>
          <w:rFonts w:ascii="Times New Roman"/>
          <w:b w:val="false"/>
          <w:i w:val="false"/>
          <w:color w:val="000000"/>
          <w:sz w:val="28"/>
        </w:rPr>
        <w:t>8-баптың</w:t>
      </w:r>
      <w:r>
        <w:rPr>
          <w:rFonts w:ascii="Times New Roman"/>
          <w:b w:val="false"/>
          <w:i w:val="false"/>
          <w:color w:val="000000"/>
          <w:sz w:val="28"/>
        </w:rPr>
        <w:t xml:space="preserve"> 3-тармағының 3) тармақшасындағы «, тексеру комиссиясының актiлерiн бекiтедi» деген сөздер алып тасталсын;</w:t>
      </w:r>
    </w:p>
    <w:bookmarkEnd w:id="19"/>
    <w:bookmarkStart w:name="z52" w:id="20"/>
    <w:p>
      <w:pPr>
        <w:spacing w:after="0"/>
        <w:ind w:left="0"/>
        <w:jc w:val="both"/>
      </w:pPr>
      <w:r>
        <w:rPr>
          <w:rFonts w:ascii="Times New Roman"/>
          <w:b w:val="false"/>
          <w:i w:val="false"/>
          <w:color w:val="000000"/>
          <w:sz w:val="28"/>
        </w:rPr>
        <w:t>
      3) </w:t>
      </w:r>
      <w:r>
        <w:rPr>
          <w:rFonts w:ascii="Times New Roman"/>
          <w:b w:val="false"/>
          <w:i w:val="false"/>
          <w:color w:val="000000"/>
          <w:sz w:val="28"/>
        </w:rPr>
        <w:t>16-бап</w:t>
      </w:r>
      <w:r>
        <w:rPr>
          <w:rFonts w:ascii="Times New Roman"/>
          <w:b w:val="false"/>
          <w:i w:val="false"/>
          <w:color w:val="000000"/>
          <w:sz w:val="28"/>
        </w:rPr>
        <w:t xml:space="preserve"> алып тасталсын;</w:t>
      </w:r>
    </w:p>
    <w:bookmarkEnd w:id="20"/>
    <w:bookmarkStart w:name="z53" w:id="21"/>
    <w:p>
      <w:pPr>
        <w:spacing w:after="0"/>
        <w:ind w:left="0"/>
        <w:jc w:val="both"/>
      </w:pPr>
      <w:r>
        <w:rPr>
          <w:rFonts w:ascii="Times New Roman"/>
          <w:b w:val="false"/>
          <w:i w:val="false"/>
          <w:color w:val="000000"/>
          <w:sz w:val="28"/>
        </w:rPr>
        <w:t>
      4) </w:t>
      </w:r>
      <w:r>
        <w:rPr>
          <w:rFonts w:ascii="Times New Roman"/>
          <w:b w:val="false"/>
          <w:i w:val="false"/>
          <w:color w:val="000000"/>
          <w:sz w:val="28"/>
        </w:rPr>
        <w:t>19-бап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«3-1. Облыс, республикалық маңызы бар қала, астана мәслихатының хатшысы тиісті мәслихаттың қарауына облыстың, республикалық маңызы бар қаланың, астананың тексеру комиссиясының төрағасы қызметіне тағайындауға кандидатураларды, сондай-ақ оны қызметтен босату туралы ұсыныс енгізеді.»;</w:t>
      </w:r>
    </w:p>
    <w:bookmarkEnd w:id="21"/>
    <w:bookmarkStart w:name="z54" w:id="22"/>
    <w:p>
      <w:pPr>
        <w:spacing w:after="0"/>
        <w:ind w:left="0"/>
        <w:jc w:val="both"/>
      </w:pPr>
      <w:r>
        <w:rPr>
          <w:rFonts w:ascii="Times New Roman"/>
          <w:b w:val="false"/>
          <w:i w:val="false"/>
          <w:color w:val="000000"/>
          <w:sz w:val="28"/>
        </w:rPr>
        <w:t>
      5) </w:t>
      </w:r>
      <w:r>
        <w:rPr>
          <w:rFonts w:ascii="Times New Roman"/>
          <w:b w:val="false"/>
          <w:i w:val="false"/>
          <w:color w:val="000000"/>
          <w:sz w:val="28"/>
        </w:rPr>
        <w:t>20-баптың</w:t>
      </w:r>
      <w:r>
        <w:rPr>
          <w:rFonts w:ascii="Times New Roman"/>
          <w:b w:val="false"/>
          <w:i w:val="false"/>
          <w:color w:val="000000"/>
          <w:sz w:val="28"/>
        </w:rPr>
        <w:t xml:space="preserve"> 3-тармағы 9) тармақшасындағы «қатыспаса, мерзімінен бұрын тоқтатылады.» деген сөздер «қатыспаса;» деген сөзбен ауыстырылып, мынадай мазмұндағы 10) тармақшамен толықтырылсын:</w:t>
      </w:r>
      <w:r>
        <w:br/>
      </w:r>
      <w:r>
        <w:rPr>
          <w:rFonts w:ascii="Times New Roman"/>
          <w:b w:val="false"/>
          <w:i w:val="false"/>
          <w:color w:val="000000"/>
          <w:sz w:val="28"/>
        </w:rPr>
        <w:t>
      «10) облыстың, республикалық маңызы бар қаланың, астананың тексеру комиссиясының төрағасы немесе тексеру комиссиясының мүшесі қызметіне тағайындалса, мерзімінен бұрын тоқтатылады.»;</w:t>
      </w:r>
    </w:p>
    <w:bookmarkEnd w:id="22"/>
    <w:bookmarkStart w:name="z55" w:id="23"/>
    <w:p>
      <w:pPr>
        <w:spacing w:after="0"/>
        <w:ind w:left="0"/>
        <w:jc w:val="both"/>
      </w:pPr>
      <w:r>
        <w:rPr>
          <w:rFonts w:ascii="Times New Roman"/>
          <w:b w:val="false"/>
          <w:i w:val="false"/>
          <w:color w:val="000000"/>
          <w:sz w:val="28"/>
        </w:rPr>
        <w:t>
      6) </w:t>
      </w:r>
      <w:r>
        <w:rPr>
          <w:rFonts w:ascii="Times New Roman"/>
          <w:b w:val="false"/>
          <w:i w:val="false"/>
          <w:color w:val="000000"/>
          <w:sz w:val="28"/>
        </w:rPr>
        <w:t>21-баптың</w:t>
      </w:r>
      <w:r>
        <w:rPr>
          <w:rFonts w:ascii="Times New Roman"/>
          <w:b w:val="false"/>
          <w:i w:val="false"/>
          <w:color w:val="000000"/>
          <w:sz w:val="28"/>
        </w:rPr>
        <w:t xml:space="preserve"> 1-тармағының 1) тармақшасындағы «тексеру комиссиясының төрағасы,» деген сөздер алып тасталсын;</w:t>
      </w:r>
    </w:p>
    <w:bookmarkEnd w:id="23"/>
    <w:bookmarkStart w:name="z56" w:id="24"/>
    <w:p>
      <w:pPr>
        <w:spacing w:after="0"/>
        <w:ind w:left="0"/>
        <w:jc w:val="both"/>
      </w:pPr>
      <w:r>
        <w:rPr>
          <w:rFonts w:ascii="Times New Roman"/>
          <w:b w:val="false"/>
          <w:i w:val="false"/>
          <w:color w:val="000000"/>
          <w:sz w:val="28"/>
        </w:rPr>
        <w:t>
      7) </w:t>
      </w:r>
      <w:r>
        <w:rPr>
          <w:rFonts w:ascii="Times New Roman"/>
          <w:b w:val="false"/>
          <w:i w:val="false"/>
          <w:color w:val="000000"/>
          <w:sz w:val="28"/>
        </w:rPr>
        <w:t>27-баптың</w:t>
      </w:r>
      <w:r>
        <w:rPr>
          <w:rFonts w:ascii="Times New Roman"/>
          <w:b w:val="false"/>
          <w:i w:val="false"/>
          <w:color w:val="000000"/>
          <w:sz w:val="28"/>
        </w:rPr>
        <w:t xml:space="preserve"> 1-тармағының 1-3) тармақшасы «мәслихатқа» деген сөзден кейін «және облыстың, республикалық маңызы бар қаланың, астананың тексеру комиссиясына» деген сөздермен толықтырылсын;</w:t>
      </w:r>
    </w:p>
    <w:bookmarkEnd w:id="24"/>
    <w:bookmarkStart w:name="z57" w:id="25"/>
    <w:p>
      <w:pPr>
        <w:spacing w:after="0"/>
        <w:ind w:left="0"/>
        <w:jc w:val="both"/>
      </w:pPr>
      <w:r>
        <w:rPr>
          <w:rFonts w:ascii="Times New Roman"/>
          <w:b w:val="false"/>
          <w:i w:val="false"/>
          <w:color w:val="000000"/>
          <w:sz w:val="28"/>
        </w:rPr>
        <w:t>
      8) </w:t>
      </w:r>
      <w:r>
        <w:rPr>
          <w:rFonts w:ascii="Times New Roman"/>
          <w:b w:val="false"/>
          <w:i w:val="false"/>
          <w:color w:val="000000"/>
          <w:sz w:val="28"/>
        </w:rPr>
        <w:t>31-баптың</w:t>
      </w:r>
      <w:r>
        <w:rPr>
          <w:rFonts w:ascii="Times New Roman"/>
          <w:b w:val="false"/>
          <w:i w:val="false"/>
          <w:color w:val="000000"/>
          <w:sz w:val="28"/>
        </w:rPr>
        <w:t xml:space="preserve"> 1-тармағының 1-2) тармақшасы «мәслихатқа» деген сөзден кейін «және облыстың тексеру комиссиясына» деген сөздермен толықтырылсын;</w:t>
      </w:r>
    </w:p>
    <w:bookmarkEnd w:id="25"/>
    <w:bookmarkStart w:name="z58" w:id="26"/>
    <w:p>
      <w:pPr>
        <w:spacing w:after="0"/>
        <w:ind w:left="0"/>
        <w:jc w:val="both"/>
      </w:pPr>
      <w:r>
        <w:rPr>
          <w:rFonts w:ascii="Times New Roman"/>
          <w:b w:val="false"/>
          <w:i w:val="false"/>
          <w:color w:val="000000"/>
          <w:sz w:val="28"/>
        </w:rPr>
        <w:t>
      9) мынадай мазмұндағы 2-1-тараумен толықтырылсын:</w:t>
      </w:r>
      <w:r>
        <w:br/>
      </w:r>
      <w:r>
        <w:rPr>
          <w:rFonts w:ascii="Times New Roman"/>
          <w:b w:val="false"/>
          <w:i w:val="false"/>
          <w:color w:val="000000"/>
          <w:sz w:val="28"/>
        </w:rPr>
        <w:t>
      «2-1-тарау. Облыстардың, республикалық маңызы бар қалалардың, астананың тексеру комиссияларын құру және олардың қызметін ұйымдастыру</w:t>
      </w:r>
    </w:p>
    <w:bookmarkEnd w:id="26"/>
    <w:bookmarkStart w:name="z59" w:id="27"/>
    <w:p>
      <w:pPr>
        <w:spacing w:after="0"/>
        <w:ind w:left="0"/>
        <w:jc w:val="both"/>
      </w:pPr>
      <w:r>
        <w:rPr>
          <w:rFonts w:ascii="Times New Roman"/>
          <w:b w:val="false"/>
          <w:i w:val="false"/>
          <w:color w:val="000000"/>
          <w:sz w:val="28"/>
        </w:rPr>
        <w:t>
      25-1-бап. Облыстардың, республикалық маңызы бар қалалардың,</w:t>
      </w:r>
      <w:r>
        <w:br/>
      </w:r>
      <w:r>
        <w:rPr>
          <w:rFonts w:ascii="Times New Roman"/>
          <w:b w:val="false"/>
          <w:i w:val="false"/>
          <w:color w:val="000000"/>
          <w:sz w:val="28"/>
        </w:rPr>
        <w:t>
                астананың тексеру комиссиялары. Құрылуы және құрамы</w:t>
      </w:r>
    </w:p>
    <w:bookmarkEnd w:id="27"/>
    <w:bookmarkStart w:name="z19" w:id="28"/>
    <w:p>
      <w:pPr>
        <w:spacing w:after="0"/>
        <w:ind w:left="0"/>
        <w:jc w:val="both"/>
      </w:pPr>
      <w:r>
        <w:rPr>
          <w:rFonts w:ascii="Times New Roman"/>
          <w:b w:val="false"/>
          <w:i w:val="false"/>
          <w:color w:val="000000"/>
          <w:sz w:val="28"/>
        </w:rPr>
        <w:t>
      1. Облыстардың, республикалық маңызы бар қалалардың, астананың тексеру комиссиялары мемлекеттік органдар болып табылады және жергілікті бюджеттің атқарылуын бақылау үшін Қазақстан Республикасының заңнамасында белгіленген тәртіппен облыстарда, республикалық маңызы бар қалаларда, астанада құрылады.</w:t>
      </w:r>
      <w:r>
        <w:br/>
      </w:r>
      <w:r>
        <w:rPr>
          <w:rFonts w:ascii="Times New Roman"/>
          <w:b w:val="false"/>
          <w:i w:val="false"/>
          <w:color w:val="000000"/>
          <w:sz w:val="28"/>
        </w:rPr>
        <w:t>
</w:t>
      </w:r>
      <w:r>
        <w:rPr>
          <w:rFonts w:ascii="Times New Roman"/>
          <w:b w:val="false"/>
          <w:i w:val="false"/>
          <w:color w:val="000000"/>
          <w:sz w:val="28"/>
        </w:rPr>
        <w:t>
      2. Облыстың, республикалық маңызы бар қаланың, астананың тексеру комиссиясы облыстық бюджеттің, республикалық маңызы бар қала, астана, аудан (облыстық маңызы бар қала) бюджетінің атқарылуын сыртқы мемлекеттік қаржылық бақылауды жүзеге асырады.</w:t>
      </w:r>
      <w:r>
        <w:br/>
      </w:r>
      <w:r>
        <w:rPr>
          <w:rFonts w:ascii="Times New Roman"/>
          <w:b w:val="false"/>
          <w:i w:val="false"/>
          <w:color w:val="000000"/>
          <w:sz w:val="28"/>
        </w:rPr>
        <w:t>
</w:t>
      </w:r>
      <w:r>
        <w:rPr>
          <w:rFonts w:ascii="Times New Roman"/>
          <w:b w:val="false"/>
          <w:i w:val="false"/>
          <w:color w:val="000000"/>
          <w:sz w:val="28"/>
        </w:rPr>
        <w:t>
      3. Облыстың, республикалық маңызы бар қаланың, астананың тексеру комиссиясы жергілікті бюджеттің атқарылуы туралы жылдық есепті ұсыну арқылы тиісті мәслихатқа тікелей есеп береді.</w:t>
      </w:r>
      <w:r>
        <w:br/>
      </w:r>
      <w:r>
        <w:rPr>
          <w:rFonts w:ascii="Times New Roman"/>
          <w:b w:val="false"/>
          <w:i w:val="false"/>
          <w:color w:val="000000"/>
          <w:sz w:val="28"/>
        </w:rPr>
        <w:t>
</w:t>
      </w:r>
      <w:r>
        <w:rPr>
          <w:rFonts w:ascii="Times New Roman"/>
          <w:b w:val="false"/>
          <w:i w:val="false"/>
          <w:color w:val="000000"/>
          <w:sz w:val="28"/>
        </w:rPr>
        <w:t xml:space="preserve">
      4. Облыстардың, республикалық маңызы бар қалалардың, астананың тексеру комиссияларының құрылымы тексеру комиссиясының төрағасынан, тексеру комиссиясының төрт мүшесінен және тексеру комиссиясының аппаратынан құралады. </w:t>
      </w:r>
      <w:r>
        <w:br/>
      </w:r>
      <w:r>
        <w:rPr>
          <w:rFonts w:ascii="Times New Roman"/>
          <w:b w:val="false"/>
          <w:i w:val="false"/>
          <w:color w:val="000000"/>
          <w:sz w:val="28"/>
        </w:rPr>
        <w:t>
</w:t>
      </w:r>
      <w:r>
        <w:rPr>
          <w:rFonts w:ascii="Times New Roman"/>
          <w:b w:val="false"/>
          <w:i w:val="false"/>
          <w:color w:val="000000"/>
          <w:sz w:val="28"/>
        </w:rPr>
        <w:t>
      5. Облыстың, республикалық маңызы бар қаланың, астананың мәслихаты бес жыл мерзімге тексеру комиссиясының төрағасын және тексеру комиссиясының төрт мүшесін тағайындайды.</w:t>
      </w:r>
      <w:r>
        <w:br/>
      </w:r>
      <w:r>
        <w:rPr>
          <w:rFonts w:ascii="Times New Roman"/>
          <w:b w:val="false"/>
          <w:i w:val="false"/>
          <w:color w:val="000000"/>
          <w:sz w:val="28"/>
        </w:rPr>
        <w:t>
      Тексеру комиссиясының төрағасы немесе тексеру комиссиясының мүшесі қызметіне мемлекеттік басқару, экономика, қаржы, құқық саласында жоғары білімі және көрсетілген салаларда кемінде жеті жыл жұмыс тәжірибесі бар Қазақстан Республикасының азаматтары тағайындалады.</w:t>
      </w:r>
    </w:p>
    <w:bookmarkEnd w:id="28"/>
    <w:bookmarkStart w:name="z24" w:id="29"/>
    <w:p>
      <w:pPr>
        <w:spacing w:after="0"/>
        <w:ind w:left="0"/>
        <w:jc w:val="both"/>
      </w:pPr>
      <w:r>
        <w:rPr>
          <w:rFonts w:ascii="Times New Roman"/>
          <w:b w:val="false"/>
          <w:i w:val="false"/>
          <w:color w:val="000000"/>
          <w:sz w:val="28"/>
        </w:rPr>
        <w:t>
      25-2-бап. Тексеру комиссиясы төрағасының, тексеру комиссиясы</w:t>
      </w:r>
      <w:r>
        <w:br/>
      </w:r>
      <w:r>
        <w:rPr>
          <w:rFonts w:ascii="Times New Roman"/>
          <w:b w:val="false"/>
          <w:i w:val="false"/>
          <w:color w:val="000000"/>
          <w:sz w:val="28"/>
        </w:rPr>
        <w:t>
                мүшелерінің өкілеттіктері</w:t>
      </w:r>
    </w:p>
    <w:bookmarkEnd w:id="29"/>
    <w:bookmarkStart w:name="z25" w:id="30"/>
    <w:p>
      <w:pPr>
        <w:spacing w:after="0"/>
        <w:ind w:left="0"/>
        <w:jc w:val="both"/>
      </w:pPr>
      <w:r>
        <w:rPr>
          <w:rFonts w:ascii="Times New Roman"/>
          <w:b w:val="false"/>
          <w:i w:val="false"/>
          <w:color w:val="000000"/>
          <w:sz w:val="28"/>
        </w:rPr>
        <w:t>
      1. Тексеру комиссиясының төрағасы:</w:t>
      </w:r>
      <w:r>
        <w:br/>
      </w:r>
      <w:r>
        <w:rPr>
          <w:rFonts w:ascii="Times New Roman"/>
          <w:b w:val="false"/>
          <w:i w:val="false"/>
          <w:color w:val="000000"/>
          <w:sz w:val="28"/>
        </w:rPr>
        <w:t>
</w:t>
      </w:r>
      <w:r>
        <w:rPr>
          <w:rFonts w:ascii="Times New Roman"/>
          <w:b w:val="false"/>
          <w:i w:val="false"/>
          <w:color w:val="000000"/>
          <w:sz w:val="28"/>
        </w:rPr>
        <w:t>
      1) жалпы басшылықты жүзеге асырады және тексеру комиссиясына жүктелген міндеттер мен функциялардың орындалуы үшін Қазақстан Республикасының заңдарында көзделген жауаптылықта болады;</w:t>
      </w:r>
      <w:r>
        <w:br/>
      </w:r>
      <w:r>
        <w:rPr>
          <w:rFonts w:ascii="Times New Roman"/>
          <w:b w:val="false"/>
          <w:i w:val="false"/>
          <w:color w:val="000000"/>
          <w:sz w:val="28"/>
        </w:rPr>
        <w:t>
</w:t>
      </w:r>
      <w:r>
        <w:rPr>
          <w:rFonts w:ascii="Times New Roman"/>
          <w:b w:val="false"/>
          <w:i w:val="false"/>
          <w:color w:val="000000"/>
          <w:sz w:val="28"/>
        </w:rPr>
        <w:t>
      2) тексеру комиссиясының жылдық және тоқсандық жұмыс жоспарларын бекiтедi;</w:t>
      </w:r>
      <w:r>
        <w:br/>
      </w:r>
      <w:r>
        <w:rPr>
          <w:rFonts w:ascii="Times New Roman"/>
          <w:b w:val="false"/>
          <w:i w:val="false"/>
          <w:color w:val="000000"/>
          <w:sz w:val="28"/>
        </w:rPr>
        <w:t>
</w:t>
      </w:r>
      <w:r>
        <w:rPr>
          <w:rFonts w:ascii="Times New Roman"/>
          <w:b w:val="false"/>
          <w:i w:val="false"/>
          <w:color w:val="000000"/>
          <w:sz w:val="28"/>
        </w:rPr>
        <w:t>
      3) тексеру комиссиясы мүшелерiнiң және тексеру комиссиясы аппаратының жұмысын ұйымдастырады;</w:t>
      </w:r>
      <w:r>
        <w:br/>
      </w:r>
      <w:r>
        <w:rPr>
          <w:rFonts w:ascii="Times New Roman"/>
          <w:b w:val="false"/>
          <w:i w:val="false"/>
          <w:color w:val="000000"/>
          <w:sz w:val="28"/>
        </w:rPr>
        <w:t>
</w:t>
      </w:r>
      <w:r>
        <w:rPr>
          <w:rFonts w:ascii="Times New Roman"/>
          <w:b w:val="false"/>
          <w:i w:val="false"/>
          <w:color w:val="000000"/>
          <w:sz w:val="28"/>
        </w:rPr>
        <w:t>
      4) бекітілген штат саны және жергілікті бюджетте көзделген қаражат шегінде тексеру комиссиясы аппаратының құрылымы мен штат кестесін бекiтедi;</w:t>
      </w:r>
      <w:r>
        <w:br/>
      </w:r>
      <w:r>
        <w:rPr>
          <w:rFonts w:ascii="Times New Roman"/>
          <w:b w:val="false"/>
          <w:i w:val="false"/>
          <w:color w:val="000000"/>
          <w:sz w:val="28"/>
        </w:rPr>
        <w:t>
</w:t>
      </w:r>
      <w:r>
        <w:rPr>
          <w:rFonts w:ascii="Times New Roman"/>
          <w:b w:val="false"/>
          <w:i w:val="false"/>
          <w:color w:val="000000"/>
          <w:sz w:val="28"/>
        </w:rPr>
        <w:t>
      5) облыс, республикалық маңызы бар қала, астана мәслихатының қарауына облыстың, республикалық маңызы бар қаланың, астананың тексеру комиссиясының мүшелері қызметіне кандидатураларды, сондай-ақ оларды қызметінен босату туралы ұсыныс енгізеді.</w:t>
      </w:r>
      <w:r>
        <w:br/>
      </w:r>
      <w:r>
        <w:rPr>
          <w:rFonts w:ascii="Times New Roman"/>
          <w:b w:val="false"/>
          <w:i w:val="false"/>
          <w:color w:val="000000"/>
          <w:sz w:val="28"/>
        </w:rPr>
        <w:t>
      Тексеру комиссиясы төрағасының шешімі бойынша облыс, республикалық маңызы бар қала, астана бюджетінің атқарылуы туралы жылдық есепті қоспағанда, аудан (облыстың маңызы бар қала) бюджетінің атқарылуы туралы жылдық есепті тиісті мәслихатқа ұсыну тексеру комиссиясы мүшелерінің біреуіне жүктелуі мүмкін.</w:t>
      </w:r>
      <w:r>
        <w:br/>
      </w:r>
      <w:r>
        <w:rPr>
          <w:rFonts w:ascii="Times New Roman"/>
          <w:b w:val="false"/>
          <w:i w:val="false"/>
          <w:color w:val="000000"/>
          <w:sz w:val="28"/>
        </w:rPr>
        <w:t>
</w:t>
      </w:r>
      <w:r>
        <w:rPr>
          <w:rFonts w:ascii="Times New Roman"/>
          <w:b w:val="false"/>
          <w:i w:val="false"/>
          <w:color w:val="000000"/>
          <w:sz w:val="28"/>
        </w:rPr>
        <w:t>
      2. Тексеру комиссиясының мүшелері:</w:t>
      </w:r>
      <w:r>
        <w:br/>
      </w:r>
      <w:r>
        <w:rPr>
          <w:rFonts w:ascii="Times New Roman"/>
          <w:b w:val="false"/>
          <w:i w:val="false"/>
          <w:color w:val="000000"/>
          <w:sz w:val="28"/>
        </w:rPr>
        <w:t>
</w:t>
      </w:r>
      <w:r>
        <w:rPr>
          <w:rFonts w:ascii="Times New Roman"/>
          <w:b w:val="false"/>
          <w:i w:val="false"/>
          <w:color w:val="000000"/>
          <w:sz w:val="28"/>
        </w:rPr>
        <w:t>
      1) тексеру комиссиясының бақылау, сараптамалық-талдамалық, ақпараттық және өзге де қызметін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заңдарында көзделген жауаптылықта болады.</w:t>
      </w:r>
      <w:r>
        <w:br/>
      </w:r>
      <w:r>
        <w:rPr>
          <w:rFonts w:ascii="Times New Roman"/>
          <w:b w:val="false"/>
          <w:i w:val="false"/>
          <w:color w:val="000000"/>
          <w:sz w:val="28"/>
        </w:rPr>
        <w:t>
</w:t>
      </w:r>
      <w:r>
        <w:rPr>
          <w:rFonts w:ascii="Times New Roman"/>
          <w:b w:val="false"/>
          <w:i w:val="false"/>
          <w:color w:val="000000"/>
          <w:sz w:val="28"/>
        </w:rPr>
        <w:t>
      3. Облыстың, республикалық маңызы бар қаланың, астананың тексеру комиссиясының төрағасын және мүшелерін қызметтен босатуды тиісті мәслихат Қазақстан Республикасының заңдарында және Қазақстан Республикасы Президентінің актілерінде көзделген негіздер бойынша жүзеге асырады.</w:t>
      </w:r>
      <w:r>
        <w:br/>
      </w:r>
      <w:r>
        <w:rPr>
          <w:rFonts w:ascii="Times New Roman"/>
          <w:b w:val="false"/>
          <w:i w:val="false"/>
          <w:color w:val="000000"/>
          <w:sz w:val="28"/>
        </w:rPr>
        <w:t>
</w:t>
      </w:r>
      <w:r>
        <w:rPr>
          <w:rFonts w:ascii="Times New Roman"/>
          <w:b w:val="false"/>
          <w:i w:val="false"/>
          <w:color w:val="000000"/>
          <w:sz w:val="28"/>
        </w:rPr>
        <w:t>
      4. Тексеру комиссиясының аппараты мемлекеттік әкімшілік қызметшілер болып табылатын қызметкерлерден тұрады.</w:t>
      </w:r>
      <w:r>
        <w:br/>
      </w:r>
      <w:r>
        <w:rPr>
          <w:rFonts w:ascii="Times New Roman"/>
          <w:b w:val="false"/>
          <w:i w:val="false"/>
          <w:color w:val="000000"/>
          <w:sz w:val="28"/>
        </w:rPr>
        <w:t>
      Тексеру комиссиясының аппараты бақылау іс-шараларын жүргізуді, тексеру комиссиясының ақпараттық-талдамалық, құқықтық, консультациялық, ұйымдастырушылық және өзге де қызметін қамтамасыз етеді.</w:t>
      </w:r>
      <w:r>
        <w:br/>
      </w:r>
      <w:r>
        <w:rPr>
          <w:rFonts w:ascii="Times New Roman"/>
          <w:b w:val="false"/>
          <w:i w:val="false"/>
          <w:color w:val="000000"/>
          <w:sz w:val="28"/>
        </w:rPr>
        <w:t>
</w:t>
      </w:r>
      <w:r>
        <w:rPr>
          <w:rFonts w:ascii="Times New Roman"/>
          <w:b w:val="false"/>
          <w:i w:val="false"/>
          <w:color w:val="000000"/>
          <w:sz w:val="28"/>
        </w:rPr>
        <w:t>
      5. Тексеру комиссиясы аппаратының қызметкерлері біліктілігін арттырудан өтуге міндетті, оның нәтижелері бойынша біліктілікті растау туралы сертификат беріледі.</w:t>
      </w:r>
      <w:r>
        <w:br/>
      </w:r>
      <w:r>
        <w:rPr>
          <w:rFonts w:ascii="Times New Roman"/>
          <w:b w:val="false"/>
          <w:i w:val="false"/>
          <w:color w:val="000000"/>
          <w:sz w:val="28"/>
        </w:rPr>
        <w:t>
      Кейіннен сертификаттай отырып, біліктілігін арттыру Республикалық бюджеттің атқарылуын бақылау жөніндегі есеп комитеті айқындайтын тәртіппен үш жылда бір рет жүзеге асырылады.</w:t>
      </w:r>
    </w:p>
    <w:bookmarkEnd w:id="30"/>
    <w:bookmarkStart w:name="z37" w:id="31"/>
    <w:p>
      <w:pPr>
        <w:spacing w:after="0"/>
        <w:ind w:left="0"/>
        <w:jc w:val="both"/>
      </w:pPr>
      <w:r>
        <w:rPr>
          <w:rFonts w:ascii="Times New Roman"/>
          <w:b w:val="false"/>
          <w:i w:val="false"/>
          <w:color w:val="000000"/>
          <w:sz w:val="28"/>
        </w:rPr>
        <w:t>
      25-3-бап. Облыстардың, республикалық маңызы бар қалалардың,</w:t>
      </w:r>
      <w:r>
        <w:br/>
      </w:r>
      <w:r>
        <w:rPr>
          <w:rFonts w:ascii="Times New Roman"/>
          <w:b w:val="false"/>
          <w:i w:val="false"/>
          <w:color w:val="000000"/>
          <w:sz w:val="28"/>
        </w:rPr>
        <w:t>
                астананың тексеру комиссияларының қызметін</w:t>
      </w:r>
      <w:r>
        <w:br/>
      </w:r>
      <w:r>
        <w:rPr>
          <w:rFonts w:ascii="Times New Roman"/>
          <w:b w:val="false"/>
          <w:i w:val="false"/>
          <w:color w:val="000000"/>
          <w:sz w:val="28"/>
        </w:rPr>
        <w:t>
                ұйымдастыру</w:t>
      </w:r>
    </w:p>
    <w:bookmarkEnd w:id="31"/>
    <w:bookmarkStart w:name="z38" w:id="32"/>
    <w:p>
      <w:pPr>
        <w:spacing w:after="0"/>
        <w:ind w:left="0"/>
        <w:jc w:val="both"/>
      </w:pPr>
      <w:r>
        <w:rPr>
          <w:rFonts w:ascii="Times New Roman"/>
          <w:b w:val="false"/>
          <w:i w:val="false"/>
          <w:color w:val="000000"/>
          <w:sz w:val="28"/>
        </w:rPr>
        <w:t>
      1. Облыстардың, республикалық маңызы бар қалалардың, астананың тексеру комиссияларының қызметі облыстың, республикалық маңызы бар қаланың, астананың тексеру комиссиясының төрағасы бекітетін жылдық және тоқсандық жоспарларға сәйкес жүзеге асырылады.</w:t>
      </w:r>
      <w:r>
        <w:br/>
      </w:r>
      <w:r>
        <w:rPr>
          <w:rFonts w:ascii="Times New Roman"/>
          <w:b w:val="false"/>
          <w:i w:val="false"/>
          <w:color w:val="000000"/>
          <w:sz w:val="28"/>
        </w:rPr>
        <w:t>
      Облыстардың, республикалық маңызы бар қалалардың, астананың тексеру комиссияларының бақылау қызметін жоспарлау тәуекелдерді басқару жүйесінің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2. Облыстың, республикалық маңызы бар қаланың, астананың тексеру комиссиясы бюджеттің атқарылуы туралы жылдық есепті қарау және бекіту үшін:</w:t>
      </w:r>
      <w:r>
        <w:br/>
      </w:r>
      <w:r>
        <w:rPr>
          <w:rFonts w:ascii="Times New Roman"/>
          <w:b w:val="false"/>
          <w:i w:val="false"/>
          <w:color w:val="000000"/>
          <w:sz w:val="28"/>
        </w:rPr>
        <w:t>
      облыстың, республикалық маңызы бар қаланың, астананың мәслихатына ағымдағы жылдың 20 мамырына дейін;</w:t>
      </w:r>
      <w:r>
        <w:br/>
      </w:r>
      <w:r>
        <w:rPr>
          <w:rFonts w:ascii="Times New Roman"/>
          <w:b w:val="false"/>
          <w:i w:val="false"/>
          <w:color w:val="000000"/>
          <w:sz w:val="28"/>
        </w:rPr>
        <w:t>
      тиісті облысқа кіретін ауданның (облыстық маңызы бар қаланың) мәслихатына ағымдағы жылдың 20 сәуіріне дейін жібереді.</w:t>
      </w:r>
      <w:r>
        <w:br/>
      </w:r>
      <w:r>
        <w:rPr>
          <w:rFonts w:ascii="Times New Roman"/>
          <w:b w:val="false"/>
          <w:i w:val="false"/>
          <w:color w:val="000000"/>
          <w:sz w:val="28"/>
        </w:rPr>
        <w:t>
</w:t>
      </w:r>
      <w:r>
        <w:rPr>
          <w:rFonts w:ascii="Times New Roman"/>
          <w:b w:val="false"/>
          <w:i w:val="false"/>
          <w:color w:val="000000"/>
          <w:sz w:val="28"/>
        </w:rPr>
        <w:t>
      3. Республикалық бюджеттің атқарылуын бақылау жөніндегі есеп комитетінің сұратуы бойынша облыстардың, республикалық маңызы бар қалалардың, астананың тексеру комиссиялары жергілікті бюджеттердің атқарылуы туралы, сондай-ақ бекітілген жұмыс жоспарларына енгізілген өзгерістер туралы ақпарат ұсынады.</w:t>
      </w:r>
      <w:r>
        <w:br/>
      </w:r>
      <w:r>
        <w:rPr>
          <w:rFonts w:ascii="Times New Roman"/>
          <w:b w:val="false"/>
          <w:i w:val="false"/>
          <w:color w:val="000000"/>
          <w:sz w:val="28"/>
        </w:rPr>
        <w:t>
</w:t>
      </w:r>
      <w:r>
        <w:rPr>
          <w:rFonts w:ascii="Times New Roman"/>
          <w:b w:val="false"/>
          <w:i w:val="false"/>
          <w:color w:val="000000"/>
          <w:sz w:val="28"/>
        </w:rPr>
        <w:t>
      4. Облыстың, республикалық маңызы бар қаланың, астананың тексеру комиссиясы жұмысының жылдық жоспары облыстық бюджеттен, республикалық маңызы бар қала, астана бюджетінен, сондай-ақ есепті жылы олардың әкімшілік-аумақтық бөлінісінде сыртқы бақылауды жүзеге асыру үшін тиісті облыстың құрамына кіретін аудандар, облыстық маңызы бар қалалар бюджеттерінен қаржыландырылатын бақылау объектілерін қамтуға тиіс.</w:t>
      </w:r>
      <w:r>
        <w:br/>
      </w:r>
      <w:r>
        <w:rPr>
          <w:rFonts w:ascii="Times New Roman"/>
          <w:b w:val="false"/>
          <w:i w:val="false"/>
          <w:color w:val="000000"/>
          <w:sz w:val="28"/>
        </w:rPr>
        <w:t>
</w:t>
      </w:r>
      <w:r>
        <w:rPr>
          <w:rFonts w:ascii="Times New Roman"/>
          <w:b w:val="false"/>
          <w:i w:val="false"/>
          <w:color w:val="000000"/>
          <w:sz w:val="28"/>
        </w:rPr>
        <w:t>
      5. Облыстардың, республикалық маңызы бар қалалардың, астананың тексеру комиссияларының қызметін қаржыландыру облыстар, республикалық маңызы бар қалалар, астана бюджеттерінің қаражаты есебінен жүзеге асырылады.</w:t>
      </w:r>
      <w:r>
        <w:br/>
      </w:r>
      <w:r>
        <w:rPr>
          <w:rFonts w:ascii="Times New Roman"/>
          <w:b w:val="false"/>
          <w:i w:val="false"/>
          <w:color w:val="000000"/>
          <w:sz w:val="28"/>
        </w:rPr>
        <w:t>
      Облыстардың, республикалық маңызы бар қалалардың, астананың тексеру комиссияларының қаржылық қызметін бақылау облыс, республикалық маңызы бар қала, астана мәслихатының келісімімен немесе тапсырмасы бойынша жүзеге асырылады.</w:t>
      </w:r>
      <w:r>
        <w:br/>
      </w:r>
      <w:r>
        <w:rPr>
          <w:rFonts w:ascii="Times New Roman"/>
          <w:b w:val="false"/>
          <w:i w:val="false"/>
          <w:color w:val="000000"/>
          <w:sz w:val="28"/>
        </w:rPr>
        <w:t>
</w:t>
      </w:r>
      <w:r>
        <w:rPr>
          <w:rFonts w:ascii="Times New Roman"/>
          <w:b w:val="false"/>
          <w:i w:val="false"/>
          <w:color w:val="000000"/>
          <w:sz w:val="28"/>
        </w:rPr>
        <w:t>
      6. Облыстың, республикалық маңызы бар қаланың, астананың тексеру комиссиясының өкілеттіктері мен жұмыс тәртібі осы Заңда, Қазақстан Республикасының бюджет заңнамасында, ережеде және регламентте айқындалады.</w:t>
      </w:r>
      <w:r>
        <w:br/>
      </w:r>
      <w:r>
        <w:rPr>
          <w:rFonts w:ascii="Times New Roman"/>
          <w:b w:val="false"/>
          <w:i w:val="false"/>
          <w:color w:val="000000"/>
          <w:sz w:val="28"/>
        </w:rPr>
        <w:t>
      Облыстың, республикалық маңызы бар қаланың, астананың тексеру комиссиясы туралы ережені тиісті мәслихат бекітеді.</w:t>
      </w:r>
      <w:r>
        <w:br/>
      </w:r>
      <w:r>
        <w:rPr>
          <w:rFonts w:ascii="Times New Roman"/>
          <w:b w:val="false"/>
          <w:i w:val="false"/>
          <w:color w:val="000000"/>
          <w:sz w:val="28"/>
        </w:rPr>
        <w:t>
      Тексеру комиссиясының регламентін облыстың, республикалық маңызы бар қаланың, астананың тексеру комиссиясы бекітеді.».</w:t>
      </w:r>
    </w:p>
    <w:bookmarkEnd w:id="32"/>
    <w:bookmarkStart w:name="z44" w:id="33"/>
    <w:p>
      <w:pPr>
        <w:spacing w:after="0"/>
        <w:ind w:left="0"/>
        <w:jc w:val="both"/>
      </w:pPr>
      <w:r>
        <w:rPr>
          <w:rFonts w:ascii="Times New Roman"/>
          <w:b w:val="false"/>
          <w:i w:val="false"/>
          <w:color w:val="000000"/>
          <w:sz w:val="28"/>
        </w:rPr>
        <w:t>
      4.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10-баптың</w:t>
      </w:r>
      <w:r>
        <w:rPr>
          <w:rFonts w:ascii="Times New Roman"/>
          <w:b w:val="false"/>
          <w:i w:val="false"/>
          <w:color w:val="000000"/>
          <w:sz w:val="28"/>
        </w:rPr>
        <w:t xml:space="preserve"> 3-тармағының екінші бөлігіндегі «мәслихаттардың» деген сөз «облыстардың, республикалық маңызы бар қалалардың, астананың» деген сөздермен ауыстырылсын.</w:t>
      </w:r>
    </w:p>
    <w:bookmarkEnd w:id="33"/>
    <w:bookmarkStart w:name="z45" w:id="34"/>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bookmarkEnd w:id="3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