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4cb6" w14:textId="4604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20 қазандағы № 485-IV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23, 134-құжат; 2011 ж., № 4, 41-құжат)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«4 147 918 285» деген цифрлар «4 346 215 971»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«2 752 201 417» деген цифрлар «2 934 895 657»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«81 749 823» деген цифрлар «86 371 534»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«10 844 939» деген цифрлар «14 192 088»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«1 303 122 106» деген цифрлар «1 310 756 692»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«4 489 409 432» деген цифрлар «4 647 429 633»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«72 770 293» деген цифрлар «91 160 728»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«173 775 174» деген цифрлар «184 469 274»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«101 004 881» деген цифрлар «93 308 546»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«281 549 111» деген цифрлар «338 013 062» деген цифрлармен</w:t>
      </w:r>
      <w:r>
        <w:br/>
      </w:r>
      <w:r>
        <w:rPr>
          <w:rFonts w:ascii="Times New Roman"/>
          <w:b w:val="false"/>
          <w:i w:val="false"/>
          <w:color w:val="000000"/>
          <w:sz w:val="28"/>
        </w:rPr>
        <w:t>
ауыстырылсын;</w:t>
      </w:r>
      <w:r>
        <w:br/>
      </w:r>
      <w:r>
        <w:rPr>
          <w:rFonts w:ascii="Times New Roman"/>
          <w:b w:val="false"/>
          <w:i w:val="false"/>
          <w:color w:val="000000"/>
          <w:sz w:val="28"/>
        </w:rPr>
        <w:t>
</w:t>
      </w:r>
      <w:r>
        <w:rPr>
          <w:rFonts w:ascii="Times New Roman"/>
          <w:b w:val="false"/>
          <w:i w:val="false"/>
          <w:color w:val="000000"/>
          <w:sz w:val="28"/>
        </w:rPr>
        <w:t>
      «281 909 111» деген цифрлар «338 323 062»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«360 000» деген цифрлар «310 000»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«-695 810 551» деген цифрлар «-730 387 452»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«3,0» деген цифрлар «2,8»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«695 810 551» деген цифрлар «730 387 452» деген цифрлармен ауыстырылсын;</w:t>
      </w:r>
    </w:p>
    <w:bookmarkEnd w:id="0"/>
    <w:bookmarkStart w:name="z22" w:id="1"/>
    <w:p>
      <w:pPr>
        <w:spacing w:after="0"/>
        <w:ind w:left="0"/>
        <w:jc w:val="both"/>
      </w:pP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«17 250 000» деген цифрлар «16 805 813»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«3 717 900» деген цифрлар «3 612 560» деген цифрлармен ауыстырылсын;</w:t>
      </w:r>
    </w:p>
    <w:bookmarkEnd w:id="1"/>
    <w:bookmarkStart w:name="z25" w:id="2"/>
    <w:p>
      <w:pPr>
        <w:spacing w:after="0"/>
        <w:ind w:left="0"/>
        <w:jc w:val="both"/>
      </w:pP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«6-1-бап. 2011 жылға арналған республикалық бюджетте облыстық бюджеттерден, Астана және Алматы қалаларының бюджеттерінен трансферттердің түсімдері:</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43 355 мың теңге;</w:t>
      </w:r>
      <w:r>
        <w:br/>
      </w:r>
      <w:r>
        <w:rPr>
          <w:rFonts w:ascii="Times New Roman"/>
          <w:b w:val="false"/>
          <w:i w:val="false"/>
          <w:color w:val="000000"/>
          <w:sz w:val="28"/>
        </w:rPr>
        <w:t>
</w:t>
      </w:r>
      <w:r>
        <w:rPr>
          <w:rFonts w:ascii="Times New Roman"/>
          <w:b w:val="false"/>
          <w:i w:val="false"/>
          <w:color w:val="000000"/>
          <w:sz w:val="28"/>
        </w:rPr>
        <w:t>
      «Арлан» арнайы мақсаттағы бөлімшесін – 141 211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w:t>
      </w:r>
      <w:r>
        <w:rPr>
          <w:rFonts w:ascii="Times New Roman"/>
          <w:b w:val="false"/>
          <w:i w:val="false"/>
          <w:color w:val="000000"/>
          <w:sz w:val="28"/>
        </w:rPr>
        <w:t>
      мемлекеттік сәулет-құрылыстық бақылау және лицензиялау мәселелері жөніндегі өкілеттіктерін – 174 687 мың теңге;</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орталықтарының қызметін ұйымдастыру жөніндегі өкілеттіктерін – 7 318 688 мың теңге – беруге байланысты көзделсін.</w:t>
      </w:r>
      <w:r>
        <w:br/>
      </w:r>
      <w:r>
        <w:rPr>
          <w:rFonts w:ascii="Times New Roman"/>
          <w:b w:val="false"/>
          <w:i w:val="false"/>
          <w:color w:val="000000"/>
          <w:sz w:val="28"/>
        </w:rPr>
        <w:t>
</w:t>
      </w:r>
      <w:r>
        <w:rPr>
          <w:rFonts w:ascii="Times New Roman"/>
          <w:b w:val="false"/>
          <w:i w:val="false"/>
          <w:color w:val="000000"/>
          <w:sz w:val="28"/>
        </w:rPr>
        <w:t>
      Облыстық бюджеттерден, Астана және Алматы қалаларының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bookmarkEnd w:id="2"/>
    <w:bookmarkStart w:name="z33" w:id="3"/>
    <w:p>
      <w:pPr>
        <w:spacing w:after="0"/>
        <w:ind w:left="0"/>
        <w:jc w:val="both"/>
      </w:pPr>
      <w:r>
        <w:rPr>
          <w:rFonts w:ascii="Times New Roman"/>
          <w:b w:val="false"/>
          <w:i w:val="false"/>
          <w:color w:val="000000"/>
          <w:sz w:val="28"/>
        </w:rPr>
        <w:t>
      4)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2011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белгіленсін.»;</w:t>
      </w:r>
    </w:p>
    <w:bookmarkEnd w:id="3"/>
    <w:bookmarkStart w:name="z35" w:id="4"/>
    <w:p>
      <w:pPr>
        <w:spacing w:after="0"/>
        <w:ind w:left="0"/>
        <w:jc w:val="both"/>
      </w:pP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төртінші, бесінші, алтыншы және жетінші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«көші-қон полициясының қосымша штат санын ұстауға,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Оралмандарды уақытша орналастыру орталығы мен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қылмыстық-атқару жүйесінің мемлекеттік мекемелері жалпы білім беретін мектептерінің педагог қызметкерлері штат санының берілуіне байланысты;</w:t>
      </w:r>
      <w:r>
        <w:br/>
      </w:r>
      <w:r>
        <w:rPr>
          <w:rFonts w:ascii="Times New Roman"/>
          <w:b w:val="false"/>
          <w:i w:val="false"/>
          <w:color w:val="000000"/>
          <w:sz w:val="28"/>
        </w:rPr>
        <w:t>
</w:t>
      </w:r>
      <w:r>
        <w:rPr>
          <w:rFonts w:ascii="Times New Roman"/>
          <w:b w:val="false"/>
          <w:i w:val="false"/>
          <w:color w:val="000000"/>
          <w:sz w:val="28"/>
        </w:rPr>
        <w:t>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«мемлекет мұқтажы үшін жер учаскелерін алып қоюға;»;</w:t>
      </w:r>
    </w:p>
    <w:bookmarkEnd w:id="4"/>
    <w:bookmarkStart w:name="z45" w:id="5"/>
    <w:p>
      <w:pPr>
        <w:spacing w:after="0"/>
        <w:ind w:left="0"/>
        <w:jc w:val="both"/>
      </w:pPr>
      <w:r>
        <w:rPr>
          <w:rFonts w:ascii="Times New Roman"/>
          <w:b w:val="false"/>
          <w:i w:val="false"/>
          <w:color w:val="000000"/>
          <w:sz w:val="28"/>
        </w:rPr>
        <w:t>
      6) </w:t>
      </w:r>
      <w:r>
        <w:rPr>
          <w:rFonts w:ascii="Times New Roman"/>
          <w:b w:val="false"/>
          <w:i w:val="false"/>
          <w:color w:val="000000"/>
          <w:sz w:val="28"/>
        </w:rPr>
        <w:t>12-бап</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«астықты экспорттау кезінде көлік шығыстарына жұмсалатын шығындар құнын арзандату;»;</w:t>
      </w:r>
    </w:p>
    <w:bookmarkEnd w:id="5"/>
    <w:bookmarkStart w:name="z47" w:id="6"/>
    <w:p>
      <w:pPr>
        <w:spacing w:after="0"/>
        <w:ind w:left="0"/>
        <w:jc w:val="both"/>
      </w:pPr>
      <w:r>
        <w:rPr>
          <w:rFonts w:ascii="Times New Roman"/>
          <w:b w:val="false"/>
          <w:i w:val="false"/>
          <w:color w:val="000000"/>
          <w:sz w:val="28"/>
        </w:rPr>
        <w:t>
      7) </w:t>
      </w:r>
      <w:r>
        <w:rPr>
          <w:rFonts w:ascii="Times New Roman"/>
          <w:b w:val="false"/>
          <w:i w:val="false"/>
          <w:color w:val="000000"/>
          <w:sz w:val="28"/>
        </w:rPr>
        <w:t>16-баптағы</w:t>
      </w:r>
      <w:r>
        <w:rPr>
          <w:rFonts w:ascii="Times New Roman"/>
          <w:b w:val="false"/>
          <w:i w:val="false"/>
          <w:color w:val="000000"/>
          <w:sz w:val="28"/>
        </w:rPr>
        <w:t xml:space="preserve"> «44 700 000» деген цифрлар «67 860 188» деген цифрлармен ауыстырылсын;</w:t>
      </w:r>
    </w:p>
    <w:bookmarkEnd w:id="6"/>
    <w:bookmarkStart w:name="z48" w:id="7"/>
    <w:p>
      <w:pPr>
        <w:spacing w:after="0"/>
        <w:ind w:left="0"/>
        <w:jc w:val="both"/>
      </w:pPr>
      <w:r>
        <w:rPr>
          <w:rFonts w:ascii="Times New Roman"/>
          <w:b w:val="false"/>
          <w:i w:val="false"/>
          <w:color w:val="000000"/>
          <w:sz w:val="28"/>
        </w:rPr>
        <w:t>
      8) </w:t>
      </w:r>
      <w:r>
        <w:rPr>
          <w:rFonts w:ascii="Times New Roman"/>
          <w:b w:val="false"/>
          <w:i w:val="false"/>
          <w:color w:val="000000"/>
          <w:sz w:val="28"/>
        </w:rPr>
        <w:t>17-баптағы</w:t>
      </w:r>
      <w:r>
        <w:rPr>
          <w:rFonts w:ascii="Times New Roman"/>
          <w:b w:val="false"/>
          <w:i w:val="false"/>
          <w:color w:val="000000"/>
          <w:sz w:val="28"/>
        </w:rPr>
        <w:t xml:space="preserve"> «3 058 664» деген цифрлар «6 505 813» деген цифрлармен ауыстырылсын;</w:t>
      </w:r>
    </w:p>
    <w:bookmarkEnd w:id="7"/>
    <w:bookmarkStart w:name="z49" w:id="8"/>
    <w:p>
      <w:pPr>
        <w:spacing w:after="0"/>
        <w:ind w:left="0"/>
        <w:jc w:val="both"/>
      </w:pPr>
      <w:r>
        <w:rPr>
          <w:rFonts w:ascii="Times New Roman"/>
          <w:b w:val="false"/>
          <w:i w:val="false"/>
          <w:color w:val="000000"/>
          <w:sz w:val="28"/>
        </w:rPr>
        <w:t>
      9) көрсетілген Заңға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8"/>
    <w:bookmarkStart w:name="z50" w:id="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2011 жылғы 1 қаңтардан бастап қолданысқа енгізіледі.</w:t>
      </w:r>
    </w:p>
    <w:bookmarkEnd w:id="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5" w:id="10"/>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мен толықтырулар</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20 қазандағы      </w:t>
      </w:r>
      <w:r>
        <w:br/>
      </w:r>
      <w:r>
        <w:rPr>
          <w:rFonts w:ascii="Times New Roman"/>
          <w:b w:val="false"/>
          <w:i w:val="false"/>
          <w:color w:val="000000"/>
          <w:sz w:val="28"/>
        </w:rPr>
        <w:t xml:space="preserve">
№ 485-IV ҚРЗ Заңына        </w:t>
      </w:r>
      <w:r>
        <w:br/>
      </w:r>
      <w:r>
        <w:rPr>
          <w:rFonts w:ascii="Times New Roman"/>
          <w:b w:val="false"/>
          <w:i w:val="false"/>
          <w:color w:val="000000"/>
          <w:sz w:val="28"/>
        </w:rPr>
        <w:t xml:space="preserve">
1-ҚОСЫМША              </w:t>
      </w:r>
    </w:p>
    <w:bookmarkEnd w:id="10"/>
    <w:bookmarkStart w:name="z51" w:id="11"/>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1-ҚОСЫМША          </w:t>
      </w:r>
    </w:p>
    <w:bookmarkEnd w:id="11"/>
    <w:bookmarkStart w:name="z52" w:id="12"/>
    <w:p>
      <w:pPr>
        <w:spacing w:after="0"/>
        <w:ind w:left="0"/>
        <w:jc w:val="left"/>
      </w:pPr>
      <w:r>
        <w:rPr>
          <w:rFonts w:ascii="Times New Roman"/>
          <w:b/>
          <w:i w:val="false"/>
          <w:color w:val="000000"/>
        </w:rPr>
        <w:t xml:space="preserve"> 
2011 жылға арналған республикалық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4 346 215 971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2 934 895 657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1 060 545 000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1 060 545 000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1 064 332 216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831 077 600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15 205 751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211 122 441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2 538 232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4 388 192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792 828 380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773 186 780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19 641 600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17 186 061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17 186 061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86 371 534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67 271 889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2 322 715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18 431 621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16 118 831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57 251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24 093 270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224 244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2 539 524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3 484 433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1 671 731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2 185 500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2 185 500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14 079 765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14 079 765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14 192 088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14 077 088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14 077 088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93"/>
        <w:gridCol w:w="6513"/>
        <w:gridCol w:w="32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4 647 429 633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207 543 327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9 115 066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9 107 907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1 649 265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1 579 253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34 606 420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5 130 949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229 253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1 112 260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2 482 367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4 395 518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17 429 384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да органдарында Қазақстан Республикасының мүддесін білдіру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3 571 222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75 694 468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45 949 384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61 979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420 075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2 292 102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5 314 092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732 954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3 526 273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237 626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2 284 505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5 583 574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374 500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6 218 264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4 397 197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1 214 299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423 739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857 321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289 497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156 127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тиімділігін бағалауды  талдамалық сүйемелдеу жөніндегі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18 429 100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99 189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17 897 740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627 895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203 726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203 312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19 611 136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1 220 546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щеңберінде халықты оқыту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328 101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4 701 297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654 923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7 261 089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 мемлекеттік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163 520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 мониторингі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4 244 175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7 102 821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4 691 641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1 236 547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күрделі шығыстары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213 115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89 651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820 010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617 728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2 886 971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2 886 971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Конституциялық Кеңесі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253 372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693 871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437 698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28 379 240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17 314 506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640 028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Қорының іс-шаралар өткізуі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10 248 713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253 612 800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54 037 902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6 824 055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26 207 030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11 808 146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1 313 139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7 649 057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196 074 227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1 651 149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9 479 714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48 830 401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20 315 020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5 428 022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шақырылуға дейінгілерді әскери-техникалық мамандықтар бойынша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3 123 559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102 656 777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Республикалық ұланы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3 500 671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3 500 671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370 375 973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713 557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630 133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24 899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140 624 817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айқындау және оны іске асырылуын ұйымдастыру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33 562 179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124 046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29 151 963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571 204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2 696 219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735 799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14 664 604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9 593 548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4 104 068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6 143 856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428 377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2 884 017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497 498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940 117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310 315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505 153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 мен Оралмандарды бейімдеу және біріктіру орталығын ұстауға және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147 386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28 230 502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Қылмыстық-атқару жүйесі органдарының және мекемелерінің күрделі шығыстары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3 676 590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өтегендерді әлеуметтік қалыптастыруды және оңалтуды ұйымдастыру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берілетін нысаналы ағымдағы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704 518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14 911 050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6 567 389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1 902 166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290 535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және заң жобаларының тұжырымдамасына ғылыми сараптама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2 608 360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орындаушы органдарының автоматтандырылған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496 707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142 324 917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128 492 845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26 654 232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2 311 402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21 093 658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966 578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1 054 144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22 134 690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13 033 284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397 952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1 823 285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10 816 283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7 823 590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252 474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5 335 860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5 162 545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 дамытуға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173 315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297 966 608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47 035 160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ДБҰ-ны дамытуға арналған нысаналы салым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46 921 160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5 859 701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5 855 558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2 017 193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1 736 146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281 047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9 123 850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8 337 861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542 969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204 229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209 614 383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2 531 682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1 965 499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564 277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8 052 467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1 598 037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10 016 343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республикалық маңызы бар мектептен тыс іс-шараларды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432 856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18 046 694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49 843 048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3 957 519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66 120 770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13 023 470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2011 - 2020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6 542 063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4 328 625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134 601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3 111 681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орындарының зертханаларын жаңартуға және қайта жабдықтауға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4 947 975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білімі бар мамандарды даярлау және "Назарбаев университеті" ДБҰ қызметін ұйымдастыру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9 573 395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392 721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21 622 360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558 147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17 541 151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2 461 291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306 081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94 261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382 937 163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2 141 760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1 998 787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371 899 864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10 536 347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46 502 306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9 747 135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640 074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44 345 732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2 876 239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1 925 727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2 296 361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6 618 986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586 557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2 544 246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1 480 603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206 364 857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17 545 309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15 854 413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4 753 721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санаторийінің қызметін мемлекеттік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125 229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506 571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жеткізу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1 063 993 671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1 063 993 671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2 788 929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884 519 880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72 398 846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55 211 568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5 325 816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120 615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2 376 101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16 724 528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408 615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22 768 340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170 191 921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779 744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облысының облыстық бюджетіне 2009 - 2011 жылдарға арналған "Нұрлы көш" бағдарламасының шеңберінде объектілерді салуға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779 744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894 823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168 517 354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52 098 783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33 743 356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24 654 768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28 965 702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7 527 132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17 154 555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1 265 175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550 906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және су бұру жүйелерінің инвестиция негіздемелерін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1 642 977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112 261 666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18 627 405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619 935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202 818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және туризм объектiлерiн дамытуға берiлетін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4 940 462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7 910 353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жаңадан іске қосылатын спорт объектілерін ұстауға берілетін ағымдағы нысаналы трансферттер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7-Қысқы Азия ойындарын ұйымдастыру және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2 108 516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67 544 506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406 257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2 533 564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10 397 330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903 690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2 227 745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982 747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зерделуді жинақтау және жүйелеу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802 417</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37 374 632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1 616 399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636 631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968 739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бар кітапханаларда ақпаратқа қол жеткізуді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22 604 235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1 264 399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20 840 084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1 538 438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108 674 395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15 071 266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776 812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14 179 942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93 330 013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және  геология саласындағы нормативтік-техникалық базаны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120 535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178 903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2 944 726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675 877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136 092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125 345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85 258 162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1 214 967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228 178 362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202 654 325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9 993 745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4 256 097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863 793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270 831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3 693 082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3 158 702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247 247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29 594 623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өзенінің арнасын реттеу және Арал тенізінің солтүстік бөлігін сақтау (1-ші фаза)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242 515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35 689 221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210 142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"Жайық Балық" коммуналдық мемлекеттік кәсіпорнының жарғылық капиталын ұлғайтауға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3 869 567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141 965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873 251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4 493 846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1 384 957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2 404 959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51 762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1 203 295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6 730 226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3 628 243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4 992 205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1 340 258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756 672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910 800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804 584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2 126 470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1 582 635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1 303 555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1 465 391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2 422 386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5 080 349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18 839 255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3 131 817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626 226</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облыстық бюджеттерге, Астана және Алматы қалаларының бюджеттеріне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956 176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 экспорты кезінде көлік шығыстарының құнын арзандату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18 660 064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2 114 991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317 608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846 233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13 460 721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1 746 621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6 468 956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71 228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3 219 882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2 301 474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17 071 885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12 725 835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2 513 111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764 910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6 557 046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2 360 022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4 052 650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350 776 889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342 315 087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3 004 287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157 704 285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31 879 056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5 009 782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154 955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18 322 675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10 234 976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701 749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104 440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90 532 645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416 885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2 415 239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1 275 839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Достығына қатысушы мемлекеттердің 2012 жылға арналған мемлекетаралық Радионавигациялық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5 844 199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5 590 266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171 447 929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8 144 391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5 770 892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1 017 854</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1 006 214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85 002 578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67 260 188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4 766 720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12 485 670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31 588 046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1 579 189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2 964 000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169 100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1 295 766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9 136 562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16 113 197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аумақтардың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2 392 316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1 003 504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1 891 264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409 688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79 324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аясында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399 510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47 763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47 763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586 756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582 784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9 064 072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612 819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9 919 998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9 919 998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472 971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233 455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33"/>
        <w:gridCol w:w="653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91 160 728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184 469 274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82 960 586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82 960 586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4 372 586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"Бәйтерек" ғарыш зымыран кешенін құруға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48 872 062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893"/>
        <w:gridCol w:w="661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93 308 546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93 308 546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92 857 233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92 857 233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33"/>
        <w:gridCol w:w="6893"/>
        <w:gridCol w:w="3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338 013 062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338 323 062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құрылыс АҚ жарғылық капиталын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33 983 450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33 983 450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33 208 250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 жанындағы "Ақпараттық-талдамалық орталық"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ғылыми-техникалық сараптаманың ұлттық орталығы"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аннуитеттік компания"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50 900 000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 шаруашылық жүргізу құқығындағы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714 121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33 448 885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33 448 885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26 929 382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6 519 503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207 978 977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1 135 983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"Қазавиақұтқару"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897 740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146 670 721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144 851 721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 саласындағы техникалық сүйемелдеу және талдау орталығы"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тұрғын үй құрылыс жинақ банкі"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2 203 893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Өнім"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1 203 893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6873"/>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353"/>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bl>
    <w:bookmarkStart w:name="z56" w:id="13"/>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мен толықтырулар</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20 қазандағы      </w:t>
      </w:r>
      <w:r>
        <w:br/>
      </w:r>
      <w:r>
        <w:rPr>
          <w:rFonts w:ascii="Times New Roman"/>
          <w:b w:val="false"/>
          <w:i w:val="false"/>
          <w:color w:val="000000"/>
          <w:sz w:val="28"/>
        </w:rPr>
        <w:t xml:space="preserve">
№ 485-IV ҚРЗ Заңына        </w:t>
      </w:r>
      <w:r>
        <w:br/>
      </w:r>
      <w:r>
        <w:rPr>
          <w:rFonts w:ascii="Times New Roman"/>
          <w:b w:val="false"/>
          <w:i w:val="false"/>
          <w:color w:val="000000"/>
          <w:sz w:val="28"/>
        </w:rPr>
        <w:t xml:space="preserve">
2-ҚОСЫМША              </w:t>
      </w:r>
    </w:p>
    <w:bookmarkEnd w:id="13"/>
    <w:bookmarkStart w:name="z53" w:id="14"/>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4-ҚОСЫМША          </w:t>
      </w:r>
    </w:p>
    <w:bookmarkEnd w:id="14"/>
    <w:bookmarkStart w:name="z58" w:id="15"/>
    <w:p>
      <w:pPr>
        <w:spacing w:after="0"/>
        <w:ind w:left="0"/>
        <w:jc w:val="left"/>
      </w:pPr>
      <w:r>
        <w:rPr>
          <w:rFonts w:ascii="Times New Roman"/>
          <w:b/>
          <w:i w:val="false"/>
          <w:color w:val="000000"/>
        </w:rPr>
        <w:t xml:space="preserve"> 2011 жылға арналған бюджетке түсетін түсімдердің</w:t>
      </w:r>
      <w:r>
        <w:br/>
      </w:r>
      <w:r>
        <w:rPr>
          <w:rFonts w:ascii="Times New Roman"/>
          <w:b/>
          <w:i w:val="false"/>
          <w:color w:val="000000"/>
        </w:rPr>
        <w:t>
Қазақстан Республикасы Ұлттық қорына жіберілетін көлемі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71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2 592 931 645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2 592 308 075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912 807 407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912 807 407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1 679 500 668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1 679 500 668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623 570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623 570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623 570</w:t>
            </w:r>
          </w:p>
        </w:tc>
      </w:tr>
    </w:tbl>
    <w:bookmarkStart w:name="z57" w:id="16"/>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мен толықтырулар</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20 қазандағы      </w:t>
      </w:r>
      <w:r>
        <w:br/>
      </w:r>
      <w:r>
        <w:rPr>
          <w:rFonts w:ascii="Times New Roman"/>
          <w:b w:val="false"/>
          <w:i w:val="false"/>
          <w:color w:val="000000"/>
          <w:sz w:val="28"/>
        </w:rPr>
        <w:t xml:space="preserve">
№ 485-IV ҚРЗ Заңына        </w:t>
      </w:r>
      <w:r>
        <w:br/>
      </w:r>
      <w:r>
        <w:rPr>
          <w:rFonts w:ascii="Times New Roman"/>
          <w:b w:val="false"/>
          <w:i w:val="false"/>
          <w:color w:val="000000"/>
          <w:sz w:val="28"/>
        </w:rPr>
        <w:t xml:space="preserve">
3-ҚОСЫМША              </w:t>
      </w:r>
    </w:p>
    <w:bookmarkEnd w:id="16"/>
    <w:bookmarkStart w:name="z54" w:id="17"/>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6-ҚОСЫМША          </w:t>
      </w:r>
    </w:p>
    <w:bookmarkEnd w:id="17"/>
    <w:bookmarkStart w:name="z62" w:id="18"/>
    <w:p>
      <w:pPr>
        <w:spacing w:after="0"/>
        <w:ind w:left="0"/>
        <w:jc w:val="left"/>
      </w:pPr>
      <w:r>
        <w:rPr>
          <w:rFonts w:ascii="Times New Roman"/>
          <w:b/>
          <w:i w:val="false"/>
          <w:color w:val="000000"/>
        </w:rPr>
        <w:t xml:space="preserve"> 
2011 жылға арналған жергілікті бюджеттерді атқару</w:t>
      </w:r>
      <w:r>
        <w:br/>
      </w:r>
      <w:r>
        <w:rPr>
          <w:rFonts w:ascii="Times New Roman"/>
          <w:b/>
          <w:i w:val="false"/>
          <w:color w:val="000000"/>
        </w:rPr>
        <w:t>
процесінде секвестрлеуге жатпайтын жергілікті бюджеттік</w:t>
      </w:r>
      <w:r>
        <w:br/>
      </w:r>
      <w:r>
        <w:rPr>
          <w:rFonts w:ascii="Times New Roman"/>
          <w:b/>
          <w:i w:val="false"/>
          <w:color w:val="000000"/>
        </w:rPr>
        <w:t>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