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a0ed" w14:textId="e23a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мерекелер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19 қазандағы № 43-V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Республикасындағы мерекелер туралы» 2001 жылғы 13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№ 23, 316-құжат; 2008 ж., № 10-11, 40-құжат; 2009 ж., № 8, 42-құжат; 2011 ж., № 21, 165-құжат)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 мамыр - Отан қорғаушы күні;».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Президенті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