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41fb" w14:textId="7a04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 туралы</w:t>
      </w:r>
    </w:p>
    <w:p>
      <w:pPr>
        <w:spacing w:after="0"/>
        <w:ind w:left="0"/>
        <w:jc w:val="both"/>
      </w:pPr>
      <w:r>
        <w:rPr>
          <w:rFonts w:ascii="Times New Roman"/>
          <w:b w:val="false"/>
          <w:i w:val="false"/>
          <w:color w:val="000000"/>
          <w:sz w:val="28"/>
        </w:rPr>
        <w:t>Қазақстан Республикасының 2012 жылғы 26 қарашадағы № 56-V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 w:id="0"/>
    <w:p>
      <w:pPr>
        <w:spacing w:after="0"/>
        <w:ind w:left="0"/>
        <w:jc w:val="both"/>
      </w:pPr>
      <w:r>
        <w:rPr>
          <w:rFonts w:ascii="Times New Roman"/>
          <w:b w:val="false"/>
          <w:i w:val="false"/>
          <w:color w:val="000000"/>
          <w:sz w:val="28"/>
        </w:rPr>
        <w:t>
      Осы Заң микрокредиттер беру жөнiндегi қызметтi жүзеге асыруға байланысты қоғамдық қатынастарды реттейдi, микроқаржылық қызметті жүзеге асыратын ұйымдарды құрудың және қайта ұйымдастырудың, микроқаржылық қызметті жүзеге асыратын ұйымдардың құқықтық жағдайының, қызметiнiң ерекшелiктерiн белгiлейдi, сондай-ақ микроқаржылық қызметті жүзеге асыратын ұйымдарды мемлекеттік реттеудің, олардың қызметін бақылаудың және қадағалаудың ерекшелiктерiн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негiзгi ұғымдар</w:t>
      </w:r>
    </w:p>
    <w:bookmarkStart w:name="z4" w:id="2"/>
    <w:p>
      <w:pPr>
        <w:spacing w:after="0"/>
        <w:ind w:left="0"/>
        <w:jc w:val="both"/>
      </w:pPr>
      <w:r>
        <w:rPr>
          <w:rFonts w:ascii="Times New Roman"/>
          <w:b w:val="false"/>
          <w:i w:val="false"/>
          <w:color w:val="000000"/>
          <w:sz w:val="28"/>
        </w:rPr>
        <w:t>
      Осы Заңның мақсаттары үшін мынадай негiзгi ұғымдар пайдаланылады: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26" w:id="3"/>
    <w:p>
      <w:pPr>
        <w:spacing w:after="0"/>
        <w:ind w:left="0"/>
        <w:jc w:val="both"/>
      </w:pPr>
      <w:r>
        <w:rPr>
          <w:rFonts w:ascii="Times New Roman"/>
          <w:b w:val="false"/>
          <w:i w:val="false"/>
          <w:color w:val="000000"/>
          <w:sz w:val="28"/>
        </w:rPr>
        <w:t>
      1-1) банк және микроқаржы активтері сатылатын электрондық сауда алаңы – сауда-саттық өткізу үшін қатысушыларға инфрақұрылымды қамтамасыз ететін, "Қаржы нарығы мен қаржы ұйымдарын мемлекеттік реттеу, бақылау және қадағалау туралы" Қазақстан Республикасының Заңына сәйкес қолданылатын интернет-ресурс;</w:t>
      </w:r>
    </w:p>
    <w:bookmarkEnd w:id="3"/>
    <w:bookmarkStart w:name="z369" w:id="4"/>
    <w:p>
      <w:pPr>
        <w:spacing w:after="0"/>
        <w:ind w:left="0"/>
        <w:jc w:val="both"/>
      </w:pPr>
      <w:r>
        <w:rPr>
          <w:rFonts w:ascii="Times New Roman"/>
          <w:b w:val="false"/>
          <w:i w:val="false"/>
          <w:color w:val="000000"/>
          <w:sz w:val="28"/>
        </w:rPr>
        <w:t>
      2) кредиттiк дерекнама – микроқаржылық қызметті жүзеге асыратын ұйым әрбiр қарыз алушыға қалыптастыратын құжаттар мен мәлiметтер;</w:t>
      </w:r>
    </w:p>
    <w:bookmarkEnd w:id="4"/>
    <w:bookmarkStart w:name="z370" w:id="5"/>
    <w:p>
      <w:pPr>
        <w:spacing w:after="0"/>
        <w:ind w:left="0"/>
        <w:jc w:val="both"/>
      </w:pPr>
      <w:r>
        <w:rPr>
          <w:rFonts w:ascii="Times New Roman"/>
          <w:b w:val="false"/>
          <w:i w:val="false"/>
          <w:color w:val="000000"/>
          <w:sz w:val="28"/>
        </w:rPr>
        <w:t>
      3) қарыз алушы – микроқаржылық қызметті жүзеге асыратын ұйыммен микрокредит беру туралы шарт жасасқан жеке немесе заңды тұлға;</w:t>
      </w:r>
    </w:p>
    <w:bookmarkEnd w:id="5"/>
    <w:bookmarkStart w:name="z371" w:id="6"/>
    <w:p>
      <w:pPr>
        <w:spacing w:after="0"/>
        <w:ind w:left="0"/>
        <w:jc w:val="both"/>
      </w:pPr>
      <w:r>
        <w:rPr>
          <w:rFonts w:ascii="Times New Roman"/>
          <w:b w:val="false"/>
          <w:i w:val="false"/>
          <w:color w:val="000000"/>
          <w:sz w:val="28"/>
        </w:rPr>
        <w:t>
      4) микрокредит – микроқаржылық қызметті жүзеге асыратын ұйым қарыз алушыға осы Заңда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6"/>
    <w:bookmarkStart w:name="z372" w:id="7"/>
    <w:p>
      <w:pPr>
        <w:spacing w:after="0"/>
        <w:ind w:left="0"/>
        <w:jc w:val="both"/>
      </w:pPr>
      <w:r>
        <w:rPr>
          <w:rFonts w:ascii="Times New Roman"/>
          <w:b w:val="false"/>
          <w:i w:val="false"/>
          <w:color w:val="000000"/>
          <w:sz w:val="28"/>
        </w:rPr>
        <w:t>
      5)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8"/>
    <w:p>
      <w:pPr>
        <w:spacing w:after="0"/>
        <w:ind w:left="0"/>
        <w:jc w:val="both"/>
      </w:pPr>
      <w:r>
        <w:rPr>
          <w:rFonts w:ascii="Times New Roman"/>
          <w:b w:val="false"/>
          <w:i w:val="false"/>
          <w:color w:val="000000"/>
          <w:sz w:val="28"/>
        </w:rPr>
        <w:t>
      6-1) микроқаржылық қызметті жүзеге асыратын ұйымның ірі қатысушысы – микроқаржылық қызметті жүзеге асыратын ұйымның жарғылық капиталына қатысу үлестерінің немесе дауыс беретін (артықшылықты акцияларды шегере отырып) акцияларының он немесе одан көп пайызын тікелей немесе жанама иеленетін жеке немесе заңды тұлға;</w:t>
      </w:r>
    </w:p>
    <w:bookmarkEnd w:id="8"/>
    <w:bookmarkStart w:name="z394" w:id="9"/>
    <w:p>
      <w:pPr>
        <w:spacing w:after="0"/>
        <w:ind w:left="0"/>
        <w:jc w:val="both"/>
      </w:pPr>
      <w:r>
        <w:rPr>
          <w:rFonts w:ascii="Times New Roman"/>
          <w:b w:val="false"/>
          <w:i w:val="false"/>
          <w:color w:val="000000"/>
          <w:sz w:val="28"/>
        </w:rPr>
        <w:t>
      6-2) мінсіз іскерлік бедел – өтелмеген немесе алынбаған сотталғандының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9"/>
    <w:bookmarkStart w:name="z374" w:id="10"/>
    <w:p>
      <w:pPr>
        <w:spacing w:after="0"/>
        <w:ind w:left="0"/>
        <w:jc w:val="both"/>
      </w:pPr>
      <w:r>
        <w:rPr>
          <w:rFonts w:ascii="Times New Roman"/>
          <w:b w:val="false"/>
          <w:i w:val="false"/>
          <w:color w:val="000000"/>
          <w:sz w:val="28"/>
        </w:rPr>
        <w:t>
      7) өтініш беруші – микроқаржылық қызметті жүзеге асыратын ұйымға микрокредит алуға өтініш берген жеке немесе заңды тұлға;</w:t>
      </w:r>
    </w:p>
    <w:bookmarkEnd w:id="10"/>
    <w:bookmarkStart w:name="z448" w:id="11"/>
    <w:p>
      <w:pPr>
        <w:spacing w:after="0"/>
        <w:ind w:left="0"/>
        <w:jc w:val="both"/>
      </w:pPr>
      <w:r>
        <w:rPr>
          <w:rFonts w:ascii="Times New Roman"/>
          <w:b w:val="false"/>
          <w:i w:val="false"/>
          <w:color w:val="000000"/>
          <w:sz w:val="28"/>
        </w:rPr>
        <w:t xml:space="preserve">
      7-1) сервистік компания –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тұлғамен жасалған банктік қарыз шарттары және (немесе) микрокредит беру туралы шарттар бойынша құқықтарды (талаптарды) сенімгерлік басқару шарты (бұдан әрі – сенімгерлік басқару шарты) шеңберінде банктік қарыз шарттары және (немесе) микрокредит беру туралы шарттар бойынша құқықтарды (талаптарды) сенімгерлік басқару бойынша, оның ішінде банктік қарыз шартының және (немесе) микрокредит беру туралы шарттың талаптарын өзгерту бойынша, өзімен сенімгерлік басқару шарты жасалған тұлғаның мүдделерін сотта білдіру бойынша, борышкерден ақша және (немесе) өзге де мүлік қабылдау бойынша өкілеттіктерге және осы Заңда, Қазақстан Республикасының өзге де заңдарында және сенімгерлік басқару шартында көзделген өзге де өкілеттіктерге ие болған, бас банктің күмәнді және үмітсіз активтеріне ие болатын банктің еншілес ұйымы, коллекторлық агенттік;</w:t>
      </w:r>
    </w:p>
    <w:bookmarkEnd w:id="11"/>
    <w:bookmarkStart w:name="z527" w:id="12"/>
    <w:p>
      <w:pPr>
        <w:spacing w:after="0"/>
        <w:ind w:left="0"/>
        <w:jc w:val="both"/>
      </w:pPr>
      <w:r>
        <w:rPr>
          <w:rFonts w:ascii="Times New Roman"/>
          <w:b w:val="false"/>
          <w:i w:val="false"/>
          <w:color w:val="000000"/>
          <w:sz w:val="28"/>
        </w:rPr>
        <w:t>
      7-2) тұтынушылық микрокредит – жылжымайтын мүлік ипотекасымен қамтамасыз етілген микрокредит болып табылмайтын,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микрокредит;</w:t>
      </w:r>
    </w:p>
    <w:bookmarkEnd w:id="12"/>
    <w:bookmarkStart w:name="z375" w:id="13"/>
    <w:p>
      <w:pPr>
        <w:spacing w:after="0"/>
        <w:ind w:left="0"/>
        <w:jc w:val="both"/>
      </w:pPr>
      <w:r>
        <w:rPr>
          <w:rFonts w:ascii="Times New Roman"/>
          <w:b w:val="false"/>
          <w:i w:val="false"/>
          <w:color w:val="000000"/>
          <w:sz w:val="28"/>
        </w:rPr>
        <w:t>
      8) уәкілетті орган – қаржы нарығы мен қаржы ұйымдарын мемлекеттік реттеуді, бақылау мен қадағалауды жүзеге асыратын мемлекеттік орган.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өзгерістер енгізілді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микроқаржылық қызмет туралы заңнамасы</w:t>
      </w:r>
    </w:p>
    <w:p>
      <w:pPr>
        <w:spacing w:after="0"/>
        <w:ind w:left="0"/>
        <w:jc w:val="both"/>
      </w:pPr>
      <w:r>
        <w:rPr>
          <w:rFonts w:ascii="Times New Roman"/>
          <w:b w:val="false"/>
          <w:i w:val="false"/>
          <w:color w:val="ff0000"/>
          <w:sz w:val="28"/>
        </w:rPr>
        <w:t xml:space="preserve">
      Ескерту. 2-баптың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16" w:id="14"/>
    <w:p>
      <w:pPr>
        <w:spacing w:after="0"/>
        <w:ind w:left="0"/>
        <w:jc w:val="both"/>
      </w:pPr>
      <w:r>
        <w:rPr>
          <w:rFonts w:ascii="Times New Roman"/>
          <w:b w:val="false"/>
          <w:i w:val="false"/>
          <w:color w:val="000000"/>
          <w:sz w:val="28"/>
        </w:rPr>
        <w:t xml:space="preserve">
      1. Қазақстан Республикасының микроқаржылық қызмет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кодексінен, осы Заңнан және Қазақстан Республикасының өзге де нормативтiк құқықтық актiлерiнен тұрады.</w:t>
      </w:r>
    </w:p>
    <w:bookmarkEnd w:id="14"/>
    <w:bookmarkStart w:name="z17" w:id="15"/>
    <w:p>
      <w:pPr>
        <w:spacing w:after="0"/>
        <w:ind w:left="0"/>
        <w:jc w:val="both"/>
      </w:pPr>
      <w:r>
        <w:rPr>
          <w:rFonts w:ascii="Times New Roman"/>
          <w:b w:val="false"/>
          <w:i w:val="false"/>
          <w:color w:val="000000"/>
          <w:sz w:val="28"/>
        </w:rPr>
        <w:t>
      2. "Акционерлік қоғамдар туралы", "Шаруашылық серіктестіктері туралы", "Жауапкершілігі шектеулі және қосымша жауапкершілігі бар серіктестіктер туралы" және "Кредиттік серіктестіктер туралы" Қазақстан Республикасының заңдары микроқаржылық қызметті жүзеге асыратын ұйымдарға осы Заңда реттелмеген бөлiгiнде қолданылады.</w:t>
      </w:r>
    </w:p>
    <w:bookmarkEnd w:id="15"/>
    <w:bookmarkStart w:name="z18" w:id="16"/>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қамтылғандардан өзгеше қағидалар белгiленсе, онда халықаралық шарттың қағидалары қолданылады.</w:t>
      </w:r>
    </w:p>
    <w:bookmarkEnd w:id="16"/>
    <w:bookmarkStart w:name="z396" w:id="17"/>
    <w:p>
      <w:pPr>
        <w:spacing w:after="0"/>
        <w:ind w:left="0"/>
        <w:jc w:val="both"/>
      </w:pPr>
      <w:r>
        <w:rPr>
          <w:rFonts w:ascii="Times New Roman"/>
          <w:b w:val="false"/>
          <w:i w:val="false"/>
          <w:color w:val="000000"/>
          <w:sz w:val="28"/>
        </w:rPr>
        <w:t>
      4.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микроқаржы ұйымдарына және өзге де заңды тұлғаларға осы Заңның және осы Заңға сәйкес қабылданатын уәкілетті органның,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bookmarkEnd w:id="17"/>
    <w:bookmarkStart w:name="z395" w:id="18"/>
    <w:p>
      <w:pPr>
        <w:spacing w:after="0"/>
        <w:ind w:left="0"/>
        <w:jc w:val="both"/>
      </w:pPr>
      <w:r>
        <w:rPr>
          <w:rFonts w:ascii="Times New Roman"/>
          <w:b w:val="false"/>
          <w:i w:val="false"/>
          <w:color w:val="000000"/>
          <w:sz w:val="28"/>
        </w:rPr>
        <w:t>
      5. Осы Заңның екінші деңгейдегі банктерге қатысты қолданылатын ережелері Қазақстан Республикасының аумағында ашылған Қазақстан Республикасы бейрезидент-банктерінің филиалдарына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2-тарау. МИКРОҚАРЖЫЛЫҚ ҚЫЗМЕТ</w:t>
      </w:r>
    </w:p>
    <w:bookmarkEnd w:id="19"/>
    <w:p>
      <w:pPr>
        <w:spacing w:after="0"/>
        <w:ind w:left="0"/>
        <w:jc w:val="both"/>
      </w:pPr>
      <w:r>
        <w:rPr>
          <w:rFonts w:ascii="Times New Roman"/>
          <w:b w:val="false"/>
          <w:i w:val="false"/>
          <w:color w:val="ff0000"/>
          <w:sz w:val="28"/>
        </w:rPr>
        <w:t xml:space="preserve">
      Ескерту. 2-тараудың тақырыбы жаңа редакцияда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3-бап. Микроқаржылық қызмет, микрокредиттер беру тәртібі мен шарттары</w:t>
      </w:r>
    </w:p>
    <w:p>
      <w:pPr>
        <w:spacing w:after="0"/>
        <w:ind w:left="0"/>
        <w:jc w:val="both"/>
      </w:pPr>
      <w:bookmarkStart w:name="z21" w:id="20"/>
      <w:r>
        <w:rPr>
          <w:rFonts w:ascii="Times New Roman"/>
          <w:b w:val="false"/>
          <w:i w:val="false"/>
          <w:color w:val="ff0000"/>
          <w:sz w:val="28"/>
        </w:rPr>
        <w:t xml:space="preserve">
      Ескерту. 3-баптың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03.07.2019 </w:t>
      </w:r>
      <w:r>
        <w:rPr>
          <w:rFonts w:ascii="Times New Roman"/>
          <w:b w:val="false"/>
          <w:i w:val="false"/>
          <w:color w:val="000000"/>
          <w:sz w:val="28"/>
        </w:rPr>
        <w:t>№ 262-VI</w:t>
      </w:r>
      <w:r>
        <w:rPr>
          <w:rFonts w:ascii="Times New Roman"/>
          <w:b w:val="false"/>
          <w:i w:val="false"/>
          <w:color w:val="000000"/>
          <w:sz w:val="28"/>
        </w:rPr>
        <w:t xml:space="preserve"> Заңымен (01.01.2020 бастап қолданысқа енгізіледі).</w:t>
      </w:r>
    </w:p>
    <w:bookmarkStart w:name="z340" w:id="21"/>
    <w:p>
      <w:pPr>
        <w:spacing w:after="0"/>
        <w:ind w:left="0"/>
        <w:jc w:val="both"/>
      </w:pPr>
      <w:r>
        <w:rPr>
          <w:rFonts w:ascii="Times New Roman"/>
          <w:b w:val="false"/>
          <w:i w:val="false"/>
          <w:color w:val="000000"/>
          <w:sz w:val="28"/>
        </w:rPr>
        <w:t>
      1.1. Микроқаржылық қызметке:</w:t>
      </w:r>
    </w:p>
    <w:bookmarkEnd w:id="21"/>
    <w:p>
      <w:pPr>
        <w:spacing w:after="0"/>
        <w:ind w:left="0"/>
        <w:jc w:val="both"/>
      </w:pPr>
      <w:r>
        <w:rPr>
          <w:rFonts w:ascii="Times New Roman"/>
          <w:b w:val="false"/>
          <w:i w:val="false"/>
          <w:color w:val="000000"/>
          <w:sz w:val="28"/>
        </w:rPr>
        <w:t>
      1) кредиттік серіктестіктердің өз қатысушыларына микрокредиттер беру жөніндегі қызметі;</w:t>
      </w:r>
    </w:p>
    <w:p>
      <w:pPr>
        <w:spacing w:after="0"/>
        <w:ind w:left="0"/>
        <w:jc w:val="both"/>
      </w:pPr>
      <w:r>
        <w:rPr>
          <w:rFonts w:ascii="Times New Roman"/>
          <w:b w:val="false"/>
          <w:i w:val="false"/>
          <w:color w:val="000000"/>
          <w:sz w:val="28"/>
        </w:rPr>
        <w:t>
      2) ломбардтардың жеке тұлғаларға жеке пайдалануына арналған жылжымалы мүлкін кепілге қойғыза отырып республикалық бюджет туралы заңда тиісті қаржы жылына белгіленген айлық есептік көрсеткіштің сегіз мың еселенген мөлшерінен аспайтын мөлшерде бір жылға дейінгі мерзімге микрокредиттер беру жөніндегі қызметі;</w:t>
      </w:r>
    </w:p>
    <w:p>
      <w:pPr>
        <w:spacing w:after="0"/>
        <w:ind w:left="0"/>
        <w:jc w:val="both"/>
      </w:pPr>
      <w:r>
        <w:rPr>
          <w:rFonts w:ascii="Times New Roman"/>
          <w:b w:val="false"/>
          <w:i w:val="false"/>
          <w:color w:val="000000"/>
          <w:sz w:val="28"/>
        </w:rPr>
        <w:t>
      3) микроқаржы ұйымдарының жеке және (немесе) заңды тұлғаларға республикалық бюджет туралы заңда тиісті қаржы жылына белгіленген айлық есептік көрсеткіштің жиырма мың еселенген мөлшерінен аспайтын мөлшерде қамтамасыз етілетін не қамтамасыз етілмейтін микрокредиттер беру жөніндегі қызметі жатады.</w:t>
      </w:r>
    </w:p>
    <w:bookmarkStart w:name="z341" w:id="22"/>
    <w:p>
      <w:pPr>
        <w:spacing w:after="0"/>
        <w:ind w:left="0"/>
        <w:jc w:val="both"/>
      </w:pPr>
      <w:r>
        <w:rPr>
          <w:rFonts w:ascii="Times New Roman"/>
          <w:b w:val="false"/>
          <w:i w:val="false"/>
          <w:color w:val="000000"/>
          <w:sz w:val="28"/>
        </w:rPr>
        <w:t>
      1-2. Микроқаржылық қызметті жүзеге асыратын ұйымдар (бұдан әрі – микроқаржы ұйымдары) осы баптың 1-1-тармағында көрсетілген қызметтен басқа мынадай операцияларды жүзеге асыруға құқылы:</w:t>
      </w:r>
    </w:p>
    <w:bookmarkEnd w:id="22"/>
    <w:p>
      <w:pPr>
        <w:spacing w:after="0"/>
        <w:ind w:left="0"/>
        <w:jc w:val="both"/>
      </w:pPr>
      <w:r>
        <w:rPr>
          <w:rFonts w:ascii="Times New Roman"/>
          <w:b w:val="false"/>
          <w:i w:val="false"/>
          <w:color w:val="000000"/>
          <w:sz w:val="28"/>
        </w:rPr>
        <w:t>
      1)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p>
      <w:pPr>
        <w:spacing w:after="0"/>
        <w:ind w:left="0"/>
        <w:jc w:val="both"/>
      </w:pPr>
      <w:r>
        <w:rPr>
          <w:rFonts w:ascii="Times New Roman"/>
          <w:b w:val="false"/>
          <w:i w:val="false"/>
          <w:color w:val="000000"/>
          <w:sz w:val="28"/>
        </w:rPr>
        <w:t>
      2) өз активтерін бағалы қағаздарға және өзге де қаржы құралдарына инвестициялау;</w:t>
      </w:r>
    </w:p>
    <w:p>
      <w:pPr>
        <w:spacing w:after="0"/>
        <w:ind w:left="0"/>
        <w:jc w:val="both"/>
      </w:pPr>
      <w:r>
        <w:rPr>
          <w:rFonts w:ascii="Times New Roman"/>
          <w:b w:val="false"/>
          <w:i w:val="false"/>
          <w:color w:val="000000"/>
          <w:sz w:val="28"/>
        </w:rPr>
        <w:t>
      3) микрокредиттер беру жөніндегі қызметке байланысты мәселелер бойынша консультациялық қызметтер көрсету;</w:t>
      </w:r>
    </w:p>
    <w:p>
      <w:pPr>
        <w:spacing w:after="0"/>
        <w:ind w:left="0"/>
        <w:jc w:val="both"/>
      </w:pPr>
      <w:r>
        <w:rPr>
          <w:rFonts w:ascii="Times New Roman"/>
          <w:b w:val="false"/>
          <w:i w:val="false"/>
          <w:color w:val="000000"/>
          <w:sz w:val="28"/>
        </w:rPr>
        <w:t>
      4) өз мүлкін мүліктік жалға (жалдауға) беру;</w:t>
      </w:r>
    </w:p>
    <w:bookmarkStart w:name="z397" w:id="23"/>
    <w:p>
      <w:pPr>
        <w:spacing w:after="0"/>
        <w:ind w:left="0"/>
        <w:jc w:val="both"/>
      </w:pPr>
      <w:r>
        <w:rPr>
          <w:rFonts w:ascii="Times New Roman"/>
          <w:b w:val="false"/>
          <w:i w:val="false"/>
          <w:color w:val="000000"/>
          <w:sz w:val="28"/>
        </w:rPr>
        <w:t>
      4-1) меншікті мүлкін өткізу;</w:t>
      </w:r>
    </w:p>
    <w:bookmarkEnd w:id="23"/>
    <w:p>
      <w:pPr>
        <w:spacing w:after="0"/>
        <w:ind w:left="0"/>
        <w:jc w:val="both"/>
      </w:pPr>
      <w:r>
        <w:rPr>
          <w:rFonts w:ascii="Times New Roman"/>
          <w:b w:val="false"/>
          <w:i w:val="false"/>
          <w:color w:val="000000"/>
          <w:sz w:val="28"/>
        </w:rPr>
        <w:t>
      5) лизингтік қызметті жүзеге асыру;</w:t>
      </w:r>
    </w:p>
    <w:p>
      <w:pPr>
        <w:spacing w:after="0"/>
        <w:ind w:left="0"/>
        <w:jc w:val="both"/>
      </w:pPr>
      <w:r>
        <w:rPr>
          <w:rFonts w:ascii="Times New Roman"/>
          <w:b w:val="false"/>
          <w:i w:val="false"/>
          <w:color w:val="000000"/>
          <w:sz w:val="28"/>
        </w:rPr>
        <w:t>
      6) ақпарат жеткізгіштердің кез келген түрінде микроқаржы ұйымдары қызметінің мәселелері бойынша арнаулы әдебиетті өткізу;</w:t>
      </w:r>
    </w:p>
    <w:p>
      <w:pPr>
        <w:spacing w:after="0"/>
        <w:ind w:left="0"/>
        <w:jc w:val="both"/>
      </w:pPr>
      <w:r>
        <w:rPr>
          <w:rFonts w:ascii="Times New Roman"/>
          <w:b w:val="false"/>
          <w:i w:val="false"/>
          <w:color w:val="000000"/>
          <w:sz w:val="28"/>
        </w:rPr>
        <w:t>
      7) төлем агентінің және қосалқы төлем агентінің функцияларын жүзеге асыру;</w:t>
      </w:r>
    </w:p>
    <w:p>
      <w:pPr>
        <w:spacing w:after="0"/>
        <w:ind w:left="0"/>
        <w:jc w:val="both"/>
      </w:pPr>
      <w:r>
        <w:rPr>
          <w:rFonts w:ascii="Times New Roman"/>
          <w:b w:val="false"/>
          <w:i w:val="false"/>
          <w:color w:val="000000"/>
          <w:sz w:val="28"/>
        </w:rPr>
        <w:t xml:space="preserve">
      8) Қазақстан Республикасы резидент-сақтандыру ұйымдарының атынан және тапсырмасы бойынша сақтандыру агенті ретінде сақтандыру шарттарын жасасу; </w:t>
      </w:r>
    </w:p>
    <w:p>
      <w:pPr>
        <w:spacing w:after="0"/>
        <w:ind w:left="0"/>
        <w:jc w:val="both"/>
      </w:pPr>
      <w:r>
        <w:rPr>
          <w:rFonts w:ascii="Times New Roman"/>
          <w:b w:val="false"/>
          <w:i w:val="false"/>
          <w:color w:val="000000"/>
          <w:sz w:val="28"/>
        </w:rPr>
        <w:t>
      9) Қазақстан Республикасының заңнамасына сәйкес электрондық ақша жүйесі агентінің функцияларын жүзеге асыру;</w:t>
      </w:r>
    </w:p>
    <w:p>
      <w:pPr>
        <w:spacing w:after="0"/>
        <w:ind w:left="0"/>
        <w:jc w:val="both"/>
      </w:pPr>
      <w:r>
        <w:rPr>
          <w:rFonts w:ascii="Times New Roman"/>
          <w:b w:val="false"/>
          <w:i w:val="false"/>
          <w:color w:val="000000"/>
          <w:sz w:val="28"/>
        </w:rPr>
        <w:t>
      10)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p>
      <w:pPr>
        <w:spacing w:after="0"/>
        <w:ind w:left="0"/>
        <w:jc w:val="both"/>
      </w:pPr>
      <w:r>
        <w:rPr>
          <w:rFonts w:ascii="Times New Roman"/>
          <w:b w:val="false"/>
          <w:i w:val="false"/>
          <w:color w:val="000000"/>
          <w:sz w:val="28"/>
        </w:rPr>
        <w:t>
      11)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p>
      <w:pPr>
        <w:spacing w:after="0"/>
        <w:ind w:left="0"/>
        <w:jc w:val="both"/>
      </w:pPr>
      <w:r>
        <w:rPr>
          <w:rFonts w:ascii="Times New Roman"/>
          <w:b w:val="false"/>
          <w:i w:val="false"/>
          <w:color w:val="000000"/>
          <w:sz w:val="28"/>
        </w:rPr>
        <w:t>
      12) заңды тұлғаларға ақшалай нысанда орындауды көздейтін кепілдіктерді, кепілгерліктерді және өзге де міндеттемелерді беру.</w:t>
      </w:r>
    </w:p>
    <w:bookmarkStart w:name="z342" w:id="24"/>
    <w:p>
      <w:pPr>
        <w:spacing w:after="0"/>
        <w:ind w:left="0"/>
        <w:jc w:val="both"/>
      </w:pPr>
      <w:r>
        <w:rPr>
          <w:rFonts w:ascii="Times New Roman"/>
          <w:b w:val="false"/>
          <w:i w:val="false"/>
          <w:color w:val="000000"/>
          <w:sz w:val="28"/>
        </w:rPr>
        <w:t xml:space="preserve">
      1-3. Жеке тұлғаларға жеке пайдалануына арналған жылжымалы мүлкін кепілге қойғыза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bookmarkEnd w:id="24"/>
    <w:bookmarkStart w:name="z343" w:id="25"/>
    <w:p>
      <w:pPr>
        <w:spacing w:after="0"/>
        <w:ind w:left="0"/>
        <w:jc w:val="both"/>
      </w:pPr>
      <w:r>
        <w:rPr>
          <w:rFonts w:ascii="Times New Roman"/>
          <w:b w:val="false"/>
          <w:i w:val="false"/>
          <w:color w:val="000000"/>
          <w:sz w:val="28"/>
        </w:rPr>
        <w:t>
      1-4. Микроқаржы ұйымдарына осы Заңда көзделмеген өзге кәсіпкерлік қызметті жүзеге асыруға тыйым салынады.</w:t>
      </w:r>
    </w:p>
    <w:bookmarkEnd w:id="25"/>
    <w:bookmarkStart w:name="z519" w:id="26"/>
    <w:p>
      <w:pPr>
        <w:spacing w:after="0"/>
        <w:ind w:left="0"/>
        <w:jc w:val="both"/>
      </w:pPr>
      <w:r>
        <w:rPr>
          <w:rFonts w:ascii="Times New Roman"/>
          <w:b w:val="false"/>
          <w:i w:val="false"/>
          <w:color w:val="000000"/>
          <w:sz w:val="28"/>
        </w:rPr>
        <w:t>
      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Қазақстан Республикасының азаматына микрокредиттер беруге, сондай-ақ мұндай адамдардан микрокредит беру туралы шарттар бойынша кепіл, кепілдік және кепілгерлік түріндегі қамтамасыз етуді қабылдауға құқылы емес.</w:t>
      </w:r>
    </w:p>
    <w:bookmarkEnd w:id="26"/>
    <w:p>
      <w:pPr>
        <w:spacing w:after="0"/>
        <w:ind w:left="0"/>
        <w:jc w:val="both"/>
      </w:pPr>
      <w:r>
        <w:rPr>
          <w:rFonts w:ascii="Times New Roman"/>
          <w:b w:val="false"/>
          <w:i w:val="false"/>
          <w:color w:val="000000"/>
          <w:sz w:val="28"/>
        </w:rPr>
        <w:t>
      Осы тармақтың талаптары ломбардтардың мемлекеттік тіркелуге жатпайтын жылжымалы мүлікті кепілге қойып беретін микрокредиттеріне қолданылмайды.</w:t>
      </w:r>
    </w:p>
    <w:bookmarkStart w:name="z521" w:id="27"/>
    <w:p>
      <w:pPr>
        <w:spacing w:after="0"/>
        <w:ind w:left="0"/>
        <w:jc w:val="both"/>
      </w:pPr>
      <w:r>
        <w:rPr>
          <w:rFonts w:ascii="Times New Roman"/>
          <w:b w:val="false"/>
          <w:i w:val="false"/>
          <w:color w:val="000000"/>
          <w:sz w:val="28"/>
        </w:rPr>
        <w:t>
      1-6. Микроқаржы ұйымдары бейрезиденттердің жеке басын куәландыратын құжаттардың көшірмелерін осы Заңда көзделген мақсаттар үшін жинауға құқылы.</w:t>
      </w:r>
    </w:p>
    <w:bookmarkEnd w:id="27"/>
    <w:bookmarkStart w:name="z22" w:id="28"/>
    <w:p>
      <w:pPr>
        <w:spacing w:after="0"/>
        <w:ind w:left="0"/>
        <w:jc w:val="both"/>
      </w:pPr>
      <w:r>
        <w:rPr>
          <w:rFonts w:ascii="Times New Roman"/>
          <w:b w:val="false"/>
          <w:i w:val="false"/>
          <w:color w:val="000000"/>
          <w:sz w:val="28"/>
        </w:rPr>
        <w:t>
      2. Микроқаржы ұйымы өзінің жоғары органы бекіткен микрокредиттер беру қағидалары болғанда ғана микрокредиттерді беруге құқылы.</w:t>
      </w:r>
    </w:p>
    <w:bookmarkEnd w:id="28"/>
    <w:bookmarkStart w:name="z4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9"/>
    <w:bookmarkStart w:name="z2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422-V</w:t>
      </w:r>
      <w:r>
        <w:rPr>
          <w:rFonts w:ascii="Times New Roman"/>
          <w:b w:val="false"/>
          <w:i w:val="false"/>
          <w:color w:val="000000"/>
          <w:sz w:val="28"/>
        </w:rPr>
        <w:t xml:space="preserve"> (01.01.2016 бастап қолданысқа енгізіледі) Заңымен.</w:t>
      </w:r>
    </w:p>
    <w:bookmarkEnd w:id="30"/>
    <w:bookmarkStart w:name="z344" w:id="31"/>
    <w:p>
      <w:pPr>
        <w:spacing w:after="0"/>
        <w:ind w:left="0"/>
        <w:jc w:val="both"/>
      </w:pPr>
      <w:r>
        <w:rPr>
          <w:rFonts w:ascii="Times New Roman"/>
          <w:b w:val="false"/>
          <w:i w:val="false"/>
          <w:color w:val="000000"/>
          <w:sz w:val="28"/>
        </w:rPr>
        <w:t>
      3-1. Микроқаржы ұйымы уәкілетті орган айқындайтын тәртіппен электрондық тәсілмен микрокредиттер беруге құқылы.</w:t>
      </w:r>
    </w:p>
    <w:bookmarkEnd w:id="31"/>
    <w:bookmarkStart w:name="z522" w:id="32"/>
    <w:p>
      <w:pPr>
        <w:spacing w:after="0"/>
        <w:ind w:left="0"/>
        <w:jc w:val="both"/>
      </w:pPr>
      <w:r>
        <w:rPr>
          <w:rFonts w:ascii="Times New Roman"/>
          <w:b w:val="false"/>
          <w:i w:val="false"/>
          <w:color w:val="000000"/>
          <w:sz w:val="28"/>
        </w:rPr>
        <w:t>
      3-2. Жеке тұлға микрокредиттер алудан ерікті түрде бас тартуын кредиттік бюрода не "электрондық үкімет" веб-порталы арқылы тегін белгілеуге не оны алып тастауға құқылы.</w:t>
      </w:r>
    </w:p>
    <w:bookmarkEnd w:id="32"/>
    <w:bookmarkStart w:name="z523" w:id="33"/>
    <w:p>
      <w:pPr>
        <w:spacing w:after="0"/>
        <w:ind w:left="0"/>
        <w:jc w:val="both"/>
      </w:pPr>
      <w:r>
        <w:rPr>
          <w:rFonts w:ascii="Times New Roman"/>
          <w:b w:val="false"/>
          <w:i w:val="false"/>
          <w:color w:val="000000"/>
          <w:sz w:val="28"/>
        </w:rPr>
        <w:t>
      3-3. Микроқаржы ұйымы микрокредит беру туралы шешім қабылданғанға дейін алған жеке тұлғаның кредиттік есебінде оның микрокредиттер алудан ерікті түрде бас тартуын белгілегені туралы ақпарат болған кезде микроқаржы ұйымының оған микрокредиттер беруіне тыйым салынады.</w:t>
      </w:r>
    </w:p>
    <w:bookmarkEnd w:id="33"/>
    <w:p>
      <w:pPr>
        <w:spacing w:after="0"/>
        <w:ind w:left="0"/>
        <w:jc w:val="both"/>
      </w:pPr>
      <w:r>
        <w:rPr>
          <w:rFonts w:ascii="Times New Roman"/>
          <w:b w:val="false"/>
          <w:i w:val="false"/>
          <w:color w:val="000000"/>
          <w:sz w:val="28"/>
        </w:rPr>
        <w:t>
      Бұл тыйым ломбардтың микрокредит беруі жағдайларына қолданылмайды.</w:t>
      </w:r>
    </w:p>
    <w:p>
      <w:pPr>
        <w:spacing w:after="0"/>
        <w:ind w:left="0"/>
        <w:jc w:val="both"/>
      </w:pPr>
      <w:r>
        <w:rPr>
          <w:rFonts w:ascii="Times New Roman"/>
          <w:b w:val="false"/>
          <w:i w:val="false"/>
          <w:color w:val="000000"/>
          <w:sz w:val="28"/>
        </w:rPr>
        <w:t>
      Микроқаржы ұйымының жеке тұлғаға жұбайының (зайыбының) келісімінсіз микрокредиттер беруіне тыйым салынады, келісімді алу тәртібі және келісім қажет болатын микрокредиттің ең төмен мөлшері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Жеке тұлғаның микрокредит алудан ерікті түрде бас тартуын белгілегені туралы ақпарат болған кезде оған микрокредит беруге тыйым салу жеке тұлғаның микрокредиті бойынша берешегін өтеу мақсатында микрокредит беру жағдайларына қолданылмайды.</w:t>
      </w:r>
    </w:p>
    <w:p>
      <w:pPr>
        <w:spacing w:after="0"/>
        <w:ind w:left="0"/>
        <w:jc w:val="both"/>
      </w:pPr>
      <w:r>
        <w:rPr>
          <w:rFonts w:ascii="Times New Roman"/>
          <w:b w:val="false"/>
          <w:i w:val="false"/>
          <w:color w:val="000000"/>
          <w:sz w:val="28"/>
        </w:rPr>
        <w:t>
      Микроқаржы ұйымы клиент-жеке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берген жағдайда, микроқаржы ұйымы жеке тұлғадан осындай микрокредит бойынша міндеттемелерді орындауды талап етуге құқылы емес.</w:t>
      </w:r>
    </w:p>
    <w:p>
      <w:pPr>
        <w:spacing w:after="0"/>
        <w:ind w:left="0"/>
        <w:jc w:val="both"/>
      </w:pPr>
      <w:r>
        <w:rPr>
          <w:rFonts w:ascii="Times New Roman"/>
          <w:b w:val="false"/>
          <w:i w:val="false"/>
          <w:color w:val="000000"/>
          <w:sz w:val="28"/>
        </w:rPr>
        <w:t>
      Микроқаржы ұйымы осы тармақтың бірінші бөлігінде көзделген, жеке тұлғаның кредиттік есебінде оның микрокредит алудан ерікті түрде бас тартуын белгілегені туралы ақпарат болған кезде, сондай-ақ жұбайының (зайыбының) келісімінсіз микрокредит беру фактісі анықталған күннен бастап үш жұмыс күнінен кешіктірмей мынадай шараларды қабылдайды:</w:t>
      </w:r>
    </w:p>
    <w:p>
      <w:pPr>
        <w:spacing w:after="0"/>
        <w:ind w:left="0"/>
        <w:jc w:val="both"/>
      </w:pPr>
      <w:r>
        <w:rPr>
          <w:rFonts w:ascii="Times New Roman"/>
          <w:b w:val="false"/>
          <w:i w:val="false"/>
          <w:color w:val="000000"/>
          <w:sz w:val="28"/>
        </w:rPr>
        <w:t>
      клиенттің осындай микрокредит бойынша берешегін есептен шығару туралы шешім қабылдайды;</w:t>
      </w:r>
    </w:p>
    <w:p>
      <w:pPr>
        <w:spacing w:after="0"/>
        <w:ind w:left="0"/>
        <w:jc w:val="both"/>
      </w:pPr>
      <w:r>
        <w:rPr>
          <w:rFonts w:ascii="Times New Roman"/>
          <w:b w:val="false"/>
          <w:i w:val="false"/>
          <w:color w:val="000000"/>
          <w:sz w:val="28"/>
        </w:rPr>
        <w:t>
      клиенттің осындай микрокредит бойынша берешегін өндіріп алуды және талап-арыз жұмысын тоқтатады;</w:t>
      </w:r>
    </w:p>
    <w:p>
      <w:pPr>
        <w:spacing w:after="0"/>
        <w:ind w:left="0"/>
        <w:jc w:val="both"/>
      </w:pPr>
      <w:r>
        <w:rPr>
          <w:rFonts w:ascii="Times New Roman"/>
          <w:b w:val="false"/>
          <w:i w:val="false"/>
          <w:color w:val="000000"/>
          <w:sz w:val="28"/>
        </w:rPr>
        <w:t>
      осындай микрокредит бойынша ақпарат туралы жазбаларды жою арқылы клиенттің кредиттік бюролардағы кредиттік тарихына түзетулер енгізеді;</w:t>
      </w:r>
    </w:p>
    <w:p>
      <w:pPr>
        <w:spacing w:after="0"/>
        <w:ind w:left="0"/>
        <w:jc w:val="both"/>
      </w:pPr>
      <w:r>
        <w:rPr>
          <w:rFonts w:ascii="Times New Roman"/>
          <w:b w:val="false"/>
          <w:i w:val="false"/>
          <w:color w:val="000000"/>
          <w:sz w:val="28"/>
        </w:rPr>
        <w:t>
      осындай микрокредит бойынша сыйақының және (немесе) тұрақсыздық айыбының бұрын ұсталған (төленген) сомаларын клиентке қайтаруды жүзеге асырады.</w:t>
      </w:r>
    </w:p>
    <w:bookmarkStart w:name="z528" w:id="34"/>
    <w:p>
      <w:pPr>
        <w:spacing w:after="0"/>
        <w:ind w:left="0"/>
        <w:jc w:val="both"/>
      </w:pPr>
      <w:r>
        <w:rPr>
          <w:rFonts w:ascii="Times New Roman"/>
          <w:b w:val="false"/>
          <w:i w:val="false"/>
          <w:color w:val="000000"/>
          <w:sz w:val="28"/>
        </w:rPr>
        <w:t>
      3-4. Микрокредит беру құпиясын құрайтын ақпаратқа құқыққа сыйымсыз қол жеткізілгені, оның құқыққа сыйымсыз өзгертілгені, үшінші тұлғалар тарапынан құқыққа сыйымсыз әрекеттердің не жеке тұлғалардың микрокредиттерімен өзге де заңсыз (алаяқтық) әрекеттердің жүзеге асырылғаны анықталған кезден бастап микроқаржы ұйымы екі жұмыс күні ішінде осындай әрекеттердің себептері мен салдарын жою үшін шаралар қабылдайды, сондай-ақ бұл туралы клиентке және уәкілетті органға бір жұмыс күні ішінде хабар береді.</w:t>
      </w:r>
    </w:p>
    <w:bookmarkEnd w:id="34"/>
    <w:p>
      <w:pPr>
        <w:spacing w:after="0"/>
        <w:ind w:left="0"/>
        <w:jc w:val="both"/>
      </w:pPr>
      <w:r>
        <w:rPr>
          <w:rFonts w:ascii="Times New Roman"/>
          <w:b w:val="false"/>
          <w:i w:val="false"/>
          <w:color w:val="000000"/>
          <w:sz w:val="28"/>
        </w:rPr>
        <w:t>
      Қазақстан Республикасының Қылмыстық-процестік кодексіне сәйкес құқық қорғау органдары енгізген (шығарған) қылмыстық құқық бұзушылық жасауға ықпал еткен мән-жайларды жою жөніндегі шараларды қабылдау туралы ұсынымның не қарыз алушы-жеке тұлғаны жәбірленуші деп тану туралы қаулының негізінде микроқаржы ұйымы күнтізбелік үш күннен кешіктірмей:</w:t>
      </w:r>
    </w:p>
    <w:p>
      <w:pPr>
        <w:spacing w:after="0"/>
        <w:ind w:left="0"/>
        <w:jc w:val="both"/>
      </w:pPr>
      <w:r>
        <w:rPr>
          <w:rFonts w:ascii="Times New Roman"/>
          <w:b w:val="false"/>
          <w:i w:val="false"/>
          <w:color w:val="000000"/>
          <w:sz w:val="28"/>
        </w:rPr>
        <w:t>
      клиенттің осындай микрокредиті бойынша берешекті өндіріп алуды және талап-арыз жұмысын тоқтата тұрады;</w:t>
      </w:r>
    </w:p>
    <w:p>
      <w:pPr>
        <w:spacing w:after="0"/>
        <w:ind w:left="0"/>
        <w:jc w:val="both"/>
      </w:pPr>
      <w:r>
        <w:rPr>
          <w:rFonts w:ascii="Times New Roman"/>
          <w:b w:val="false"/>
          <w:i w:val="false"/>
          <w:color w:val="000000"/>
          <w:sz w:val="28"/>
        </w:rPr>
        <w:t>
      клиенттің осындай микрокредиті бойынша сыйақы және (немесе) тұрақсыздық айыбын есепке жазуды тоқтата тұрады.</w:t>
      </w:r>
    </w:p>
    <w:p>
      <w:pPr>
        <w:spacing w:after="0"/>
        <w:ind w:left="0"/>
        <w:jc w:val="both"/>
      </w:pPr>
      <w:r>
        <w:rPr>
          <w:rFonts w:ascii="Times New Roman"/>
          <w:b w:val="false"/>
          <w:i w:val="false"/>
          <w:color w:val="000000"/>
          <w:sz w:val="28"/>
        </w:rPr>
        <w:t>
      Микроқаржы ұйымы клиенттің қатысуынсыз алаяқтық тәсілмен микрокредитті ресімдеу фактісі анықталған заңды күшіне енген сот актісін алған күннен бастап он жұмыс күнінен кешіктірмей, клиенттің микрокредит бойынша берешегін есептен шығару туралы шешімді, сондай-ақ осындай микрокредит бойынша бұрын ұсталған (төленген) сомаларды клиентке қайтару жөніндегі шараларды қабылдайды.</w:t>
      </w:r>
    </w:p>
    <w:bookmarkStart w:name="z529" w:id="35"/>
    <w:p>
      <w:pPr>
        <w:spacing w:after="0"/>
        <w:ind w:left="0"/>
        <w:jc w:val="both"/>
      </w:pPr>
      <w:r>
        <w:rPr>
          <w:rFonts w:ascii="Times New Roman"/>
          <w:b w:val="false"/>
          <w:i w:val="false"/>
          <w:color w:val="000000"/>
          <w:sz w:val="28"/>
        </w:rPr>
        <w:t>
      3-5. Микроқаржы ұйымының жеке тұлғаны биометриялық сәйкестендіруді жүргізбей онымен интернет арқылы микрокредит беру туралы шарт жасасуына тыйым салынады, оны жүргізу тәртібін уәкілетті орган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45" w:id="36"/>
    <w:p>
      <w:pPr>
        <w:spacing w:after="0"/>
        <w:ind w:left="0"/>
        <w:jc w:val="both"/>
      </w:pPr>
      <w:r>
        <w:rPr>
          <w:rFonts w:ascii="Times New Roman"/>
          <w:b w:val="false"/>
          <w:i w:val="false"/>
          <w:color w:val="000000"/>
          <w:sz w:val="28"/>
        </w:rPr>
        <w:t>
      5. Кез келген валютаның баламасына байланыстырылып, теңгемен берілген микрокредит беру туралы шарт бойынша міндеттемені және төлемдерді индекстеуге жол берілмейді.</w:t>
      </w:r>
    </w:p>
    <w:bookmarkEnd w:id="36"/>
    <w:bookmarkStart w:name="z346" w:id="37"/>
    <w:p>
      <w:pPr>
        <w:spacing w:after="0"/>
        <w:ind w:left="0"/>
        <w:jc w:val="both"/>
      </w:pPr>
      <w:r>
        <w:rPr>
          <w:rFonts w:ascii="Times New Roman"/>
          <w:b w:val="false"/>
          <w:i w:val="false"/>
          <w:color w:val="000000"/>
          <w:sz w:val="28"/>
        </w:rPr>
        <w:t>
      6. Микроқаржы ұйымы микрокредит беру туралы шарттың талаптарын, қарыз алушы үшін оларды жақсарту жағдайларын қоспағанда, біржақты тәртіппен өзгертуге құқылы емес.</w:t>
      </w:r>
    </w:p>
    <w:bookmarkEnd w:id="37"/>
    <w:p>
      <w:pPr>
        <w:spacing w:after="0"/>
        <w:ind w:left="0"/>
        <w:jc w:val="both"/>
      </w:pPr>
      <w:r>
        <w:rPr>
          <w:rFonts w:ascii="Times New Roman"/>
          <w:b w:val="false"/>
          <w:i w:val="false"/>
          <w:color w:val="000000"/>
          <w:sz w:val="28"/>
        </w:rPr>
        <w:t>
      Осы тармақтың мақсаттары үшін:</w:t>
      </w:r>
    </w:p>
    <w:p>
      <w:pPr>
        <w:spacing w:after="0"/>
        <w:ind w:left="0"/>
        <w:jc w:val="both"/>
      </w:pPr>
      <w:r>
        <w:rPr>
          <w:rFonts w:ascii="Times New Roman"/>
          <w:b w:val="false"/>
          <w:i w:val="false"/>
          <w:color w:val="000000"/>
          <w:sz w:val="28"/>
        </w:rPr>
        <w:t xml:space="preserve">
      тұрақсыздық айыбын (айыппұлды, өсімпұлды) азайту жағына қарай өзгерту немесе толық жою; </w:t>
      </w:r>
    </w:p>
    <w:p>
      <w:pPr>
        <w:spacing w:after="0"/>
        <w:ind w:left="0"/>
        <w:jc w:val="both"/>
      </w:pPr>
      <w:r>
        <w:rPr>
          <w:rFonts w:ascii="Times New Roman"/>
          <w:b w:val="false"/>
          <w:i w:val="false"/>
          <w:color w:val="000000"/>
          <w:sz w:val="28"/>
        </w:rPr>
        <w:t>
      микрокредит беру туралы шарт бойынша сыйақы мөлшерлемесін азайту жағына қарай өзгерту;</w:t>
      </w:r>
    </w:p>
    <w:p>
      <w:pPr>
        <w:spacing w:after="0"/>
        <w:ind w:left="0"/>
        <w:jc w:val="both"/>
      </w:pPr>
      <w:r>
        <w:rPr>
          <w:rFonts w:ascii="Times New Roman"/>
          <w:b w:val="false"/>
          <w:i w:val="false"/>
          <w:color w:val="000000"/>
          <w:sz w:val="28"/>
        </w:rPr>
        <w:t>
      микрокредит бойынша сыйақыны есепке жазбай, қарыз алушының мерзімді әскери қызмет өткеру мерзімін және ол аяқталғаннан кейінгі 60 күнді қамтитын кезеңге микрокредит беру туралы шарт бойынша негізгі борыш пен есепке жазылған сыйақы бойынша төлемдерді кейінге қалдыру қарыз алушы үшін микрокредит беру туралы шарттың талаптарын жақсарту деп түсініледі.</w:t>
      </w:r>
    </w:p>
    <w:p>
      <w:pPr>
        <w:spacing w:after="0"/>
        <w:ind w:left="0"/>
        <w:jc w:val="both"/>
      </w:pPr>
      <w:r>
        <w:rPr>
          <w:rFonts w:ascii="Times New Roman"/>
          <w:b w:val="false"/>
          <w:i w:val="false"/>
          <w:color w:val="000000"/>
          <w:sz w:val="28"/>
        </w:rPr>
        <w:t>
      Микроқаржы ұйымы жақсарту талаптарын қолданған жағдайда, қарыз алушы микрокредит беру туралы шартта көзделген тәртіппен микрокредит беру туралы шарт талабының өзгергені туралы хабардар етіледі.</w:t>
      </w:r>
    </w:p>
    <w:p>
      <w:pPr>
        <w:spacing w:after="0"/>
        <w:ind w:left="0"/>
        <w:jc w:val="both"/>
      </w:pPr>
      <w:r>
        <w:rPr>
          <w:rFonts w:ascii="Times New Roman"/>
          <w:b w:val="false"/>
          <w:i w:val="false"/>
          <w:color w:val="000000"/>
          <w:sz w:val="28"/>
        </w:rPr>
        <w:t>
      Қарыз алушы хабарламаны алған күннен бастап күнтізбелік он төрт күн ішінде, микроқаржы ұйымы қолданған жақсарту талаптарынан микрокредит беру туралы шартта көзделген тәртіппен бас тартуға құқылы.</w:t>
      </w:r>
    </w:p>
    <w:bookmarkStart w:name="z449" w:id="38"/>
    <w:p>
      <w:pPr>
        <w:spacing w:after="0"/>
        <w:ind w:left="0"/>
        <w:jc w:val="both"/>
      </w:pPr>
      <w:r>
        <w:rPr>
          <w:rFonts w:ascii="Times New Roman"/>
          <w:b w:val="false"/>
          <w:i w:val="false"/>
          <w:color w:val="000000"/>
          <w:sz w:val="28"/>
        </w:rPr>
        <w:t>
      7. Микроқаржы ұйымы банк және микроқаржы активтері сатылатын электрондық сауда алаңында сауда-саттық өткізу арқылы мынадай мүлікті:</w:t>
      </w:r>
    </w:p>
    <w:bookmarkEnd w:id="38"/>
    <w:p>
      <w:pPr>
        <w:spacing w:after="0"/>
        <w:ind w:left="0"/>
        <w:jc w:val="both"/>
      </w:pPr>
      <w:r>
        <w:rPr>
          <w:rFonts w:ascii="Times New Roman"/>
          <w:b w:val="false"/>
          <w:i w:val="false"/>
          <w:color w:val="000000"/>
          <w:sz w:val="28"/>
        </w:rPr>
        <w:t>
      бұрын микрокредит беру туралы шарт бойынша міндеттемелерді орындауды қамтамасыз ету болып табылған, оған өндіріп алуды қолдану нәтижесінде микроқаржы ұйымының меншігіне өткен кепіл мүлкін;</w:t>
      </w:r>
    </w:p>
    <w:p>
      <w:pPr>
        <w:spacing w:after="0"/>
        <w:ind w:left="0"/>
        <w:jc w:val="both"/>
      </w:pPr>
      <w:r>
        <w:rPr>
          <w:rFonts w:ascii="Times New Roman"/>
          <w:b w:val="false"/>
          <w:i w:val="false"/>
          <w:color w:val="000000"/>
          <w:sz w:val="28"/>
        </w:rPr>
        <w:t>
      микроқаржы ұйымының микрокредит беру туралы шарт бойынша міндеттемені орындаудың орнына бас тарту төлемін алуы нәтижесінде микроқаржы ұйымының меншігіне түскен мүлікті өткізуге міндетті.</w:t>
      </w:r>
    </w:p>
    <w:p>
      <w:pPr>
        <w:spacing w:after="0"/>
        <w:ind w:left="0"/>
        <w:jc w:val="both"/>
      </w:pPr>
      <w:r>
        <w:rPr>
          <w:rFonts w:ascii="Times New Roman"/>
          <w:b w:val="false"/>
          <w:i w:val="false"/>
          <w:color w:val="000000"/>
          <w:sz w:val="28"/>
        </w:rPr>
        <w:t>
      Микроқаржы ұйымының меншігіндегі жер учаскесін қоспағанда, осы тармақтың бірінші бөлігінде көрсетілген мүлікті микроқаржы ұйымы микроқаржы ұйымының меншігіне өткен күннен бастап үш жыл ішінде өткізуге тиіс. Жер учаскесін өткізу мерзімі Қазақстан Республикасының Жер кодексінде көзделген ерекшеліктер ескеріле отырып айқындалады.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both"/>
      </w:pPr>
      <w:r>
        <w:rPr>
          <w:rFonts w:ascii="Times New Roman"/>
          <w:b w:val="false"/>
          <w:i w:val="false"/>
          <w:color w:val="000000"/>
          <w:sz w:val="28"/>
        </w:rPr>
        <w:t>
      Осы тармақтың бірінші бөлігінде көрсетілген мүлік сауда-саттық өтпеді деп танылған жағдайда уәкілетті органның нормативтік құқықтық актісінде бекітілген, банк және микроқаржы активтері сатылатын электрондық сауда алаңында сауда-саттық өткізу қағидаларына сәйкес тікелей атаулы сату арқылы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(01.08.2018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Микрокредит беру туралы шарт</w:t>
      </w:r>
    </w:p>
    <w:bookmarkStart w:name="z26" w:id="39"/>
    <w:p>
      <w:pPr>
        <w:spacing w:after="0"/>
        <w:ind w:left="0"/>
        <w:jc w:val="both"/>
      </w:pPr>
      <w:r>
        <w:rPr>
          <w:rFonts w:ascii="Times New Roman"/>
          <w:b w:val="false"/>
          <w:i w:val="false"/>
          <w:color w:val="000000"/>
          <w:sz w:val="28"/>
        </w:rPr>
        <w:t>
      1. Микрокредит беру туралы шарт мәміленің жазбаша нысанына қойылатын Қазақстан Республикасы азаматтық заңнамасының талаптары ескеріле отырып жасалады.</w:t>
      </w:r>
    </w:p>
    <w:bookmarkEnd w:id="39"/>
    <w:bookmarkStart w:name="z27" w:id="40"/>
    <w:p>
      <w:pPr>
        <w:spacing w:after="0"/>
        <w:ind w:left="0"/>
        <w:jc w:val="both"/>
      </w:pPr>
      <w:r>
        <w:rPr>
          <w:rFonts w:ascii="Times New Roman"/>
          <w:b w:val="false"/>
          <w:i w:val="false"/>
          <w:color w:val="000000"/>
          <w:sz w:val="28"/>
        </w:rPr>
        <w:t>
      2. Микроқаржы ұйымы жасаған микрокредит беру туралы шарт жөніндегі ақпарат Қазақстан Республикасының кредиттік бюролар және кредиттік тарихты қалыптастыру туралы заңнамасында айқындалған талаптарда мемлекет қатысатын кредиттік бюроға міндетті түрде берілуге жатады.</w:t>
      </w:r>
    </w:p>
    <w:bookmarkEnd w:id="40"/>
    <w:bookmarkStart w:name="z530" w:id="41"/>
    <w:p>
      <w:pPr>
        <w:spacing w:after="0"/>
        <w:ind w:left="0"/>
        <w:jc w:val="both"/>
      </w:pPr>
      <w:r>
        <w:rPr>
          <w:rFonts w:ascii="Times New Roman"/>
          <w:b w:val="false"/>
          <w:i w:val="false"/>
          <w:color w:val="000000"/>
          <w:sz w:val="28"/>
        </w:rPr>
        <w:t>
      2-1. Микроқаржы ұйымы сомасы уәкілетті органның нормативтік құқықтық актісінде белгіленген талаптарға сай келмейтін тұтынушылық микрокредитті беруге құқылы емес.</w:t>
      </w:r>
    </w:p>
    <w:bookmarkEnd w:id="41"/>
    <w:p>
      <w:pPr>
        <w:spacing w:after="0"/>
        <w:ind w:left="0"/>
        <w:jc w:val="both"/>
      </w:pPr>
      <w:r>
        <w:rPr>
          <w:rFonts w:ascii="Times New Roman"/>
          <w:b w:val="false"/>
          <w:i w:val="false"/>
          <w:color w:val="000000"/>
          <w:sz w:val="28"/>
        </w:rPr>
        <w:t>
      Осы тармақта белгіленген талаптар ломбард немесе кредиттік серіктестік жасасатын микрокредит беру туралы шарттарға қолданылмайды.</w:t>
      </w:r>
    </w:p>
    <w:bookmarkStart w:name="z28" w:id="42"/>
    <w:p>
      <w:pPr>
        <w:spacing w:after="0"/>
        <w:ind w:left="0"/>
        <w:jc w:val="both"/>
      </w:pPr>
      <w:r>
        <w:rPr>
          <w:rFonts w:ascii="Times New Roman"/>
          <w:b w:val="false"/>
          <w:i w:val="false"/>
          <w:color w:val="000000"/>
          <w:sz w:val="28"/>
        </w:rPr>
        <w:t>
      3. Қазақстан Республикасының азаматтық заңнамасында белгіленген талаптар ескеріле отырып, уәкілетті органның нормативтік құқықтық актісімен микрокредит беру туралы шарт жасасу тәртібі, оның ішінде шарттың және микрокредиттің толық құны (микрокредит бойынша артық төлем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 сондай-ақ микрокредитті өтеу кестесінің нысаны бекітіледі.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06" w:id="43"/>
    <w:p>
      <w:pPr>
        <w:spacing w:after="0"/>
        <w:ind w:left="0"/>
        <w:jc w:val="both"/>
      </w:pPr>
      <w:r>
        <w:rPr>
          <w:rFonts w:ascii="Times New Roman"/>
          <w:b w:val="false"/>
          <w:i w:val="false"/>
          <w:color w:val="000000"/>
          <w:sz w:val="28"/>
        </w:rPr>
        <w:t xml:space="preserve">
      4-1. Микрокредит беру туралы шарт бойынша құқықтар (талаптар) үшінші тұлғаға берілген кезде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өзіне микрокредит беру туралы шарт бойынша құқықтар (талаптар) берілген үшінші тұлғамен құқықтық қатынастарына қолданылады, ал микрокредит беру туралы шарт бойынша құқықтар (талаптар) сервистік компанияның сенімгерлік басқаруына берілген жағдайда,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шектеулердің күші қарыз алушының сервистік компаниямен құқықтық қатынастарына қолданылады. </w:t>
      </w:r>
    </w:p>
    <w:bookmarkEnd w:id="43"/>
    <w:p>
      <w:pPr>
        <w:spacing w:after="0"/>
        <w:ind w:left="0"/>
        <w:jc w:val="both"/>
      </w:pPr>
      <w:r>
        <w:rPr>
          <w:rFonts w:ascii="Times New Roman"/>
          <w:b w:val="false"/>
          <w:i w:val="false"/>
          <w:color w:val="000000"/>
          <w:sz w:val="28"/>
        </w:rPr>
        <w:t>
      Өзіне микрокредит беру туралы шарт бойынша құқықтар (талаптар) берілген үшінші тұлғаның, сондай-ақ сервистік компанияның Қазақстан Республикасының заңнамасымен кредитордың қарыз алушымен микрокредит беру туралы шарт шеңберіндегі өзара қатынастарына қойылатын талаптар мен шектеулерді бұзуы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bookmarkStart w:name="z317" w:id="44"/>
    <w:p>
      <w:pPr>
        <w:spacing w:after="0"/>
        <w:ind w:left="0"/>
        <w:jc w:val="both"/>
      </w:pPr>
      <w:r>
        <w:rPr>
          <w:rFonts w:ascii="Times New Roman"/>
          <w:b w:val="false"/>
          <w:i w:val="false"/>
          <w:color w:val="000000"/>
          <w:sz w:val="28"/>
        </w:rPr>
        <w:t>
      6.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 беру туралы шартты орындау талаптарын өзгерту немесе жеке тұлғаға берілген тұрғынжай және (немесе) тұрғынжай орналасқан жер учаскесі болып табылатын жылжымайтын мүлік ипотекасымен қамтамасыз етілген, кәсіпкерлік қызметті жүзеге асыруға байланысты емес микрокредитті өтеу мақсатында жаңа микрокредит беру кезінде мерзімі өткен сыйақыны, тұрақсыздық айыбын (айыппұлды, өсімпұлды) негізгі борыш сомасына капиталдандыруға (жинақтап қосуға) жол берілмейді.</w:t>
      </w:r>
    </w:p>
    <w:bookmarkEnd w:id="44"/>
    <w:bookmarkStart w:name="z422" w:id="45"/>
    <w:p>
      <w:pPr>
        <w:spacing w:after="0"/>
        <w:ind w:left="0"/>
        <w:jc w:val="both"/>
      </w:pPr>
      <w:r>
        <w:rPr>
          <w:rFonts w:ascii="Times New Roman"/>
          <w:b w:val="false"/>
          <w:i w:val="false"/>
          <w:color w:val="000000"/>
          <w:sz w:val="28"/>
        </w:rPr>
        <w:t>
      7. Жеке тұлғамен жасалған,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 беру туралы шартты орындау талаптарын өзгерту немесе жеке тұлғаның кәсіпкерлік қызметті жүзеге асыруға байланысты емес және тұрғынжай және (немесе) тұрғынжай орналасқан жер учаскесі болып табылатын жылжымайтын мүлік ипотекасымен қамтамасыз етілмеген микрокредитін өтеу мақсатында жаңа микрокредит беру кезінде негізгі борыш сомасына капиталдандырылған (жинақтап қосылған) мерзімі өткен сыйақыға, тұрақсыздық айыбына (айыппұлдарға, өсімпұлдарға) сыйақыны есепке жазуға жол берілмейді.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қараңыз);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Микрокредит бойынша жылдық тиімді сыйақы мөлшерлемесі</w:t>
      </w:r>
    </w:p>
    <w:bookmarkStart w:name="z43" w:id="46"/>
    <w:p>
      <w:pPr>
        <w:spacing w:after="0"/>
        <w:ind w:left="0"/>
        <w:jc w:val="both"/>
      </w:pPr>
      <w:r>
        <w:rPr>
          <w:rFonts w:ascii="Times New Roman"/>
          <w:b w:val="false"/>
          <w:i w:val="false"/>
          <w:color w:val="000000"/>
          <w:sz w:val="28"/>
        </w:rPr>
        <w:t>
      1. Микрокредит бойынша жылдық тиімді сыйақы мөлшерлемесінің мөлшері уәкілетті органның және Қазақстан Республикасы Ұлттық Банкінің бірлескен нормативтік құқықтық актісінде айқындалған шекті мөлшерден аспауға тиіс.</w:t>
      </w:r>
    </w:p>
    <w:bookmarkEnd w:id="46"/>
    <w:bookmarkStart w:name="z45" w:id="47"/>
    <w:p>
      <w:pPr>
        <w:spacing w:after="0"/>
        <w:ind w:left="0"/>
        <w:jc w:val="both"/>
      </w:pPr>
      <w:r>
        <w:rPr>
          <w:rFonts w:ascii="Times New Roman"/>
          <w:b w:val="false"/>
          <w:i w:val="false"/>
          <w:color w:val="000000"/>
          <w:sz w:val="28"/>
        </w:rPr>
        <w:t>
      2. Берілетін микрокредиттер бойынша жылдық тиімді сыйақы мөлшерлемесін есептеу қағидасын уәкілетті орган әзірлейді және бекітеді.</w:t>
      </w:r>
    </w:p>
    <w:bookmarkEnd w:id="47"/>
    <w:bookmarkStart w:name="z419" w:id="48"/>
    <w:p>
      <w:pPr>
        <w:spacing w:after="0"/>
        <w:ind w:left="0"/>
        <w:jc w:val="both"/>
      </w:pPr>
      <w:r>
        <w:rPr>
          <w:rFonts w:ascii="Times New Roman"/>
          <w:b w:val="false"/>
          <w:i w:val="false"/>
          <w:color w:val="000000"/>
          <w:sz w:val="28"/>
        </w:rPr>
        <w:t>
      2-1. Микроқаржы ұйымы микрокредит бойынша сыйақы шамалары туралы ақпарат бар жарнаманы таратқан және (немесе) орналастырған кезде жылдық тиімді сыйақы мөлшерлемесін көрсетуге міндетті.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Қарыз алушының микрокредит беру туралы шарт бойынша мiндеттемелерді орындауын қамтамасыз ету</w:t>
      </w:r>
    </w:p>
    <w:bookmarkStart w:name="z49" w:id="49"/>
    <w:p>
      <w:pPr>
        <w:spacing w:after="0"/>
        <w:ind w:left="0"/>
        <w:jc w:val="both"/>
      </w:pPr>
      <w:r>
        <w:rPr>
          <w:rFonts w:ascii="Times New Roman"/>
          <w:b w:val="false"/>
          <w:i w:val="false"/>
          <w:color w:val="000000"/>
          <w:sz w:val="28"/>
        </w:rPr>
        <w:t>
      1. Қарыз алушының микрокредит беру туралы шарт бойынша міндеттемелерді орындауы Қазақстан Республикасының заңнамасында немесе микрокредит беру туралы шартта көзделген тәсiлдермен қамтамасыз етiледi.</w:t>
      </w:r>
    </w:p>
    <w:bookmarkEnd w:id="49"/>
    <w:bookmarkStart w:name="z302" w:id="50"/>
    <w:p>
      <w:pPr>
        <w:spacing w:after="0"/>
        <w:ind w:left="0"/>
        <w:jc w:val="both"/>
      </w:pPr>
      <w:r>
        <w:rPr>
          <w:rFonts w:ascii="Times New Roman"/>
          <w:b w:val="false"/>
          <w:i w:val="false"/>
          <w:color w:val="000000"/>
          <w:sz w:val="28"/>
        </w:rPr>
        <w:t>
      1-1. Жеке тұлғамен жасалған микрокредит беру туралы шарт бойынша қарыз алушының жүргізген төлем сомасы, егер бұл қарыз алушының микрокредит беру туралы шарт бойынша міндеттемелерін орындау үшін жеткіліксіз болса, қарыз алушының берешегін мынадай кезектілікпен өтейді:</w:t>
      </w:r>
    </w:p>
    <w:bookmarkEnd w:id="50"/>
    <w:bookmarkStart w:name="z133" w:id="51"/>
    <w:p>
      <w:pPr>
        <w:spacing w:after="0"/>
        <w:ind w:left="0"/>
        <w:jc w:val="both"/>
      </w:pPr>
      <w:r>
        <w:rPr>
          <w:rFonts w:ascii="Times New Roman"/>
          <w:b w:val="false"/>
          <w:i w:val="false"/>
          <w:color w:val="000000"/>
          <w:sz w:val="28"/>
        </w:rPr>
        <w:t>
      1) негізгі борыш бойынша берешек;</w:t>
      </w:r>
    </w:p>
    <w:bookmarkEnd w:id="51"/>
    <w:bookmarkStart w:name="z253" w:id="52"/>
    <w:p>
      <w:pPr>
        <w:spacing w:after="0"/>
        <w:ind w:left="0"/>
        <w:jc w:val="both"/>
      </w:pPr>
      <w:r>
        <w:rPr>
          <w:rFonts w:ascii="Times New Roman"/>
          <w:b w:val="false"/>
          <w:i w:val="false"/>
          <w:color w:val="000000"/>
          <w:sz w:val="28"/>
        </w:rPr>
        <w:t>
      2) сыйақы бойынша берешек;</w:t>
      </w:r>
    </w:p>
    <w:bookmarkEnd w:id="52"/>
    <w:bookmarkStart w:name="z276" w:id="53"/>
    <w:p>
      <w:pPr>
        <w:spacing w:after="0"/>
        <w:ind w:left="0"/>
        <w:jc w:val="both"/>
      </w:pPr>
      <w:r>
        <w:rPr>
          <w:rFonts w:ascii="Times New Roman"/>
          <w:b w:val="false"/>
          <w:i w:val="false"/>
          <w:color w:val="000000"/>
          <w:sz w:val="28"/>
        </w:rPr>
        <w:t xml:space="preserve">
      3) микрокредит беру туралы шартта айқындалған мөлшердегі тұрақсыздық айыбы (айыппұл, өсімпұл); </w:t>
      </w:r>
    </w:p>
    <w:bookmarkEnd w:id="53"/>
    <w:bookmarkStart w:name="z291" w:id="54"/>
    <w:p>
      <w:pPr>
        <w:spacing w:after="0"/>
        <w:ind w:left="0"/>
        <w:jc w:val="both"/>
      </w:pPr>
      <w:r>
        <w:rPr>
          <w:rFonts w:ascii="Times New Roman"/>
          <w:b w:val="false"/>
          <w:i w:val="false"/>
          <w:color w:val="000000"/>
          <w:sz w:val="28"/>
        </w:rPr>
        <w:t>
      4) төлемдердің ағымдағы кезеңі үшін негізгі борыш сомасы;</w:t>
      </w:r>
    </w:p>
    <w:bookmarkEnd w:id="54"/>
    <w:bookmarkStart w:name="z292" w:id="55"/>
    <w:p>
      <w:pPr>
        <w:spacing w:after="0"/>
        <w:ind w:left="0"/>
        <w:jc w:val="both"/>
      </w:pPr>
      <w:r>
        <w:rPr>
          <w:rFonts w:ascii="Times New Roman"/>
          <w:b w:val="false"/>
          <w:i w:val="false"/>
          <w:color w:val="000000"/>
          <w:sz w:val="28"/>
        </w:rPr>
        <w:t>
      5) төлемдердің ағымдағы кезеңі үшін есепке жазылған сыйақы;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93" w:id="56"/>
    <w:p>
      <w:pPr>
        <w:spacing w:after="0"/>
        <w:ind w:left="0"/>
        <w:jc w:val="both"/>
      </w:pPr>
      <w:r>
        <w:rPr>
          <w:rFonts w:ascii="Times New Roman"/>
          <w:b w:val="false"/>
          <w:i w:val="false"/>
          <w:color w:val="000000"/>
          <w:sz w:val="28"/>
        </w:rPr>
        <w:t>
      6) микроқаржы ұйымының орындауды алу бойынша шығасылары.</w:t>
      </w:r>
    </w:p>
    <w:bookmarkEnd w:id="56"/>
    <w:bookmarkStart w:name="z294" w:id="57"/>
    <w:p>
      <w:pPr>
        <w:spacing w:after="0"/>
        <w:ind w:left="0"/>
        <w:jc w:val="both"/>
      </w:pPr>
      <w:r>
        <w:rPr>
          <w:rFonts w:ascii="Times New Roman"/>
          <w:b w:val="false"/>
          <w:i w:val="false"/>
          <w:color w:val="000000"/>
          <w:sz w:val="28"/>
        </w:rPr>
        <w:t>
      Осы тармақта белгіленген талаптар ломбард жасасатын микрокредит беру туралы шартқа қолданылмайды.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20" w:id="58"/>
    <w:p>
      <w:pPr>
        <w:spacing w:after="0"/>
        <w:ind w:left="0"/>
        <w:jc w:val="both"/>
      </w:pPr>
      <w:r>
        <w:rPr>
          <w:rFonts w:ascii="Times New Roman"/>
          <w:b w:val="false"/>
          <w:i w:val="false"/>
          <w:color w:val="000000"/>
          <w:sz w:val="28"/>
        </w:rPr>
        <w:t>
      3. Жеке тұлғамен жасалған, кәсіпкерлік қызметті жүзеге асыруға байланысты емес микрокредит беру туралы шарт бойынша микрокредит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өткізіп алынған әрбір күн үшін мерзімі өткізіп алынған төлем сомасының 0,5 пайызынан аспауға тиіс, мерзімін өткізіп алудың тоқсан күні өткеннен кейін мерзімі өткізіп алынған әрбір күн үшін мерзімі өткізіп алынған төлем сомасының 0,03 пайызынан аспауға, бірақ микрокредит беру туралы шарт қолданылатын әрбір жылға берілген микрокредит сомасының он пайызынан артық болмауға тиіс.</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Микроқаржы ұйымының құқықтары мен мiндеттерi</w:t>
      </w:r>
    </w:p>
    <w:bookmarkStart w:name="z52" w:id="59"/>
    <w:p>
      <w:pPr>
        <w:spacing w:after="0"/>
        <w:ind w:left="0"/>
        <w:jc w:val="both"/>
      </w:pPr>
      <w:r>
        <w:rPr>
          <w:rFonts w:ascii="Times New Roman"/>
          <w:b w:val="false"/>
          <w:i w:val="false"/>
          <w:color w:val="000000"/>
          <w:sz w:val="28"/>
        </w:rPr>
        <w:t>
      1. Микроқаржы ұйымы: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07" w:id="60"/>
    <w:p>
      <w:pPr>
        <w:spacing w:after="0"/>
        <w:ind w:left="0"/>
        <w:jc w:val="both"/>
      </w:pPr>
      <w:r>
        <w:rPr>
          <w:rFonts w:ascii="Times New Roman"/>
          <w:b w:val="false"/>
          <w:i w:val="false"/>
          <w:color w:val="000000"/>
          <w:sz w:val="28"/>
        </w:rPr>
        <w:t>
      1-1) микрокредит беру туралы шарт бойынша құқықты (талап етуді) осы Заңның 9-1-бабының 4 және 5-тармақтарында көрсетілген тұлғаға беруге;</w:t>
      </w:r>
    </w:p>
    <w:bookmarkEnd w:id="60"/>
    <w:bookmarkStart w:name="z54" w:id="61"/>
    <w:p>
      <w:pPr>
        <w:spacing w:after="0"/>
        <w:ind w:left="0"/>
        <w:jc w:val="both"/>
      </w:pPr>
      <w:r>
        <w:rPr>
          <w:rFonts w:ascii="Times New Roman"/>
          <w:b w:val="false"/>
          <w:i w:val="false"/>
          <w:color w:val="000000"/>
          <w:sz w:val="28"/>
        </w:rPr>
        <w:t>
      2) микрокредиттер беру қағидаларында айқындалған, микрокредит беру туралы шартты жасау және ол бойынша мiндеттемелердi орындау үшiн қажетті құжаттар мен мәлiметтердi қарыз алушыдан (өтініш берушіден) сұратуға;</w:t>
      </w:r>
    </w:p>
    <w:bookmarkEnd w:id="61"/>
    <w:bookmarkStart w:name="z348" w:id="62"/>
    <w:p>
      <w:pPr>
        <w:spacing w:after="0"/>
        <w:ind w:left="0"/>
        <w:jc w:val="both"/>
      </w:pPr>
      <w:r>
        <w:rPr>
          <w:rFonts w:ascii="Times New Roman"/>
          <w:b w:val="false"/>
          <w:i w:val="false"/>
          <w:color w:val="000000"/>
          <w:sz w:val="28"/>
        </w:rPr>
        <w:t>
      2-1) қарыз алушының өтініші бойынша тауарлар, жұмыстар немесе көрсетілетін қызметтер үшін ақы төлеу мақсатында екінші деңгейдегі банктер арқылы микрокредитті үшінші тұлғаға аударуды жүзеге асыруға;</w:t>
      </w:r>
    </w:p>
    <w:bookmarkEnd w:id="62"/>
    <w:bookmarkStart w:name="z55" w:id="63"/>
    <w:p>
      <w:pPr>
        <w:spacing w:after="0"/>
        <w:ind w:left="0"/>
        <w:jc w:val="both"/>
      </w:pPr>
      <w:r>
        <w:rPr>
          <w:rFonts w:ascii="Times New Roman"/>
          <w:b w:val="false"/>
          <w:i w:val="false"/>
          <w:color w:val="000000"/>
          <w:sz w:val="28"/>
        </w:rPr>
        <w:t>
      3) осы Заңда, Қазақстан Республикасының өзге де заңдарында және микрокредит беру туралы шартта белгіленген өзге де құқықтарды жүзеге асыруға құқылы.</w:t>
      </w:r>
    </w:p>
    <w:bookmarkEnd w:id="63"/>
    <w:bookmarkStart w:name="z56" w:id="64"/>
    <w:p>
      <w:pPr>
        <w:spacing w:after="0"/>
        <w:ind w:left="0"/>
        <w:jc w:val="both"/>
      </w:pPr>
      <w:r>
        <w:rPr>
          <w:rFonts w:ascii="Times New Roman"/>
          <w:b w:val="false"/>
          <w:i w:val="false"/>
          <w:color w:val="000000"/>
          <w:sz w:val="28"/>
        </w:rPr>
        <w:t>
      2. Микроқаржы ұйымы:</w:t>
      </w:r>
    </w:p>
    <w:bookmarkEnd w:id="64"/>
    <w:bookmarkStart w:name="z57" w:id="65"/>
    <w:p>
      <w:pPr>
        <w:spacing w:after="0"/>
        <w:ind w:left="0"/>
        <w:jc w:val="both"/>
      </w:pPr>
      <w:r>
        <w:rPr>
          <w:rFonts w:ascii="Times New Roman"/>
          <w:b w:val="false"/>
          <w:i w:val="false"/>
          <w:color w:val="000000"/>
          <w:sz w:val="28"/>
        </w:rPr>
        <w:t>
      1) орналасқан жерi өзгерген не атауы өзгерген жағдайда бұл туралы уәкілетті органға, сондай-ақ қарыз алушыларды (өтініш берушілерді) микроқаржы ұйымының орналасқан жері бойынша, сондай-ақ қарыз алушы (өтініш беруші) – жеке тұлғаның заңды мекенжайы бойынша және қарыз алушы (өтініш беруші) – заңды тұлғаның орналасқан жері бойынша екi баспа басылымында қазақ және орыс тілдерінде тиiстi ақпарат жариялау арқылы не мұндай өзгерiстер болған күннен бастап күнтiзбелiк отыз күннен кешіктірілмейтін мерзімде әрбір қарыз алушыны (өтініш берушіні) жазбаша хабардар ету арқылы жазбаша хабарлауға;</w:t>
      </w:r>
    </w:p>
    <w:bookmarkEnd w:id="65"/>
    <w:bookmarkStart w:name="z398" w:id="66"/>
    <w:p>
      <w:pPr>
        <w:spacing w:after="0"/>
        <w:ind w:left="0"/>
        <w:jc w:val="both"/>
      </w:pPr>
      <w:r>
        <w:rPr>
          <w:rFonts w:ascii="Times New Roman"/>
          <w:b w:val="false"/>
          <w:i w:val="false"/>
          <w:color w:val="000000"/>
          <w:sz w:val="28"/>
        </w:rPr>
        <w:t>
      1-1) қатысушылардың (акционерлердің) құрамы өзгерген жағдайда, бұл туралы және қатысушылардың (акционерлердің) осы Заңның 14-бабы 6-тармағының талаптарына сай келуі туралы уәкілетті органға мұндай өзгеріс болған күннен бастап күнтізбелік он күннен кешіктірілмейтін мерзімде жазбаша хабарлауға;</w:t>
      </w:r>
    </w:p>
    <w:bookmarkEnd w:id="66"/>
    <w:bookmarkStart w:name="z58" w:id="67"/>
    <w:p>
      <w:pPr>
        <w:spacing w:after="0"/>
        <w:ind w:left="0"/>
        <w:jc w:val="both"/>
      </w:pPr>
      <w:r>
        <w:rPr>
          <w:rFonts w:ascii="Times New Roman"/>
          <w:b w:val="false"/>
          <w:i w:val="false"/>
          <w:color w:val="000000"/>
          <w:sz w:val="28"/>
        </w:rPr>
        <w:t>
      2) микрокредиттер беру қағидаларының көшiрмесiн микроқаржы ұйымы қарыз алушысының (өтініш берушісінің) көруі және онымен танысуы үшін қолжетiмдi жерде, оның ішінде микроқаржы ұйымының интернет-ресурсы бар болса, сонда орналастыруға;</w:t>
      </w:r>
    </w:p>
    <w:bookmarkEnd w:id="67"/>
    <w:bookmarkStart w:name="z59" w:id="68"/>
    <w:p>
      <w:pPr>
        <w:spacing w:after="0"/>
        <w:ind w:left="0"/>
        <w:jc w:val="both"/>
      </w:pPr>
      <w:r>
        <w:rPr>
          <w:rFonts w:ascii="Times New Roman"/>
          <w:b w:val="false"/>
          <w:i w:val="false"/>
          <w:color w:val="000000"/>
          <w:sz w:val="28"/>
        </w:rPr>
        <w:t>
      3) өтініш берушіге микрокредитті алуға, оған қызмет көрсетуге және оны өтеуге (қайтаруға) байланысты төлемдер туралы толық және анық ақпарат беруге;</w:t>
      </w:r>
    </w:p>
    <w:bookmarkEnd w:id="68"/>
    <w:bookmarkStart w:name="z60" w:id="69"/>
    <w:p>
      <w:pPr>
        <w:spacing w:after="0"/>
        <w:ind w:left="0"/>
        <w:jc w:val="both"/>
      </w:pPr>
      <w:r>
        <w:rPr>
          <w:rFonts w:ascii="Times New Roman"/>
          <w:b w:val="false"/>
          <w:i w:val="false"/>
          <w:color w:val="000000"/>
          <w:sz w:val="28"/>
        </w:rPr>
        <w:t xml:space="preserve">
      4) микрокредит беру туралы шартты жасасқанға дейін өтініш берушіге микрокредитті өтеу әдісімен танысу және оны таңдау үшін түрлі әдістермен есептелген өтеу кестелерінің жобаларын беруге міндетті. Қарыз алушыға микроқаржы ұйымдары жеке тұлғаларға беретін микрокредиттер бойынша тұрақты төлемдерді есептеу әдістемесіне және уәкілетті органның нормативтік-құқықтық актісінде белгіленген осындай микрокредиттер бойынша сыйақыны есептеуге арналған уақытша базаларға сәйкес микрокредит беру туралы шартта белгіленген кезектілікпен есептелген микрокредитті өтеу кестелерінің жобалары мынадай өтеу әдістерімен міндетті түрде ұсынылуға тиіс: </w:t>
      </w:r>
    </w:p>
    <w:bookmarkEnd w:id="69"/>
    <w:bookmarkStart w:name="z61" w:id="70"/>
    <w:p>
      <w:pPr>
        <w:spacing w:after="0"/>
        <w:ind w:left="0"/>
        <w:jc w:val="both"/>
      </w:pPr>
      <w:r>
        <w:rPr>
          <w:rFonts w:ascii="Times New Roman"/>
          <w:b w:val="false"/>
          <w:i w:val="false"/>
          <w:color w:val="000000"/>
          <w:sz w:val="28"/>
        </w:rPr>
        <w:t>
      сараланған төлемдер әдісі, бұл ретте микрокредит бойынша берешектерді өтеу негізгі борыш бойынша төлемдердің тең сомаларын және негізгі борыштың қалдығы кезеңіне есептелген сыйақыны қамтитын азайтылып отыратын төлемдермен жүзеге асырылады;</w:t>
      </w:r>
    </w:p>
    <w:bookmarkEnd w:id="70"/>
    <w:bookmarkStart w:name="z62" w:id="71"/>
    <w:p>
      <w:pPr>
        <w:spacing w:after="0"/>
        <w:ind w:left="0"/>
        <w:jc w:val="both"/>
      </w:pPr>
      <w:r>
        <w:rPr>
          <w:rFonts w:ascii="Times New Roman"/>
          <w:b w:val="false"/>
          <w:i w:val="false"/>
          <w:color w:val="000000"/>
          <w:sz w:val="28"/>
        </w:rPr>
        <w:t>
      аннуитеттік төлемдер әдісі, бұл ретте микрокредит бойынша берешектерді өтеу негізгі борыш бойынша ұлғайтылып отыратын төлемдерді және негізгі борыштың қалдығы кезеңіне есептелген сыйақы бойынша азайтылып отыратын төлемдерді қамтитын микрокредиттің бүкіл мерзімі ішінде тең төлемдермен жүзеге асырылады. Бірінші және соңғы төлем мөлшерлері бір-бірінен ерекшеленуі мүмкін.</w:t>
      </w:r>
    </w:p>
    <w:bookmarkEnd w:id="71"/>
    <w:bookmarkStart w:name="z101" w:id="72"/>
    <w:p>
      <w:pPr>
        <w:spacing w:after="0"/>
        <w:ind w:left="0"/>
        <w:jc w:val="both"/>
      </w:pPr>
      <w:r>
        <w:rPr>
          <w:rFonts w:ascii="Times New Roman"/>
          <w:b w:val="false"/>
          <w:i w:val="false"/>
          <w:color w:val="000000"/>
          <w:sz w:val="28"/>
        </w:rPr>
        <w:t>
      Микроқаржы ұйымы микрокредиттер беру қағидаларына сәйкес есептелген микрокредитті өтеу кестелерінің қосымша жобаларын ұсыныуы мүмкін;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3" w:id="73"/>
    <w:p>
      <w:pPr>
        <w:spacing w:after="0"/>
        <w:ind w:left="0"/>
        <w:jc w:val="both"/>
      </w:pPr>
      <w:r>
        <w:rPr>
          <w:rFonts w:ascii="Times New Roman"/>
          <w:b w:val="false"/>
          <w:i w:val="false"/>
          <w:color w:val="000000"/>
          <w:sz w:val="28"/>
        </w:rPr>
        <w:t>
      5) қарыз алушыға (өтініш берушіге) микрокредит алуға байланысты оның құқықтары мен міндеттері, сондай-ақ микрокредит беру туралы шарт бойынша міндеттемелер орындалмаған жағдайда ықтимал салдары туралы ақпарат беруге;</w:t>
      </w:r>
    </w:p>
    <w:bookmarkEnd w:id="73"/>
    <w:bookmarkStart w:name="z181" w:id="74"/>
    <w:p>
      <w:pPr>
        <w:spacing w:after="0"/>
        <w:ind w:left="0"/>
        <w:jc w:val="both"/>
      </w:pPr>
      <w:r>
        <w:rPr>
          <w:rFonts w:ascii="Times New Roman"/>
          <w:b w:val="false"/>
          <w:i w:val="false"/>
          <w:color w:val="000000"/>
          <w:sz w:val="28"/>
        </w:rPr>
        <w:t>
      5-1)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жөніндегі уәкілетті органға мәліметтерді хабарлауға;</w:t>
      </w:r>
    </w:p>
    <w:bookmarkEnd w:id="74"/>
    <w:bookmarkStart w:name="z64" w:id="75"/>
    <w:p>
      <w:pPr>
        <w:spacing w:after="0"/>
        <w:ind w:left="0"/>
        <w:jc w:val="both"/>
      </w:pPr>
      <w:r>
        <w:rPr>
          <w:rFonts w:ascii="Times New Roman"/>
          <w:b w:val="false"/>
          <w:i w:val="false"/>
          <w:color w:val="000000"/>
          <w:sz w:val="28"/>
        </w:rPr>
        <w:t>
      6) микрокредит беру құпиясын сақтауға;</w:t>
      </w:r>
    </w:p>
    <w:bookmarkEnd w:id="75"/>
    <w:bookmarkStart w:name="z65" w:id="76"/>
    <w:p>
      <w:pPr>
        <w:spacing w:after="0"/>
        <w:ind w:left="0"/>
        <w:jc w:val="both"/>
      </w:pPr>
      <w:r>
        <w:rPr>
          <w:rFonts w:ascii="Times New Roman"/>
          <w:b w:val="false"/>
          <w:i w:val="false"/>
          <w:color w:val="000000"/>
          <w:sz w:val="28"/>
        </w:rPr>
        <w:t>
      7) салық және бюджетке төленетін басқа да міндетті төлемдер түсімін қамтамасыз ету саласында басшылықты жүзеге асыратын мемлекеттік органмен келісім бойынша уәкілетті орган бекіткен қағидаларға сәйкес, берілген микрокредиттер бойынша активтер мен шартты міндеттемелерді сыныптауды жүзеге асыруға және оларға қарсы провизияларды (резервтерді) құруға міндетті.</w:t>
      </w:r>
    </w:p>
    <w:bookmarkEnd w:id="76"/>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66" w:id="77"/>
    <w:p>
      <w:pPr>
        <w:spacing w:after="0"/>
        <w:ind w:left="0"/>
        <w:jc w:val="both"/>
      </w:pPr>
      <w:r>
        <w:rPr>
          <w:rFonts w:ascii="Times New Roman"/>
          <w:b w:val="false"/>
          <w:i w:val="false"/>
          <w:color w:val="000000"/>
          <w:sz w:val="28"/>
        </w:rPr>
        <w:t>
      8) уәкілетті орган белгiлеген пруденциялық нормативтерді және сақталуы міндетті өзге де нормалар мен лимиттерді, оларды есептеу әдістемесін сақтауға;</w:t>
      </w:r>
    </w:p>
    <w:bookmarkEnd w:id="77"/>
    <w:bookmarkStart w:name="z350" w:id="78"/>
    <w:p>
      <w:pPr>
        <w:spacing w:after="0"/>
        <w:ind w:left="0"/>
        <w:jc w:val="both"/>
      </w:pPr>
      <w:r>
        <w:rPr>
          <w:rFonts w:ascii="Times New Roman"/>
          <w:b w:val="false"/>
          <w:i w:val="false"/>
          <w:color w:val="000000"/>
          <w:sz w:val="28"/>
        </w:rPr>
        <w:t>
      8-1) уәкiлеттi органның нормативтiк құқықтық актiсiнде белгіленген, микроқаржы ұйымы қарыз алушысының борыштық жүктемесі коэффициентін есептеу тәртiбiн және оның шекті мәнін сақтауға міндетті.</w:t>
      </w:r>
    </w:p>
    <w:bookmarkEnd w:id="78"/>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bookmarkStart w:name="z67" w:id="79"/>
    <w:p>
      <w:pPr>
        <w:spacing w:after="0"/>
        <w:ind w:left="0"/>
        <w:jc w:val="both"/>
      </w:pPr>
      <w:r>
        <w:rPr>
          <w:rFonts w:ascii="Times New Roman"/>
          <w:b w:val="false"/>
          <w:i w:val="false"/>
          <w:color w:val="000000"/>
          <w:sz w:val="28"/>
        </w:rPr>
        <w:t>
      9) Қазақстан Республикасының Ұлттық Банкіне тізбесі, нысандары, ұсыну мерзімдері мен тәртібі уәкілетті органмен келісу бойынша Қазақстан Республикасы Ұлттық Банкінің нормативтік құқықтық актілерінде белгіленетін қаржылық және өзге де есептілікті ұсынуға;</w:t>
      </w:r>
    </w:p>
    <w:bookmarkEnd w:id="79"/>
    <w:bookmarkStart w:name="z68" w:id="80"/>
    <w:p>
      <w:pPr>
        <w:spacing w:after="0"/>
        <w:ind w:left="0"/>
        <w:jc w:val="both"/>
      </w:pPr>
      <w:r>
        <w:rPr>
          <w:rFonts w:ascii="Times New Roman"/>
          <w:b w:val="false"/>
          <w:i w:val="false"/>
          <w:color w:val="000000"/>
          <w:sz w:val="28"/>
        </w:rPr>
        <w:t>
      10) уәкілетті орган анықтаған Қазақстан Республикасының заңнамасын бұзушылықты жоюға;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351" w:id="81"/>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w:t>
      </w:r>
    </w:p>
    <w:bookmarkEnd w:id="81"/>
    <w:bookmarkStart w:name="z531" w:id="82"/>
    <w:p>
      <w:pPr>
        <w:spacing w:after="0"/>
        <w:ind w:left="0"/>
        <w:jc w:val="both"/>
      </w:pPr>
      <w:r>
        <w:rPr>
          <w:rFonts w:ascii="Times New Roman"/>
          <w:b w:val="false"/>
          <w:i w:val="false"/>
          <w:color w:val="000000"/>
          <w:sz w:val="28"/>
        </w:rPr>
        <w:t>
      11-2) мерзімді әскери қызметтегі әскери қызметшілерге микрокредит беру туралы шарт бойынша уәкілетті орган айқындаған тәртіппен микрокредит бойынша сыйақыны есепке жазбай, мерзімді әскери қызмет өткеру мерзімін және ол аяқталғаннан кейінгі 60 күнді қамтитын кезеңге негізгі борыш пен сыйақы бойынша төлемді кейінге қалдыруды ұсынуға міндетті.</w:t>
      </w:r>
    </w:p>
    <w:bookmarkEnd w:id="82"/>
    <w:p>
      <w:pPr>
        <w:spacing w:after="0"/>
        <w:ind w:left="0"/>
        <w:jc w:val="both"/>
      </w:pPr>
      <w:r>
        <w:rPr>
          <w:rFonts w:ascii="Times New Roman"/>
          <w:b w:val="false"/>
          <w:i w:val="false"/>
          <w:color w:val="000000"/>
          <w:sz w:val="28"/>
        </w:rPr>
        <w:t>
      Мерзімді әскери қызметке шақырылған әскери қызметшілер, сондай-ақ оларды қызметтен шығару, оларда микрокредиттің болуы не болмауы, ол бойынша төлемді кейінге қалдырудың ұсынылуы туралы мәліметтерді алмасу Қазақстан Республикасының Қорғаныс министрлігімен келісу бойынша уәкілетті орган айқындаған тәртіппен мемлекеттік органдар мен микроқаржы ұйымдарының ақпараттық жүйелерінің өзара іс-қимылын қамтамасыз ету арқылы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дербес деректерді жинау, өңдеу және пайдалану Қазақстан Республикасының заңнамасына сәйкес жүзеге асырылады;</w:t>
      </w:r>
    </w:p>
    <w:bookmarkStart w:name="z70" w:id="83"/>
    <w:p>
      <w:pPr>
        <w:spacing w:after="0"/>
        <w:ind w:left="0"/>
        <w:jc w:val="both"/>
      </w:pPr>
      <w:r>
        <w:rPr>
          <w:rFonts w:ascii="Times New Roman"/>
          <w:b w:val="false"/>
          <w:i w:val="false"/>
          <w:color w:val="000000"/>
          <w:sz w:val="28"/>
        </w:rPr>
        <w:t>
      12) осы Заңда және Қазақстан Республикасының өзге де заңнамасында белгiленген өзге де талаптарды сақтауға мiндеттi.</w:t>
      </w:r>
    </w:p>
    <w:bookmarkEnd w:id="83"/>
    <w:bookmarkStart w:name="z71" w:id="84"/>
    <w:p>
      <w:pPr>
        <w:spacing w:after="0"/>
        <w:ind w:left="0"/>
        <w:jc w:val="both"/>
      </w:pPr>
      <w:r>
        <w:rPr>
          <w:rFonts w:ascii="Times New Roman"/>
          <w:b w:val="false"/>
          <w:i w:val="false"/>
          <w:color w:val="000000"/>
          <w:sz w:val="28"/>
        </w:rPr>
        <w:t>
      3. Микроқаржы ұйымы:</w:t>
      </w:r>
    </w:p>
    <w:bookmarkEnd w:id="84"/>
    <w:bookmarkStart w:name="z72" w:id="85"/>
    <w:p>
      <w:pPr>
        <w:spacing w:after="0"/>
        <w:ind w:left="0"/>
        <w:jc w:val="both"/>
      </w:pPr>
      <w:r>
        <w:rPr>
          <w:rFonts w:ascii="Times New Roman"/>
          <w:b w:val="false"/>
          <w:i w:val="false"/>
          <w:color w:val="000000"/>
          <w:sz w:val="28"/>
        </w:rPr>
        <w:t>
      1) сыйақы мөлшерлемелерін (оларды төмендету жағдайларын қоспағанда) және (немесе) микрокредиттi өтеу тәсiлi мен әдісін біржақты тәртіппен өзгертуге;</w:t>
      </w:r>
    </w:p>
    <w:bookmarkEnd w:id="85"/>
    <w:bookmarkStart w:name="z352" w:id="86"/>
    <w:p>
      <w:pPr>
        <w:spacing w:after="0"/>
        <w:ind w:left="0"/>
        <w:jc w:val="both"/>
      </w:pPr>
      <w:r>
        <w:rPr>
          <w:rFonts w:ascii="Times New Roman"/>
          <w:b w:val="false"/>
          <w:i w:val="false"/>
          <w:color w:val="000000"/>
          <w:sz w:val="28"/>
        </w:rPr>
        <w:t>
      1-1) банктік қарыз және (немесе) микрокредит бойынша күнтізбелік тоқсан күннен астам мерзімі өткен берешегі бар жеке тұлғаға кәсіпкерлік қызметті жүзеге асыруға байланысты емес микрокредитті беруге құқылы емес.</w:t>
      </w:r>
    </w:p>
    <w:bookmarkEnd w:id="86"/>
    <w:p>
      <w:pPr>
        <w:spacing w:after="0"/>
        <w:ind w:left="0"/>
        <w:jc w:val="both"/>
      </w:pPr>
      <w:r>
        <w:rPr>
          <w:rFonts w:ascii="Times New Roman"/>
          <w:b w:val="false"/>
          <w:i w:val="false"/>
          <w:color w:val="000000"/>
          <w:sz w:val="28"/>
        </w:rPr>
        <w:t>
      Осы тармақшада белгіленген талап жеке тұлғаның кәсіпкерлік қызметті жүзеге асыруға байланысты емес банктік қарызын және (немесе) микрокредитін өтеу мақсатында сыйақы мөлшерлемесін және (немесе) мерзімді төлемдер мөлшерін азайту жағына қарай өзгертуді және (немесе) тұрақсыздық айыбын (айыппұлды, өсімпұлды) азайту жағына қарай өзгертуді немесе толық жоюды көздейтін жақсарту талаптарында берілетін микрокредиттерге, сондай-ақ ломбардтардың міндетті тіркелуге жатпайтын жылжымалы мүлікті кепілге қойып беретін микрокредиттеріне қолданылмайды;</w:t>
      </w:r>
    </w:p>
    <w:bookmarkStart w:name="z353" w:id="87"/>
    <w:p>
      <w:pPr>
        <w:spacing w:after="0"/>
        <w:ind w:left="0"/>
        <w:jc w:val="both"/>
      </w:pPr>
      <w:r>
        <w:rPr>
          <w:rFonts w:ascii="Times New Roman"/>
          <w:b w:val="false"/>
          <w:i w:val="false"/>
          <w:color w:val="000000"/>
          <w:sz w:val="28"/>
        </w:rPr>
        <w:t>
      1-2) микрокредит бойынша сыйақы мен тұрақсыздық айыбын (айыппұлды, өсімпұлды) қоспағанда, кез келген төлемдерді белгілеуге және қарыз алушыдан (өтініш берушіден) алуға;</w:t>
      </w:r>
    </w:p>
    <w:bookmarkEnd w:id="87"/>
    <w:bookmarkStart w:name="z73" w:id="88"/>
    <w:p>
      <w:pPr>
        <w:spacing w:after="0"/>
        <w:ind w:left="0"/>
        <w:jc w:val="both"/>
      </w:pPr>
      <w:r>
        <w:rPr>
          <w:rFonts w:ascii="Times New Roman"/>
          <w:b w:val="false"/>
          <w:i w:val="false"/>
          <w:color w:val="000000"/>
          <w:sz w:val="28"/>
        </w:rPr>
        <w:t>
      2) жеке тұлға болып табылатын, микроқаржы ұйымына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(айыппұлды, өсімпұлды) және басқа да төлемдерді талап етуге;</w:t>
      </w:r>
    </w:p>
    <w:bookmarkEnd w:id="88"/>
    <w:bookmarkStart w:name="z354" w:id="89"/>
    <w:p>
      <w:pPr>
        <w:spacing w:after="0"/>
        <w:ind w:left="0"/>
        <w:jc w:val="both"/>
      </w:pPr>
      <w:r>
        <w:rPr>
          <w:rFonts w:ascii="Times New Roman"/>
          <w:b w:val="false"/>
          <w:i w:val="false"/>
          <w:color w:val="000000"/>
          <w:sz w:val="28"/>
        </w:rPr>
        <w:t>
      3) кепілге салынған заттарды пайдалануға және оларға билік етуге;</w:t>
      </w:r>
    </w:p>
    <w:bookmarkEnd w:id="89"/>
    <w:bookmarkStart w:name="z447" w:id="90"/>
    <w:p>
      <w:pPr>
        <w:spacing w:after="0"/>
        <w:ind w:left="0"/>
        <w:jc w:val="both"/>
      </w:pPr>
      <w:r>
        <w:rPr>
          <w:rFonts w:ascii="Times New Roman"/>
          <w:b w:val="false"/>
          <w:i w:val="false"/>
          <w:color w:val="000000"/>
          <w:sz w:val="28"/>
        </w:rPr>
        <w:t>
      4) қарыз алушы – жеке тұлғаның кәсіпкерлік қызметті жүзеге асыруға байланысты емес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тоқсан күні өткен соң есепке жатқызылған сыйақыны, тұрақсыздық айыбын (айыппұлдарды, өсімпұлдарды) төлеуді талап етуге құқылы емес.</w:t>
      </w:r>
    </w:p>
    <w:bookmarkEnd w:id="90"/>
    <w:p>
      <w:pPr>
        <w:spacing w:after="0"/>
        <w:ind w:left="0"/>
        <w:jc w:val="both"/>
      </w:pPr>
      <w:r>
        <w:rPr>
          <w:rFonts w:ascii="Times New Roman"/>
          <w:b w:val="false"/>
          <w:i w:val="false"/>
          <w:color w:val="000000"/>
          <w:sz w:val="28"/>
        </w:rPr>
        <w:t xml:space="preserve">
      Осы тармақшаның талабы микрокредит беру туралы шартқа, егер оны жасасу күні негізгі борыш сомасы тіркеуге жататын мүлік кепілімен және (немесе) ақша кепілімен толық қамтамасыз етілген болса, қолданылмайды; </w:t>
      </w:r>
    </w:p>
    <w:p>
      <w:pPr>
        <w:spacing w:after="0"/>
        <w:ind w:left="0"/>
        <w:jc w:val="both"/>
      </w:pPr>
      <w:r>
        <w:rPr>
          <w:rFonts w:ascii="Times New Roman"/>
          <w:b w:val="false"/>
          <w:i w:val="false"/>
          <w:color w:val="000000"/>
          <w:sz w:val="28"/>
        </w:rPr>
        <w:t>
      5) қарыз алушы – жеке тұлғаның кәсіпкерлік қызметті жүзеге асыруға байланысты емес жылжымайтын мүлік ипотекасымен қамтамасыз етілген микрокредиті бойынша негізгі борыш және (немесе) сыйақы сомалары бойынша төлемдердің кез келгенін өтеу жөніндегі міндеттемені орындаудың мерзімін өткізіп алудың қатарынан күнтізбелік бір жүз сексен күні өткен соң есепке жазылған сыйақыны, сондай-ақ тұрақсыздық айыбын (айыппұлдарды, өсімпұлдарды) төлеуді талап етуге;</w:t>
      </w:r>
    </w:p>
    <w:p>
      <w:pPr>
        <w:spacing w:after="0"/>
        <w:ind w:left="0"/>
        <w:jc w:val="both"/>
      </w:pPr>
      <w:r>
        <w:rPr>
          <w:rFonts w:ascii="Times New Roman"/>
          <w:b w:val="false"/>
          <w:i w:val="false"/>
          <w:color w:val="000000"/>
          <w:sz w:val="28"/>
        </w:rPr>
        <w:t>
      6) микрокредит беру туралы шарт бойынша қарыз алушыдан борыш сомасын өндіріп алу үшін жеке сот орындаушыларымен ынтымақтастықты көздейтін шарттарды жасасуға, сондай-ақ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жеке сот орындаушысымен атқарушылық құжатты орындау шарттары туралы келісім (шарт) жасасуға;</w:t>
      </w:r>
    </w:p>
    <w:p>
      <w:pPr>
        <w:spacing w:after="0"/>
        <w:ind w:left="0"/>
        <w:jc w:val="both"/>
      </w:pPr>
      <w:r>
        <w:rPr>
          <w:rFonts w:ascii="Times New Roman"/>
          <w:b w:val="false"/>
          <w:i w:val="false"/>
          <w:color w:val="000000"/>
          <w:sz w:val="28"/>
        </w:rPr>
        <w:t>
      7) "Жауапкершілігі шектеулі және қосымша жауапкершілігі бар серіктестіктер туралы" Қазақстан Республикасы Заңының 12-1-бабының 2-тармағына және (немесе) "Акционерлік қоғамдар туралы" Қазақстан Республикасы Заңының 64-бабының 1-тармағына сәйкес микроқаржы ұйымының үлестес тұлғасы болып табылатын нотариусқа нотариаттық әрекеттер жасау үшін жүгінуге;</w:t>
      </w:r>
    </w:p>
    <w:p>
      <w:pPr>
        <w:spacing w:after="0"/>
        <w:ind w:left="0"/>
        <w:jc w:val="both"/>
      </w:pPr>
      <w:r>
        <w:rPr>
          <w:rFonts w:ascii="Times New Roman"/>
          <w:b w:val="false"/>
          <w:i w:val="false"/>
          <w:color w:val="000000"/>
          <w:sz w:val="28"/>
        </w:rPr>
        <w:t>
      8) жеке тұлғамен жасалған микрокредит беру туралы шарттың қолданылу мерзімін оның келісімінсіз және микрокредит беру туралы шарттың талаптарын сақтауды не жақсартуды қамтамасыз етпейтін талаптармен ұлғайтуға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31.12.2021 </w:t>
      </w:r>
      <w:r>
        <w:rPr>
          <w:rFonts w:ascii="Times New Roman"/>
          <w:b w:val="false"/>
          <w:i w:val="false"/>
          <w:color w:val="000000"/>
          <w:sz w:val="28"/>
        </w:rPr>
        <w:t>№ 100-VII</w:t>
      </w:r>
      <w:r>
        <w:rPr>
          <w:rFonts w:ascii="Times New Roman"/>
          <w:b w:val="false"/>
          <w:i w:val="false"/>
          <w:color w:val="ff0000"/>
          <w:sz w:val="28"/>
        </w:rPr>
        <w:t xml:space="preserve"> (01.07.2022 бастап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Өтініш берушінің құқықтары мен мiндеттерi</w:t>
      </w:r>
    </w:p>
    <w:bookmarkStart w:name="z75" w:id="91"/>
    <w:p>
      <w:pPr>
        <w:spacing w:after="0"/>
        <w:ind w:left="0"/>
        <w:jc w:val="both"/>
      </w:pPr>
      <w:r>
        <w:rPr>
          <w:rFonts w:ascii="Times New Roman"/>
          <w:b w:val="false"/>
          <w:i w:val="false"/>
          <w:color w:val="000000"/>
          <w:sz w:val="28"/>
        </w:rPr>
        <w:t>
      1. Өтініш беруші:</w:t>
      </w:r>
    </w:p>
    <w:bookmarkEnd w:id="91"/>
    <w:bookmarkStart w:name="z76" w:id="92"/>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92"/>
    <w:bookmarkStart w:name="z77" w:id="93"/>
    <w:p>
      <w:pPr>
        <w:spacing w:after="0"/>
        <w:ind w:left="0"/>
        <w:jc w:val="both"/>
      </w:pPr>
      <w:r>
        <w:rPr>
          <w:rFonts w:ascii="Times New Roman"/>
          <w:b w:val="false"/>
          <w:i w:val="false"/>
          <w:color w:val="000000"/>
          <w:sz w:val="28"/>
        </w:rPr>
        <w:t>
      2) микрокредитті алуға, оған қызмет көрсетуге және оны өтеуге (қайтаруға) байланысты төлемдер туралы толық және анық ақпарат алуға;</w:t>
      </w:r>
    </w:p>
    <w:bookmarkEnd w:id="93"/>
    <w:bookmarkStart w:name="z78" w:id="94"/>
    <w:p>
      <w:pPr>
        <w:spacing w:after="0"/>
        <w:ind w:left="0"/>
        <w:jc w:val="both"/>
      </w:pPr>
      <w:r>
        <w:rPr>
          <w:rFonts w:ascii="Times New Roman"/>
          <w:b w:val="false"/>
          <w:i w:val="false"/>
          <w:color w:val="000000"/>
          <w:sz w:val="28"/>
        </w:rPr>
        <w:t>
      3) микрокредит беру туралы шарт жасасудан бас тартуға құқылы.</w:t>
      </w:r>
    </w:p>
    <w:bookmarkEnd w:id="94"/>
    <w:bookmarkStart w:name="z79" w:id="95"/>
    <w:p>
      <w:pPr>
        <w:spacing w:after="0"/>
        <w:ind w:left="0"/>
        <w:jc w:val="both"/>
      </w:pPr>
      <w:r>
        <w:rPr>
          <w:rFonts w:ascii="Times New Roman"/>
          <w:b w:val="false"/>
          <w:i w:val="false"/>
          <w:color w:val="000000"/>
          <w:sz w:val="28"/>
        </w:rPr>
        <w:t>
      2. Өтініш беруші микроқаржы ұйымына микрокредит беру туралы шарт және қарыз алушының міндеттемелерінің орындалуын қамтамасыз ететін шарттар жасасу үшін қажетті, микрокредит алуға қажетті құжаттардың тізбесінде, сондай-ақ микрокредит беру туралы шарт бойынша кредиттік дерекнаманы жүргізу тәртібінде айқындалған құжаттар мен мәліметтерді ұсынады.</w:t>
      </w:r>
    </w:p>
    <w:bookmarkEnd w:id="95"/>
    <w:bookmarkStart w:name="z80" w:id="96"/>
    <w:p>
      <w:pPr>
        <w:spacing w:after="0"/>
        <w:ind w:left="0"/>
        <w:jc w:val="both"/>
      </w:pPr>
      <w:r>
        <w:rPr>
          <w:rFonts w:ascii="Times New Roman"/>
          <w:b w:val="false"/>
          <w:i w:val="false"/>
          <w:color w:val="000000"/>
          <w:sz w:val="28"/>
        </w:rPr>
        <w:t>
      3. Өтініш берушінің осы Заңда және Қазақстан Республикасының өзге де заңдарында белгіленген өзге де құқықтары мен мiндеттерi бар.</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Қарыз алушының құқықтары мен мiндеттерi</w:t>
      </w:r>
    </w:p>
    <w:bookmarkStart w:name="z82" w:id="97"/>
    <w:p>
      <w:pPr>
        <w:spacing w:after="0"/>
        <w:ind w:left="0"/>
        <w:jc w:val="both"/>
      </w:pPr>
      <w:r>
        <w:rPr>
          <w:rFonts w:ascii="Times New Roman"/>
          <w:b w:val="false"/>
          <w:i w:val="false"/>
          <w:color w:val="000000"/>
          <w:sz w:val="28"/>
        </w:rPr>
        <w:t>
      1. Қарыз алушының:</w:t>
      </w:r>
    </w:p>
    <w:bookmarkEnd w:id="97"/>
    <w:bookmarkStart w:name="z83" w:id="98"/>
    <w:p>
      <w:pPr>
        <w:spacing w:after="0"/>
        <w:ind w:left="0"/>
        <w:jc w:val="both"/>
      </w:pPr>
      <w:r>
        <w:rPr>
          <w:rFonts w:ascii="Times New Roman"/>
          <w:b w:val="false"/>
          <w:i w:val="false"/>
          <w:color w:val="000000"/>
          <w:sz w:val="28"/>
        </w:rPr>
        <w:t>
      1) микрокредиттер беру қағидаларымен, микроқаржы ұйымының микрокредиттер беру тарифтерімен танысуға;</w:t>
      </w:r>
    </w:p>
    <w:bookmarkEnd w:id="98"/>
    <w:bookmarkStart w:name="z84" w:id="99"/>
    <w:p>
      <w:pPr>
        <w:spacing w:after="0"/>
        <w:ind w:left="0"/>
        <w:jc w:val="both"/>
      </w:pPr>
      <w:r>
        <w:rPr>
          <w:rFonts w:ascii="Times New Roman"/>
          <w:b w:val="false"/>
          <w:i w:val="false"/>
          <w:color w:val="000000"/>
          <w:sz w:val="28"/>
        </w:rPr>
        <w:t>
      2) алған микрокредитке микрокредит беру туралы шартта белгіленген тәртіппен және талаптармен билік етуге;</w:t>
      </w:r>
    </w:p>
    <w:bookmarkEnd w:id="99"/>
    <w:bookmarkStart w:name="z85" w:id="100"/>
    <w:p>
      <w:pPr>
        <w:spacing w:after="0"/>
        <w:ind w:left="0"/>
        <w:jc w:val="both"/>
      </w:pPr>
      <w:r>
        <w:rPr>
          <w:rFonts w:ascii="Times New Roman"/>
          <w:b w:val="false"/>
          <w:i w:val="false"/>
          <w:color w:val="000000"/>
          <w:sz w:val="28"/>
        </w:rPr>
        <w:t>
      3) өз құқықтарын Қазақстан Республикасының заңдарында белгіленген тәртіппен қорғауға;</w:t>
      </w:r>
    </w:p>
    <w:bookmarkEnd w:id="100"/>
    <w:bookmarkStart w:name="z86" w:id="101"/>
    <w:p>
      <w:pPr>
        <w:spacing w:after="0"/>
        <w:ind w:left="0"/>
        <w:jc w:val="both"/>
      </w:pPr>
      <w:r>
        <w:rPr>
          <w:rFonts w:ascii="Times New Roman"/>
          <w:b w:val="false"/>
          <w:i w:val="false"/>
          <w:color w:val="000000"/>
          <w:sz w:val="28"/>
        </w:rPr>
        <w:t>
      4) микрокредит беру туралы шарт бойынша берілген микрокредит сомасын микроқаржы ұйымына мерзімінен бұрын толық немесе ішінара қайтаруға;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 w:id="102"/>
    <w:p>
      <w:pPr>
        <w:spacing w:after="0"/>
        <w:ind w:left="0"/>
        <w:jc w:val="both"/>
      </w:pPr>
      <w:r>
        <w:rPr>
          <w:rFonts w:ascii="Times New Roman"/>
          <w:b w:val="false"/>
          <w:i w:val="false"/>
          <w:color w:val="000000"/>
          <w:sz w:val="28"/>
        </w:rPr>
        <w:t>
      5) осы Заңда, Қазақстан Республикасының өзге де заңдарында және микрокредит беру туралы шартта белгіленген өзге де құқықтарды жүзеге асыруға құқығы бар.</w:t>
      </w:r>
    </w:p>
    <w:bookmarkEnd w:id="102"/>
    <w:bookmarkStart w:name="z88" w:id="103"/>
    <w:p>
      <w:pPr>
        <w:spacing w:after="0"/>
        <w:ind w:left="0"/>
        <w:jc w:val="both"/>
      </w:pPr>
      <w:r>
        <w:rPr>
          <w:rFonts w:ascii="Times New Roman"/>
          <w:b w:val="false"/>
          <w:i w:val="false"/>
          <w:color w:val="000000"/>
          <w:sz w:val="28"/>
        </w:rPr>
        <w:t>
      2. Қарыз алушы:</w:t>
      </w:r>
    </w:p>
    <w:bookmarkEnd w:id="103"/>
    <w:bookmarkStart w:name="z89" w:id="104"/>
    <w:p>
      <w:pPr>
        <w:spacing w:after="0"/>
        <w:ind w:left="0"/>
        <w:jc w:val="both"/>
      </w:pPr>
      <w:r>
        <w:rPr>
          <w:rFonts w:ascii="Times New Roman"/>
          <w:b w:val="false"/>
          <w:i w:val="false"/>
          <w:color w:val="000000"/>
          <w:sz w:val="28"/>
        </w:rPr>
        <w:t>
      1) микрокредит беру туралы шартта белгiленген мерзiмдерде және тәртiппен алынған микрокредиттi қайтаруға және ол бойынша сыйақыны төлеуге;</w:t>
      </w:r>
    </w:p>
    <w:bookmarkEnd w:id="104"/>
    <w:bookmarkStart w:name="z90" w:id="105"/>
    <w:p>
      <w:pPr>
        <w:spacing w:after="0"/>
        <w:ind w:left="0"/>
        <w:jc w:val="both"/>
      </w:pPr>
      <w:r>
        <w:rPr>
          <w:rFonts w:ascii="Times New Roman"/>
          <w:b w:val="false"/>
          <w:i w:val="false"/>
          <w:color w:val="000000"/>
          <w:sz w:val="28"/>
        </w:rPr>
        <w:t>
      2) микроқаржы ұйымы осы Заңға сәйкес сұрататын құжаттар мен мәлiметтердi беруге;</w:t>
      </w:r>
    </w:p>
    <w:bookmarkEnd w:id="105"/>
    <w:bookmarkStart w:name="z91" w:id="106"/>
    <w:p>
      <w:pPr>
        <w:spacing w:after="0"/>
        <w:ind w:left="0"/>
        <w:jc w:val="both"/>
      </w:pPr>
      <w:r>
        <w:rPr>
          <w:rFonts w:ascii="Times New Roman"/>
          <w:b w:val="false"/>
          <w:i w:val="false"/>
          <w:color w:val="000000"/>
          <w:sz w:val="28"/>
        </w:rPr>
        <w:t>
      3) осы Заңда және Қазақстан Республикасының өзге де заңнамасында және микроқаржы ұйымымен жасалған шарттарда белгіленген өзге де талаптарды орындауға мiндеттi.</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Микрокредит беру туралы шарт бойынша құқықтарды (талаптарды) басқаға беру тәртібі</w:t>
      </w:r>
    </w:p>
    <w:p>
      <w:pPr>
        <w:spacing w:after="0"/>
        <w:ind w:left="0"/>
        <w:jc w:val="both"/>
      </w:pPr>
      <w:bookmarkStart w:name="z318" w:id="107"/>
      <w:r>
        <w:rPr>
          <w:rFonts w:ascii="Times New Roman"/>
          <w:b w:val="false"/>
          <w:i w:val="false"/>
          <w:color w:val="ff0000"/>
          <w:sz w:val="28"/>
        </w:rPr>
        <w:t xml:space="preserve">
      Ескерту. 9-1-баптың тақырыбы жаңа редакцияда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тастау көзделген – ҚР 19.06.2024 </w:t>
      </w:r>
      <w:r>
        <w:rPr>
          <w:rFonts w:ascii="Times New Roman"/>
          <w:b w:val="false"/>
          <w:i w:val="false"/>
          <w:color w:val="000000"/>
          <w:sz w:val="28"/>
        </w:rPr>
        <w:t>№ 97-VIII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324" w:id="108"/>
    <w:p>
      <w:pPr>
        <w:spacing w:after="0"/>
        <w:ind w:left="0"/>
        <w:jc w:val="both"/>
      </w:pPr>
      <w:r>
        <w:rPr>
          <w:rFonts w:ascii="Times New Roman"/>
          <w:b w:val="false"/>
          <w:i w:val="false"/>
          <w:color w:val="000000"/>
          <w:sz w:val="28"/>
        </w:rPr>
        <w:t>
      4. Мынадай талаптардың бірі сақталған кезде:</w:t>
      </w:r>
    </w:p>
    <w:bookmarkEnd w:id="108"/>
    <w:bookmarkStart w:name="z325" w:id="109"/>
    <w:p>
      <w:pPr>
        <w:spacing w:after="0"/>
        <w:ind w:left="0"/>
        <w:jc w:val="both"/>
      </w:pPr>
      <w:r>
        <w:rPr>
          <w:rFonts w:ascii="Times New Roman"/>
          <w:b w:val="false"/>
          <w:i w:val="false"/>
          <w:color w:val="000000"/>
          <w:sz w:val="28"/>
        </w:rPr>
        <w:t>
      құқықтарды (талап етулерді) сатып алу Қазақстан Республикасының заңдарында көзделген осындай ұйым қызметі түрлерінің бірі болып табылғанда;</w:t>
      </w:r>
    </w:p>
    <w:bookmarkEnd w:id="109"/>
    <w:bookmarkStart w:name="z326" w:id="110"/>
    <w:p>
      <w:pPr>
        <w:spacing w:after="0"/>
        <w:ind w:left="0"/>
        <w:jc w:val="both"/>
      </w:pPr>
      <w:r>
        <w:rPr>
          <w:rFonts w:ascii="Times New Roman"/>
          <w:b w:val="false"/>
          <w:i w:val="false"/>
          <w:color w:val="000000"/>
          <w:sz w:val="28"/>
        </w:rPr>
        <w:t>
      құқықтарды (талап етулерді) сатып алу жеке тұлғаларды қолдау жөніндегі мемлекеттік және үкіметтік бағдарламалар немесе мемлекеттік органдардың құқықтық актілері шеңберінде жүзеге асырылғанда, құқықты (талап етуді) жарғылық капиталдарына қатысу үлестерінің не орналастырылған акцияларының елу пайыздан астамы мемлекетке тиесілі ұйымдарға беруді қоспағанда, микроқаржы ұйымының жеке тұлғамен жасасылған және тұрғынжай түріндегі кепілмен қамтамасыз етілген микрокредит беру туралы шарт бойынша құқықты (талап етуді) басқаға беруді жүргізуіне тыйым салынады.</w:t>
      </w:r>
    </w:p>
    <w:bookmarkEnd w:id="110"/>
    <w:bookmarkStart w:name="z327" w:id="111"/>
    <w:p>
      <w:pPr>
        <w:spacing w:after="0"/>
        <w:ind w:left="0"/>
        <w:jc w:val="both"/>
      </w:pPr>
      <w:r>
        <w:rPr>
          <w:rFonts w:ascii="Times New Roman"/>
          <w:b w:val="false"/>
          <w:i w:val="false"/>
          <w:color w:val="000000"/>
          <w:sz w:val="28"/>
        </w:rPr>
        <w:t>
      5. Микроқаржы ұйымының құқықтарды (талаптарды) мынадай тұлғаларға:</w:t>
      </w:r>
    </w:p>
    <w:bookmarkEnd w:id="111"/>
    <w:p>
      <w:pPr>
        <w:spacing w:after="0"/>
        <w:ind w:left="0"/>
        <w:jc w:val="both"/>
      </w:pPr>
      <w:r>
        <w:rPr>
          <w:rFonts w:ascii="Times New Roman"/>
          <w:b w:val="false"/>
          <w:i w:val="false"/>
          <w:color w:val="000000"/>
          <w:sz w:val="28"/>
        </w:rPr>
        <w:t>
      екінші деңгейдегі банкке;</w:t>
      </w:r>
    </w:p>
    <w:p>
      <w:pPr>
        <w:spacing w:after="0"/>
        <w:ind w:left="0"/>
        <w:jc w:val="both"/>
      </w:pPr>
      <w:r>
        <w:rPr>
          <w:rFonts w:ascii="Times New Roman"/>
          <w:b w:val="false"/>
          <w:i w:val="false"/>
          <w:color w:val="000000"/>
          <w:sz w:val="28"/>
        </w:rPr>
        <w:t>
      коллекторлық агенттікке;</w:t>
      </w:r>
    </w:p>
    <w:p>
      <w:pPr>
        <w:spacing w:after="0"/>
        <w:ind w:left="0"/>
        <w:jc w:val="both"/>
      </w:pPr>
      <w:r>
        <w:rPr>
          <w:rFonts w:ascii="Times New Roman"/>
          <w:b w:val="false"/>
          <w:i w:val="false"/>
          <w:color w:val="000000"/>
          <w:sz w:val="28"/>
        </w:rPr>
        <w:t>
      микроқаржы ұйымына;</w:t>
      </w:r>
    </w:p>
    <w:p>
      <w:pPr>
        <w:spacing w:after="0"/>
        <w:ind w:left="0"/>
        <w:jc w:val="both"/>
      </w:pP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компаниясына;</w:t>
      </w:r>
    </w:p>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туралы шарт бойынша талап ету құқықтарын кепіл ұстаушы – заңды тұлғаға;</w:t>
      </w:r>
    </w:p>
    <w:p>
      <w:pPr>
        <w:spacing w:after="0"/>
        <w:ind w:left="0"/>
        <w:jc w:val="both"/>
      </w:pPr>
      <w:r>
        <w:rPr>
          <w:rFonts w:ascii="Times New Roman"/>
          <w:b w:val="false"/>
          <w:i w:val="false"/>
          <w:color w:val="000000"/>
          <w:sz w:val="28"/>
        </w:rPr>
        <w:t>
      қаражатты микроқаржы ұйымдарында шартты түрде орналастыру арқылы жеке кәсіпкерлік субъектілерін қаржыландыру жөніндегі мәміле шеңберінде жасалған микрокредит беру туралы шарт бойынша – жеке кәсіпкерлікті дамытудың арнайы қорына;</w:t>
      </w:r>
    </w:p>
    <w:p>
      <w:pPr>
        <w:spacing w:after="0"/>
        <w:ind w:left="0"/>
        <w:jc w:val="both"/>
      </w:pPr>
      <w:r>
        <w:rPr>
          <w:rFonts w:ascii="Times New Roman"/>
          <w:b w:val="false"/>
          <w:i w:val="false"/>
          <w:color w:val="000000"/>
          <w:sz w:val="28"/>
        </w:rPr>
        <w:t>
      қарыз алушы-жеке тұлғаға кәсіпкерлік қызметті жүзеге асыруға байланысты микрокредит беру туралы шарт бойынша, қарыз алушы-заңды тұлғаға микрокредит беру туралы шарт бойынша құқықтарға (талаптарға) қатысты, егер көрсетілген микрокредиттер бойынша басқаға беру күніне халықаралық қаржылық есептілік стандарттарына сәйкес құнсыздану белгілері болса, өзге тұлғаға беруді қоспағанда, микрокредит беру туралы шарт бойынша құқықтарды (талаптарды) үшінші тұлғаға беруді жүргізуіне тыйым салынады.</w:t>
      </w:r>
    </w:p>
    <w:p>
      <w:pPr>
        <w:spacing w:after="0"/>
        <w:ind w:left="0"/>
        <w:jc w:val="both"/>
      </w:pPr>
      <w:r>
        <w:rPr>
          <w:rFonts w:ascii="Times New Roman"/>
          <w:b w:val="false"/>
          <w:i w:val="false"/>
          <w:color w:val="000000"/>
          <w:sz w:val="28"/>
        </w:rPr>
        <w:t>
      Осы тармақтың бірінші бөлігінің сегізінші абзацында аталған тұлға микрокредит беру туралы шарт бойынша алынған құқықтарды (талаптарды) мынадай жағдайлардың бірінде:</w:t>
      </w:r>
    </w:p>
    <w:p>
      <w:pPr>
        <w:spacing w:after="0"/>
        <w:ind w:left="0"/>
        <w:jc w:val="both"/>
      </w:pPr>
      <w:r>
        <w:rPr>
          <w:rFonts w:ascii="Times New Roman"/>
          <w:b w:val="false"/>
          <w:i w:val="false"/>
          <w:color w:val="000000"/>
          <w:sz w:val="28"/>
        </w:rPr>
        <w:t>
      құқықтар (талаптар) жеке тұлғаның кәсіпкерлік қызметті жүзеге асырумен байланысты микрокредит беру туралы шарты бойынша алынғанда;</w:t>
      </w:r>
    </w:p>
    <w:p>
      <w:pPr>
        <w:spacing w:after="0"/>
        <w:ind w:left="0"/>
        <w:jc w:val="both"/>
      </w:pPr>
      <w:r>
        <w:rPr>
          <w:rFonts w:ascii="Times New Roman"/>
          <w:b w:val="false"/>
          <w:i w:val="false"/>
          <w:color w:val="000000"/>
          <w:sz w:val="28"/>
        </w:rPr>
        <w:t>
      құқықтар (талаптар) берешегінің мөлшері басқаға беру күніне республикалық бюджет туралы заңда белгіленген айлық есептік көрсеткіштің 16 500 еселенген мөлшерінен аспайтын заңды тұлғаның микрокредит беру туралы шарты бойынша алынғанда;</w:t>
      </w:r>
    </w:p>
    <w:p>
      <w:pPr>
        <w:spacing w:after="0"/>
        <w:ind w:left="0"/>
        <w:jc w:val="both"/>
      </w:pPr>
      <w:r>
        <w:rPr>
          <w:rFonts w:ascii="Times New Roman"/>
          <w:b w:val="false"/>
          <w:i w:val="false"/>
          <w:color w:val="000000"/>
          <w:sz w:val="28"/>
        </w:rPr>
        <w:t>
      егер өзіне микрокредит беру туралы шарт бойынша құқықтар (талаптар) берілген тұлға Қазақстан Республикасының бейрезиденті болып табылса, сервистік компанияның сенімгерлік басқаруына береді.</w:t>
      </w:r>
    </w:p>
    <w:bookmarkStart w:name="z452" w:id="112"/>
    <w:p>
      <w:pPr>
        <w:spacing w:after="0"/>
        <w:ind w:left="0"/>
        <w:jc w:val="both"/>
      </w:pPr>
      <w:r>
        <w:rPr>
          <w:rFonts w:ascii="Times New Roman"/>
          <w:b w:val="false"/>
          <w:i w:val="false"/>
          <w:color w:val="000000"/>
          <w:sz w:val="28"/>
        </w:rPr>
        <w:t xml:space="preserve">
      Микрокредит беру туралы шарттар бойынша құқықтар (талаптар) мынадай шарттар бір мезгілде орындалған кезде: </w:t>
      </w:r>
    </w:p>
    <w:bookmarkEnd w:id="112"/>
    <w:bookmarkStart w:name="z453" w:id="113"/>
    <w:p>
      <w:pPr>
        <w:spacing w:after="0"/>
        <w:ind w:left="0"/>
        <w:jc w:val="both"/>
      </w:pPr>
      <w:r>
        <w:rPr>
          <w:rFonts w:ascii="Times New Roman"/>
          <w:b w:val="false"/>
          <w:i w:val="false"/>
          <w:color w:val="000000"/>
          <w:sz w:val="28"/>
        </w:rPr>
        <w:t xml:space="preserve">
      1) коллекторлық агенттік жарғылық капиталының, бас банктің күмәнді және үмітсіз активтеріне ие болатын банктің еншілес ұйымы бас ұйымының меншік капиталының мөлшері уәкілетті органның нормативтік құқықтық актісінде белгіленген ең аз мәннен төмен емес мәнді құрағанда; </w:t>
      </w:r>
    </w:p>
    <w:bookmarkEnd w:id="113"/>
    <w:bookmarkStart w:name="z454" w:id="114"/>
    <w:p>
      <w:pPr>
        <w:spacing w:after="0"/>
        <w:ind w:left="0"/>
        <w:jc w:val="both"/>
      </w:pPr>
      <w:r>
        <w:rPr>
          <w:rFonts w:ascii="Times New Roman"/>
          <w:b w:val="false"/>
          <w:i w:val="false"/>
          <w:color w:val="000000"/>
          <w:sz w:val="28"/>
        </w:rPr>
        <w:t>
      2) қызметті:</w:t>
      </w:r>
    </w:p>
    <w:bookmarkEnd w:id="114"/>
    <w:p>
      <w:pPr>
        <w:spacing w:after="0"/>
        <w:ind w:left="0"/>
        <w:jc w:val="both"/>
      </w:pPr>
      <w:r>
        <w:rPr>
          <w:rFonts w:ascii="Times New Roman"/>
          <w:b w:val="false"/>
          <w:i w:val="false"/>
          <w:color w:val="000000"/>
          <w:sz w:val="28"/>
        </w:rPr>
        <w:t xml:space="preserve">
      банкке немесе банк холдингіне банктің бас банктің күмәнді және үмітсіз активтеріне ие болатын еншілес ұйым құруына рұқсат берілген; </w:t>
      </w:r>
    </w:p>
    <w:p>
      <w:pPr>
        <w:spacing w:after="0"/>
        <w:ind w:left="0"/>
        <w:jc w:val="both"/>
      </w:pPr>
      <w:r>
        <w:rPr>
          <w:rFonts w:ascii="Times New Roman"/>
          <w:b w:val="false"/>
          <w:i w:val="false"/>
          <w:color w:val="000000"/>
          <w:sz w:val="28"/>
        </w:rPr>
        <w:t>
      коллекторлық агенттік коллекторлық агенттіктер тізіліміне енгізілген кезден бастап үш жыл бойы жүзеге асырғанда;</w:t>
      </w:r>
    </w:p>
    <w:bookmarkStart w:name="z455" w:id="115"/>
    <w:p>
      <w:pPr>
        <w:spacing w:after="0"/>
        <w:ind w:left="0"/>
        <w:jc w:val="both"/>
      </w:pPr>
      <w:r>
        <w:rPr>
          <w:rFonts w:ascii="Times New Roman"/>
          <w:b w:val="false"/>
          <w:i w:val="false"/>
          <w:color w:val="000000"/>
          <w:sz w:val="28"/>
        </w:rPr>
        <w:t xml:space="preserve">
      3) сервистік компаниялар тізіліміне енгізу күніне уәкілетті орган қолданған орындалмаған және (немесе) қолданыстағы қадағалап ден қою шаралары немесе шектеулі әсер ету шаралары және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және </w:t>
      </w:r>
      <w:r>
        <w:rPr>
          <w:rFonts w:ascii="Times New Roman"/>
          <w:b w:val="false"/>
          <w:i w:val="false"/>
          <w:color w:val="000000"/>
          <w:sz w:val="28"/>
        </w:rPr>
        <w:t>227-бабының</w:t>
      </w:r>
      <w:r>
        <w:rPr>
          <w:rFonts w:ascii="Times New Roman"/>
          <w:b w:val="false"/>
          <w:i w:val="false"/>
          <w:color w:val="000000"/>
          <w:sz w:val="28"/>
        </w:rPr>
        <w:t xml:space="preserve"> бірінші бөлігінде көзделген әкімшілік құқық бұзушылықтар үшін әкімшілік жазалар болмағанда;</w:t>
      </w:r>
    </w:p>
    <w:bookmarkEnd w:id="115"/>
    <w:bookmarkStart w:name="z456" w:id="116"/>
    <w:p>
      <w:pPr>
        <w:spacing w:after="0"/>
        <w:ind w:left="0"/>
        <w:jc w:val="both"/>
      </w:pPr>
      <w:r>
        <w:rPr>
          <w:rFonts w:ascii="Times New Roman"/>
          <w:b w:val="false"/>
          <w:i w:val="false"/>
          <w:color w:val="000000"/>
          <w:sz w:val="28"/>
        </w:rPr>
        <w:t>
      4) сервистік компанияның бірінші басшысында алынбаған немесе жойылмаған сотталғандығы болмағанда;</w:t>
      </w:r>
    </w:p>
    <w:bookmarkEnd w:id="116"/>
    <w:bookmarkStart w:name="z457" w:id="117"/>
    <w:p>
      <w:pPr>
        <w:spacing w:after="0"/>
        <w:ind w:left="0"/>
        <w:jc w:val="both"/>
      </w:pPr>
      <w:r>
        <w:rPr>
          <w:rFonts w:ascii="Times New Roman"/>
          <w:b w:val="false"/>
          <w:i w:val="false"/>
          <w:color w:val="000000"/>
          <w:sz w:val="28"/>
        </w:rPr>
        <w:t xml:space="preserve">
      5) сервистік компания уәкілетті орган белгілеген талаптарға сәйкес келгенде сервистік компанияға берілуі мүмкін. </w:t>
      </w:r>
    </w:p>
    <w:bookmarkEnd w:id="117"/>
    <w:p>
      <w:pPr>
        <w:spacing w:after="0"/>
        <w:ind w:left="0"/>
        <w:jc w:val="both"/>
      </w:pPr>
      <w:r>
        <w:rPr>
          <w:rFonts w:ascii="Times New Roman"/>
          <w:b w:val="false"/>
          <w:i w:val="false"/>
          <w:color w:val="000000"/>
          <w:sz w:val="28"/>
        </w:rPr>
        <w:t xml:space="preserve">
      Бас банктің күмәнді және үмітсіз активтеріне ие болатын банктің еншілес ұйымдарына және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 уәкілетті органның нормативтік құқықтық актісінде белгіленеді. </w:t>
      </w:r>
    </w:p>
    <w:p>
      <w:pPr>
        <w:spacing w:after="0"/>
        <w:ind w:left="0"/>
        <w:jc w:val="both"/>
      </w:pPr>
      <w:r>
        <w:rPr>
          <w:rFonts w:ascii="Times New Roman"/>
          <w:b w:val="false"/>
          <w:i w:val="false"/>
          <w:color w:val="000000"/>
          <w:sz w:val="28"/>
        </w:rPr>
        <w:t xml:space="preserve">
      Уәкілетті орган Қазақстан Республикасы заңнамасының талаптарына сәйкес келетін сервистік компаниялардың тізілімін жүргізеді және оны өзінің интернет-ресурсында орналастырады. </w:t>
      </w:r>
    </w:p>
    <w:p>
      <w:pPr>
        <w:spacing w:after="0"/>
        <w:ind w:left="0"/>
        <w:jc w:val="both"/>
      </w:pPr>
      <w:r>
        <w:rPr>
          <w:rFonts w:ascii="Times New Roman"/>
          <w:b w:val="false"/>
          <w:i w:val="false"/>
          <w:color w:val="000000"/>
          <w:sz w:val="28"/>
        </w:rPr>
        <w:t xml:space="preserve">
      Сервистік компанияны сервистік компаниялар тізілімінен шығару сенімгерлік басқару шартын бұзу үшін негіз болып табылады. </w:t>
      </w:r>
    </w:p>
    <w:p>
      <w:pPr>
        <w:spacing w:after="0"/>
        <w:ind w:left="0"/>
        <w:jc w:val="both"/>
      </w:pPr>
      <w:r>
        <w:rPr>
          <w:rFonts w:ascii="Times New Roman"/>
          <w:b w:val="false"/>
          <w:i w:val="false"/>
          <w:color w:val="000000"/>
          <w:sz w:val="28"/>
        </w:rPr>
        <w:t>
      Микрокредит беру туралы шарт бойынша құқықтар (талаптар) сервистік компанияның сенімгерлік басқаруына берілген жағдайда, осы тармақтың бірінші бөлігінің сегізінші абзацында аталған тұлға микрокредит беру туралы шарт бойынша өзіне берілген құқыққа (талапқа) қатысты кредитордың құқықтарын сервистік компаниямен жасалған сенімгерлік басқару шарты шеңберінде не осы тармақтың бірінші бөлігінде аталған тұлғаларға қайта беру арқылы іске асырады.</w:t>
      </w:r>
    </w:p>
    <w:p>
      <w:pPr>
        <w:spacing w:after="0"/>
        <w:ind w:left="0"/>
        <w:jc w:val="both"/>
      </w:pPr>
      <w:r>
        <w:rPr>
          <w:rFonts w:ascii="Times New Roman"/>
          <w:b w:val="false"/>
          <w:i w:val="false"/>
          <w:color w:val="000000"/>
          <w:sz w:val="28"/>
        </w:rPr>
        <w:t xml:space="preserve">
      Сервистік компаниямен сенімгерлік басқару шарты бұзылған жағдайда, осы тармақтың бірінші бөлігінің сегізінші абзацында аталған тұлға басқа сервистік компаниямен жаңа сенімгерлік басқару шартын жасасуға не құқықтарды (талаптарды) осы тармақтың бірінші бөлігінде аталған тұлғаларға қайта беруге міндетті. </w:t>
      </w:r>
    </w:p>
    <w:p>
      <w:pPr>
        <w:spacing w:after="0"/>
        <w:ind w:left="0"/>
        <w:jc w:val="both"/>
      </w:pPr>
      <w:r>
        <w:rPr>
          <w:rFonts w:ascii="Times New Roman"/>
          <w:b w:val="false"/>
          <w:i w:val="false"/>
          <w:color w:val="000000"/>
          <w:sz w:val="28"/>
        </w:rPr>
        <w:t>
      Осы тармақтың талаптары осы баптың 4-тармағында көзделген жағдайларға қолданылмайды.</w:t>
      </w:r>
    </w:p>
    <w:bookmarkStart w:name="z532" w:id="118"/>
    <w:p>
      <w:pPr>
        <w:spacing w:after="0"/>
        <w:ind w:left="0"/>
        <w:jc w:val="both"/>
      </w:pPr>
      <w:r>
        <w:rPr>
          <w:rFonts w:ascii="Times New Roman"/>
          <w:b w:val="false"/>
          <w:i w:val="false"/>
          <w:color w:val="000000"/>
          <w:sz w:val="28"/>
        </w:rPr>
        <w:t>
      5-1. Басқаға беру күнінде халықаралық қаржылық есептілік стандарттарына сәйкес құнсыздану белгілері бар микрокредит беру туралы шарт бойынша құқықтарды (талаптарды) басқаға беруді микроқаржы ұйымы мынадай талаптарды сақтай отырып жүзеге асырады:</w:t>
      </w:r>
    </w:p>
    <w:bookmarkEnd w:id="118"/>
    <w:p>
      <w:pPr>
        <w:spacing w:after="0"/>
        <w:ind w:left="0"/>
        <w:jc w:val="both"/>
      </w:pPr>
      <w:r>
        <w:rPr>
          <w:rFonts w:ascii="Times New Roman"/>
          <w:b w:val="false"/>
          <w:i w:val="false"/>
          <w:color w:val="000000"/>
          <w:sz w:val="28"/>
        </w:rPr>
        <w:t>
      1) құқықтарды (талаптарды) осы баптың 5-тармағы бірінші бөлігінің бесінші, алтыншы және жетінші абзацтарында көрсетілген тұлғаларға беруді қоспағанда, пайдасына микрокредит беру туралы шарт бойынша құқықтар (талаптар) берілетін тұлға банк және микроқаржы активтері сатылатын электрондық сауда алаңында микроқаржы ұйымы өткізетін осы құқықтарға (талаптарға) қатысты сауда-саттық нәтижелері бойынша айқындалады;</w:t>
      </w:r>
    </w:p>
    <w:p>
      <w:pPr>
        <w:spacing w:after="0"/>
        <w:ind w:left="0"/>
        <w:jc w:val="both"/>
      </w:pPr>
      <w:r>
        <w:rPr>
          <w:rFonts w:ascii="Times New Roman"/>
          <w:b w:val="false"/>
          <w:i w:val="false"/>
          <w:color w:val="000000"/>
          <w:sz w:val="28"/>
        </w:rPr>
        <w:t>
      2) микрокредит беру туралы шарт бойынша құқықтарды (талаптарды) басқаға беру осы баптың 5-тармағында белгіленген шектеулер мен қағидалар сақтала отырып жүзеге асырылады.</w:t>
      </w:r>
    </w:p>
    <w:p>
      <w:pPr>
        <w:spacing w:after="0"/>
        <w:ind w:left="0"/>
        <w:jc w:val="both"/>
      </w:pPr>
      <w:r>
        <w:rPr>
          <w:rFonts w:ascii="Times New Roman"/>
          <w:b w:val="false"/>
          <w:i w:val="false"/>
          <w:color w:val="000000"/>
          <w:sz w:val="28"/>
        </w:rPr>
        <w:t>
      Осы тармақта белгіленген талаптар ломбардтарға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5-2-тармақтың қолданысы 01.05.2026 дейін тоқтатыла тұрады, тоқтатыла тұру кезеңінде осы редакцияда қолданыста болады - ҚР 19.06.2024 </w:t>
      </w:r>
      <w:r>
        <w:rPr>
          <w:rFonts w:ascii="Times New Roman"/>
          <w:b w:val="false"/>
          <w:i w:val="false"/>
          <w:color w:val="ff0000"/>
          <w:sz w:val="28"/>
        </w:rPr>
        <w:t>№ 97-VIII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Микроқаржы ұйымының жеке тұлғаның кәсіпкерлік қызметті жүзеге асыруға байланысты емес микрокредитті беру туралы шарты бойынша құқықтарды (талаптарды) коллекторлық агенттікке беруді жүргізуіне тыйым салынады.</w:t>
      </w:r>
    </w:p>
    <w:bookmarkStart w:name="z225" w:id="119"/>
    <w:p>
      <w:pPr>
        <w:spacing w:after="0"/>
        <w:ind w:left="0"/>
        <w:jc w:val="both"/>
      </w:pPr>
      <w:r>
        <w:rPr>
          <w:rFonts w:ascii="Times New Roman"/>
          <w:b w:val="false"/>
          <w:i w:val="false"/>
          <w:color w:val="000000"/>
          <w:sz w:val="28"/>
        </w:rPr>
        <w:t>
      6. Егер Қазақстан Республикасының заңдарында немесе микрокредит беру туралы шартта өзгеше көзделмесе, микроқаржы ұйымы микрокредит беру туралы шарт бойынша құқықты (талап етуді) қарыз алушының келісімінсіз басқаға беруге құқылы емес.</w:t>
      </w:r>
    </w:p>
    <w:bookmarkEnd w:id="119"/>
    <w:bookmarkStart w:name="z450" w:id="120"/>
    <w:p>
      <w:pPr>
        <w:spacing w:after="0"/>
        <w:ind w:left="0"/>
        <w:jc w:val="both"/>
      </w:pPr>
      <w:r>
        <w:rPr>
          <w:rFonts w:ascii="Times New Roman"/>
          <w:b w:val="false"/>
          <w:i w:val="false"/>
          <w:color w:val="000000"/>
          <w:sz w:val="28"/>
        </w:rPr>
        <w:t>
      6-1. Микроқаржы ұйымы мүлік кепілімен қамтамасыз етілген микрокредит беру туралы шарт бойынша құқықты (талапты) осы баптың 5-тармағының бірінші бөлігінде аталған тұлғаларға құқық (талап) басқаға берілгенге дейін соңғы алты ай ішінде "Қазақстан Республикасындағы бағалау қызметі туралы" Қазақстан Республикасының Заңына сәйкес бағалаушы жүргізген мүлік құнын бағалаусыз беруге құқылы емес.</w:t>
      </w:r>
    </w:p>
    <w:bookmarkEnd w:id="120"/>
    <w:bookmarkStart w:name="z332" w:id="121"/>
    <w:p>
      <w:pPr>
        <w:spacing w:after="0"/>
        <w:ind w:left="0"/>
        <w:jc w:val="both"/>
      </w:pPr>
      <w:r>
        <w:rPr>
          <w:rFonts w:ascii="Times New Roman"/>
          <w:b w:val="false"/>
          <w:i w:val="false"/>
          <w:color w:val="000000"/>
          <w:sz w:val="28"/>
        </w:rPr>
        <w:t>
      7. Бір қарыз алушыға қатысты микрокредит беру туралы шарт бойынша құқықтарды (талаптарды), бұл құқықтар (талаптар) секьюритилендіру мәмілесінің нысанасы болып табылатын жағдайларды қоспағанда, бірнеше тұлғаға беруге жол берілмейді.</w:t>
      </w:r>
    </w:p>
    <w:bookmarkEnd w:id="121"/>
    <w:bookmarkStart w:name="z333" w:id="122"/>
    <w:p>
      <w:pPr>
        <w:spacing w:after="0"/>
        <w:ind w:left="0"/>
        <w:jc w:val="both"/>
      </w:pPr>
      <w:r>
        <w:rPr>
          <w:rFonts w:ascii="Times New Roman"/>
          <w:b w:val="false"/>
          <w:i w:val="false"/>
          <w:color w:val="000000"/>
          <w:sz w:val="28"/>
        </w:rPr>
        <w:t>
      8. Микрокредит беру туралы шарт бойынша құқықтарды (талаптарды) басқаға беру туралы шарт (бұдан әрі – басқаға беру шарты) жасалған кезде, микроқаржы ұйымы:</w:t>
      </w:r>
    </w:p>
    <w:bookmarkEnd w:id="122"/>
    <w:bookmarkStart w:name="z334" w:id="123"/>
    <w:p>
      <w:pPr>
        <w:spacing w:after="0"/>
        <w:ind w:left="0"/>
        <w:jc w:val="both"/>
      </w:pPr>
      <w:r>
        <w:rPr>
          <w:rFonts w:ascii="Times New Roman"/>
          <w:b w:val="false"/>
          <w:i w:val="false"/>
          <w:color w:val="000000"/>
          <w:sz w:val="28"/>
        </w:rPr>
        <w:t>
      1) басқаға беру шарты жасалғанға дейін кәсіпкерлік қызметті жүзеге асыруға байланысты емес микрокредит беру туралы шарт бойынша қарыз алушы-жеке тұлғаны микрокредитті беру туралы көрсетілген шарт бойынша кредитордың құқықтарын (талаптарын) үшінші тұлғаға берудің жоспарланып отырғаны, сондай-ақ осындай басқаға беруге байланысты қарыз алушының дербес деректерінің өңделетіні (берілетіні) туралы микрокредит беру туралы шартта көзделген тәсілмен, сондай-ақ микроқаржы ұйымына "Төлемдер және төлем жүйелері туралы" Қазақстан Республикасының Заңында көзделген сәйкестендіру құралдарын қолдану арқылы клиент-жеке тұлғаны сәйкестендіруді жүзеге асыруға мүмкіндік беретін ақпараттандыру объектілері (бұдан әрі – ақпараттандыру объектілері) арқылы хабардар етуге;</w:t>
      </w:r>
    </w:p>
    <w:bookmarkEnd w:id="123"/>
    <w:bookmarkStart w:name="z229" w:id="124"/>
    <w:p>
      <w:pPr>
        <w:spacing w:after="0"/>
        <w:ind w:left="0"/>
        <w:jc w:val="both"/>
      </w:pPr>
      <w:r>
        <w:rPr>
          <w:rFonts w:ascii="Times New Roman"/>
          <w:b w:val="false"/>
          <w:i w:val="false"/>
          <w:color w:val="000000"/>
          <w:sz w:val="28"/>
        </w:rPr>
        <w:t>
      2) қарыз алушыны (немесе оның уәкілетті өкілін) микрокредит беру туралы шартта көзделген тәсілмен, сондай-ақ ақпараттандыру объектілері арқылы, микрокредит беру туралы шарт бойынша құқықтардың (талаптардың) үшінші тұлғаға өтіп кеткені туралы, басқаға беру шарты жасалған күннен бастап күнтізбелік отыз күн ішінде, микрокредит беру туралы шарт бойынша одан әрі төлемдерді үшінші тұлғаға (өзіне микрокредит беру туралы шарт бойынша құқықтар (талаптар) берілген тұлғаның не микрокредит беру туралы шарт бойынша құқықтар (талаптар) сенімгерлік басқаруға берілген жағдайда – сервистік компанияның атауын, орналасқан жерін және банктік деректемелерін) жүзеге асыру қажеттілігін, микрокредит беру туралы шарт бойынша берілген құқықтардың (талаптардың) көлемін, микрокредит беру туралы шарт бойынша берешектің мөлшері мен құрылымын (негізгі борышты, сыйақыны, комиссияларды, тұрақсыздық айыбын (айыппұлды, өсімпұлды) және төленуге жататын басқа да сомаларды көрсете отырып, хабардар етуге;</w:t>
      </w:r>
    </w:p>
    <w:bookmarkEnd w:id="124"/>
    <w:bookmarkStart w:name="z335" w:id="125"/>
    <w:p>
      <w:pPr>
        <w:spacing w:after="0"/>
        <w:ind w:left="0"/>
        <w:jc w:val="both"/>
      </w:pPr>
      <w:r>
        <w:rPr>
          <w:rFonts w:ascii="Times New Roman"/>
          <w:b w:val="false"/>
          <w:i w:val="false"/>
          <w:color w:val="000000"/>
          <w:sz w:val="28"/>
        </w:rPr>
        <w:t>
      3) өзіне микрокредит беру туралы шарт бойынша құқықтар (талаптар) берілген тұлғаға не сервистік компанияға (микрокредит беру туралы шарт бойынша құқықтар (талаптар) сервистік компанияның сенімгерлік басқаруына берілген жағдайда) мынадай құжаттарды:</w:t>
      </w:r>
    </w:p>
    <w:bookmarkEnd w:id="125"/>
    <w:p>
      <w:pPr>
        <w:spacing w:after="0"/>
        <w:ind w:left="0"/>
        <w:jc w:val="both"/>
      </w:pPr>
      <w:r>
        <w:rPr>
          <w:rFonts w:ascii="Times New Roman"/>
          <w:b w:val="false"/>
          <w:i w:val="false"/>
          <w:color w:val="000000"/>
          <w:sz w:val="28"/>
        </w:rPr>
        <w:t>
      микрокредит беру туралы шартты;</w:t>
      </w:r>
    </w:p>
    <w:p>
      <w:pPr>
        <w:spacing w:after="0"/>
        <w:ind w:left="0"/>
        <w:jc w:val="both"/>
      </w:pPr>
      <w:r>
        <w:rPr>
          <w:rFonts w:ascii="Times New Roman"/>
          <w:b w:val="false"/>
          <w:i w:val="false"/>
          <w:color w:val="000000"/>
          <w:sz w:val="28"/>
        </w:rPr>
        <w:t>
      кепіл шартын және кепіл затына құқық белгілейтін құжаттарды (микрокредит беру туралы шарт бойынша міндеттемелерді орындау кепілмен қамтамасыз етілген жағдайда);</w:t>
      </w:r>
    </w:p>
    <w:p>
      <w:pPr>
        <w:spacing w:after="0"/>
        <w:ind w:left="0"/>
        <w:jc w:val="both"/>
      </w:pPr>
      <w:r>
        <w:rPr>
          <w:rFonts w:ascii="Times New Roman"/>
          <w:b w:val="false"/>
          <w:i w:val="false"/>
          <w:color w:val="000000"/>
          <w:sz w:val="28"/>
        </w:rPr>
        <w:t>
      кепілгерлік немесе кепілдік шартын (микрокредит беру туралы шарт бойынша міндеттемелерді орындау кепілгерлікпен немесе кепілдікпен қамтамасыз етілген жағдайда);</w:t>
      </w:r>
    </w:p>
    <w:p>
      <w:pPr>
        <w:spacing w:after="0"/>
        <w:ind w:left="0"/>
        <w:jc w:val="both"/>
      </w:pPr>
      <w:r>
        <w:rPr>
          <w:rFonts w:ascii="Times New Roman"/>
          <w:b w:val="false"/>
          <w:i w:val="false"/>
          <w:color w:val="000000"/>
          <w:sz w:val="28"/>
        </w:rPr>
        <w:t>
      құқықтарды (талаптарды) басқаға беру күніне қарыз алушы берешегінің есеп-қисабын;</w:t>
      </w:r>
    </w:p>
    <w:p>
      <w:pPr>
        <w:spacing w:after="0"/>
        <w:ind w:left="0"/>
        <w:jc w:val="both"/>
      </w:pPr>
      <w:r>
        <w:rPr>
          <w:rFonts w:ascii="Times New Roman"/>
          <w:b w:val="false"/>
          <w:i w:val="false"/>
          <w:color w:val="000000"/>
          <w:sz w:val="28"/>
        </w:rPr>
        <w:t>
      қарыз алушымен наразылық хат алмасуды (бар болса);</w:t>
      </w:r>
    </w:p>
    <w:p>
      <w:pPr>
        <w:spacing w:after="0"/>
        <w:ind w:left="0"/>
        <w:jc w:val="both"/>
      </w:pPr>
      <w:r>
        <w:rPr>
          <w:rFonts w:ascii="Times New Roman"/>
          <w:b w:val="false"/>
          <w:i w:val="false"/>
          <w:color w:val="000000"/>
          <w:sz w:val="28"/>
        </w:rPr>
        <w:t>
      қарыз алушы-заңды тұлғаның құрылтай құжаттарын, қарыз алушы-жеке тұлғаның жеке басын куәландыратын құжаттың көшірмесін;</w:t>
      </w:r>
    </w:p>
    <w:p>
      <w:pPr>
        <w:spacing w:after="0"/>
        <w:ind w:left="0"/>
        <w:jc w:val="both"/>
      </w:pPr>
      <w:r>
        <w:rPr>
          <w:rFonts w:ascii="Times New Roman"/>
          <w:b w:val="false"/>
          <w:i w:val="false"/>
          <w:color w:val="000000"/>
          <w:sz w:val="28"/>
        </w:rPr>
        <w:t>
      қарыз алушының берешекті өтегенін растайтын құжаттарды;</w:t>
      </w:r>
    </w:p>
    <w:p>
      <w:pPr>
        <w:spacing w:after="0"/>
        <w:ind w:left="0"/>
        <w:jc w:val="both"/>
      </w:pPr>
      <w:r>
        <w:rPr>
          <w:rFonts w:ascii="Times New Roman"/>
          <w:b w:val="false"/>
          <w:i w:val="false"/>
          <w:color w:val="000000"/>
          <w:sz w:val="28"/>
        </w:rPr>
        <w:t>
      кепілге салынған мүлікті өткізу жөніндегі құжаттарды (бар болса);</w:t>
      </w:r>
    </w:p>
    <w:p>
      <w:pPr>
        <w:spacing w:after="0"/>
        <w:ind w:left="0"/>
        <w:jc w:val="both"/>
      </w:pPr>
      <w:r>
        <w:rPr>
          <w:rFonts w:ascii="Times New Roman"/>
          <w:b w:val="false"/>
          <w:i w:val="false"/>
          <w:color w:val="000000"/>
          <w:sz w:val="28"/>
        </w:rPr>
        <w:t>
      басқаға беру шартына сәйкес өзге де құжаттарды беруге міндетті.</w:t>
      </w:r>
    </w:p>
    <w:bookmarkStart w:name="z336" w:id="126"/>
    <w:p>
      <w:pPr>
        <w:spacing w:after="0"/>
        <w:ind w:left="0"/>
        <w:jc w:val="both"/>
      </w:pPr>
      <w:r>
        <w:rPr>
          <w:rFonts w:ascii="Times New Roman"/>
          <w:b w:val="false"/>
          <w:i w:val="false"/>
          <w:color w:val="000000"/>
          <w:sz w:val="28"/>
        </w:rPr>
        <w:t>
      Барлық құқықтар (талаптар) қарыз алушыға берілген жағдайда, микроқаржы ұйымы өзіне микрокредит беру туралы шарт бойынша құқық (талап) берілген тұлғаға өзінде бар барлық құжаттардың түпнұсқаларын береді, ал микрокредит беру туралы шарт бойынша құқықтар (талаптар) сервистік компанияның сенімгерлік басқаруына берілген жағдайда, көрсетілген құжаттардың түпнұсқалары сервистік компанияға беріледі.</w:t>
      </w:r>
    </w:p>
    <w:bookmarkEnd w:id="126"/>
    <w:bookmarkStart w:name="z337" w:id="127"/>
    <w:p>
      <w:pPr>
        <w:spacing w:after="0"/>
        <w:ind w:left="0"/>
        <w:jc w:val="both"/>
      </w:pPr>
      <w:r>
        <w:rPr>
          <w:rFonts w:ascii="Times New Roman"/>
          <w:b w:val="false"/>
          <w:i w:val="false"/>
          <w:color w:val="000000"/>
          <w:sz w:val="28"/>
        </w:rPr>
        <w:t>
      Қарыз алушыға қойылатын құқықтардың (талап етулердің) бір бөлігі басқаға берілген жағдайда, микроқаржы ұйымы осындай құқықтарды (талап етулерді) куәландыратын құжаттардың түпнұсқаларын сақтауға және көрсетілген құжаттардың нотариат куәландырған көшірмелерін микрокредит беру туралы шарт бойынша құқық (талап ету) ішінара берілген тұлғаға беруге құқылы, ал микрокредит беру туралы шарт бойынша құқықтардың (талаптардың) бір бөлігі сервистік компанияның сенімгерлік басқаруына берілген жағдайда, көрсетілген құжаттардың нотариат куәландырған көшірмелері сервистік компанияға беріледі.</w:t>
      </w:r>
    </w:p>
    <w:bookmarkEnd w:id="127"/>
    <w:bookmarkStart w:name="z338" w:id="128"/>
    <w:p>
      <w:pPr>
        <w:spacing w:after="0"/>
        <w:ind w:left="0"/>
        <w:jc w:val="both"/>
      </w:pPr>
      <w:r>
        <w:rPr>
          <w:rFonts w:ascii="Times New Roman"/>
          <w:b w:val="false"/>
          <w:i w:val="false"/>
          <w:color w:val="000000"/>
          <w:sz w:val="28"/>
        </w:rPr>
        <w:t>
      Микроқаржы ұйымы, өзіне микрокредит беру туралы шарт бойынша құқықтар (талаптар) берілген тұлға, сервистік компания микрокредит беру туралы шарт бойынша міндеттемелерді орындауды қамтамасыз ету болып табылатын мүлікке құқық белгілейтін құжаттардың түпнұсқаларын жоғалтқаны үшін Қазақстан Республикасының заңдарында белгіленген жауаптылықта болады;</w:t>
      </w:r>
    </w:p>
    <w:bookmarkEnd w:id="128"/>
    <w:bookmarkStart w:name="z339" w:id="129"/>
    <w:p>
      <w:pPr>
        <w:spacing w:after="0"/>
        <w:ind w:left="0"/>
        <w:jc w:val="both"/>
      </w:pPr>
      <w:r>
        <w:rPr>
          <w:rFonts w:ascii="Times New Roman"/>
          <w:b w:val="false"/>
          <w:i w:val="false"/>
          <w:color w:val="000000"/>
          <w:sz w:val="28"/>
        </w:rPr>
        <w:t>
      4) басқаға беру шарты жасалғаннан кейін микрокредит беру туралы шарт бойынша берешекті өтеу есебіне алынған ақшаны өзіне микрокредит беру туралы шарт бойынша құқықтар (талаптар) берілген тұлғаның банктік шотына әрбір қарыз алушы бойынша төлемдердің таратып жазылуын бере отырып, аударуға міндетті.</w:t>
      </w:r>
    </w:p>
    <w:bookmarkEnd w:id="129"/>
    <w:bookmarkStart w:name="z312" w:id="130"/>
    <w:p>
      <w:pPr>
        <w:spacing w:after="0"/>
        <w:ind w:left="0"/>
        <w:jc w:val="both"/>
      </w:pPr>
      <w:r>
        <w:rPr>
          <w:rFonts w:ascii="Times New Roman"/>
          <w:b w:val="false"/>
          <w:i w:val="false"/>
          <w:color w:val="000000"/>
          <w:sz w:val="28"/>
        </w:rPr>
        <w:t>
      9. Өзіне микрокредит беру туралы шарт бойынша микроқаржы ұйымының құқығы (талабы) берілген тұлғаның осындай құқықты (талапты) осы бапта көзделген шарттарды сақтамай, басқаға беруіне тыйым салынады.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06.05.2017 </w:t>
      </w:r>
      <w:r>
        <w:rPr>
          <w:rFonts w:ascii="Times New Roman"/>
          <w:b w:val="false"/>
          <w:i w:val="false"/>
          <w:color w:val="000000"/>
          <w:sz w:val="28"/>
        </w:rPr>
        <w:t>№ 63-VI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Берешекті реттеу шарттары мен тәртібі және төлемге қабілетсіз қарыз алушыға қатысты қолданылатын шаралар</w:t>
      </w:r>
    </w:p>
    <w:bookmarkStart w:name="z424" w:id="131"/>
    <w:p>
      <w:pPr>
        <w:spacing w:after="0"/>
        <w:ind w:left="0"/>
        <w:jc w:val="both"/>
      </w:pPr>
      <w:r>
        <w:rPr>
          <w:rFonts w:ascii="Times New Roman"/>
          <w:b w:val="false"/>
          <w:i w:val="false"/>
          <w:color w:val="000000"/>
          <w:sz w:val="28"/>
        </w:rPr>
        <w:t>
      1. Микрокредит беру туралы шарт бойынша міндеттемені орындаудың өткізіп алынған мерзімі болған кезде, бірақ ол басталған күннен бастап күнтізбелік он күннен кешіктірмей микроқаржы ұйымы микрокредит беру туралы шартта көзделген тәсілмен және мерзімдерде, сондай-ақ ақпараттандыру объектілері арқылы қарыз алушыны:</w:t>
      </w:r>
    </w:p>
    <w:bookmarkEnd w:id="131"/>
    <w:bookmarkStart w:name="z425" w:id="132"/>
    <w:p>
      <w:pPr>
        <w:spacing w:after="0"/>
        <w:ind w:left="0"/>
        <w:jc w:val="both"/>
      </w:pPr>
      <w:r>
        <w:rPr>
          <w:rFonts w:ascii="Times New Roman"/>
          <w:b w:val="false"/>
          <w:i w:val="false"/>
          <w:color w:val="000000"/>
          <w:sz w:val="28"/>
        </w:rPr>
        <w:t>
      1) микрокредит беру туралы шарт бойынша міндеттемені орындау бойынша мерзімді өткізіп алудың туындағаны және хабарламада көрсетілген күнге мерзімі өткізіп алынған берешектің мөлшерін көрсете отырып, төлемдер енгізу қажеттігі;</w:t>
      </w:r>
    </w:p>
    <w:bookmarkEnd w:id="132"/>
    <w:bookmarkStart w:name="z426" w:id="133"/>
    <w:p>
      <w:pPr>
        <w:spacing w:after="0"/>
        <w:ind w:left="0"/>
        <w:jc w:val="both"/>
      </w:pPr>
      <w:r>
        <w:rPr>
          <w:rFonts w:ascii="Times New Roman"/>
          <w:b w:val="false"/>
          <w:i w:val="false"/>
          <w:color w:val="000000"/>
          <w:sz w:val="28"/>
        </w:rPr>
        <w:t>
      2) микрокредит беру туралы шарт бойынша қарыз алушы-жеке тұлғаның осы баптың 2-тармағында көзделген өтінішпен микроқаржы ұйымына жүгіну құқығы;</w:t>
      </w:r>
    </w:p>
    <w:bookmarkEnd w:id="133"/>
    <w:bookmarkStart w:name="z427" w:id="134"/>
    <w:p>
      <w:pPr>
        <w:spacing w:after="0"/>
        <w:ind w:left="0"/>
        <w:jc w:val="both"/>
      </w:pPr>
      <w:r>
        <w:rPr>
          <w:rFonts w:ascii="Times New Roman"/>
          <w:b w:val="false"/>
          <w:i w:val="false"/>
          <w:color w:val="000000"/>
          <w:sz w:val="28"/>
        </w:rPr>
        <w:t>
      3) қарыз алушының микрокредит беру туралы шарт бойынша өз міндеттемелерін орындамауының салдары туралы хабардар етуге міндетті.</w:t>
      </w:r>
    </w:p>
    <w:bookmarkEnd w:id="134"/>
    <w:p>
      <w:pPr>
        <w:spacing w:after="0"/>
        <w:ind w:left="0"/>
        <w:jc w:val="both"/>
      </w:pPr>
      <w:r>
        <w:rPr>
          <w:rFonts w:ascii="Times New Roman"/>
          <w:b w:val="false"/>
          <w:i w:val="false"/>
          <w:color w:val="000000"/>
          <w:sz w:val="28"/>
        </w:rPr>
        <w:t>
      Микроқаржы ұйымы қарыз алушыны хабардар ету үшін коллекторлық агенттікті тартуға құқылы.</w:t>
      </w:r>
    </w:p>
    <w:bookmarkStart w:name="z428" w:id="135"/>
    <w:p>
      <w:pPr>
        <w:spacing w:after="0"/>
        <w:ind w:left="0"/>
        <w:jc w:val="both"/>
      </w:pPr>
      <w:r>
        <w:rPr>
          <w:rFonts w:ascii="Times New Roman"/>
          <w:b w:val="false"/>
          <w:i w:val="false"/>
          <w:color w:val="000000"/>
          <w:sz w:val="28"/>
        </w:rPr>
        <w:t>
      2. Микрокредит беру туралы шарт бойынша міндеттемені орындау мерзімін өткізіп алу басталған күннен бастап күнтізбелік отыз күн ішінде қарыз алушы-жеке тұлға микроқаржы ұйымына баруға және (немесе) өзінің микрокредит беру туралы шарттың талаптарына, оның ішінде:</w:t>
      </w:r>
    </w:p>
    <w:bookmarkEnd w:id="135"/>
    <w:bookmarkStart w:name="z429" w:id="136"/>
    <w:p>
      <w:pPr>
        <w:spacing w:after="0"/>
        <w:ind w:left="0"/>
        <w:jc w:val="both"/>
      </w:pPr>
      <w:r>
        <w:rPr>
          <w:rFonts w:ascii="Times New Roman"/>
          <w:b w:val="false"/>
          <w:i w:val="false"/>
          <w:color w:val="000000"/>
          <w:sz w:val="28"/>
        </w:rPr>
        <w:t>
      1) сыйақы мөлшерлемесін не микрокредит беру туралы шарт бойынша сыйақы мәнін азайту жағына қарай өзгертуге;</w:t>
      </w:r>
    </w:p>
    <w:bookmarkEnd w:id="136"/>
    <w:bookmarkStart w:name="z430" w:id="137"/>
    <w:p>
      <w:pPr>
        <w:spacing w:after="0"/>
        <w:ind w:left="0"/>
        <w:jc w:val="both"/>
      </w:pPr>
      <w:r>
        <w:rPr>
          <w:rFonts w:ascii="Times New Roman"/>
          <w:b w:val="false"/>
          <w:i w:val="false"/>
          <w:color w:val="000000"/>
          <w:sz w:val="28"/>
        </w:rPr>
        <w:t>
      2) негізгі борыш және (немесе) сыйақы бойынша төлемді кейінге қалдыруға;</w:t>
      </w:r>
    </w:p>
    <w:bookmarkEnd w:id="137"/>
    <w:bookmarkStart w:name="z431" w:id="138"/>
    <w:p>
      <w:pPr>
        <w:spacing w:after="0"/>
        <w:ind w:left="0"/>
        <w:jc w:val="both"/>
      </w:pPr>
      <w:r>
        <w:rPr>
          <w:rFonts w:ascii="Times New Roman"/>
          <w:b w:val="false"/>
          <w:i w:val="false"/>
          <w:color w:val="000000"/>
          <w:sz w:val="28"/>
        </w:rPr>
        <w:t>
      3) берешекті өтеу әдісін немесе өтеу кезектілігін, оның ішінде негізгі борышты басым тәртіппен өтей отырып өзгертуге;</w:t>
      </w:r>
    </w:p>
    <w:bookmarkEnd w:id="138"/>
    <w:bookmarkStart w:name="z432" w:id="139"/>
    <w:p>
      <w:pPr>
        <w:spacing w:after="0"/>
        <w:ind w:left="0"/>
        <w:jc w:val="both"/>
      </w:pPr>
      <w:r>
        <w:rPr>
          <w:rFonts w:ascii="Times New Roman"/>
          <w:b w:val="false"/>
          <w:i w:val="false"/>
          <w:color w:val="000000"/>
          <w:sz w:val="28"/>
        </w:rPr>
        <w:t xml:space="preserve">
      4) микрокредит мерзімін өзгертуге; </w:t>
      </w:r>
    </w:p>
    <w:bookmarkEnd w:id="139"/>
    <w:bookmarkStart w:name="z433" w:id="140"/>
    <w:p>
      <w:pPr>
        <w:spacing w:after="0"/>
        <w:ind w:left="0"/>
        <w:jc w:val="both"/>
      </w:pPr>
      <w:r>
        <w:rPr>
          <w:rFonts w:ascii="Times New Roman"/>
          <w:b w:val="false"/>
          <w:i w:val="false"/>
          <w:color w:val="000000"/>
          <w:sz w:val="28"/>
        </w:rPr>
        <w:t>
      5) микрокредит бойынша мерзімі өткізіп алынған негізгі борышты және (немесе) сыйақыны кешіруге, тұрақсыздық айыбының (айыппұлдың, өсімпұлдың) күшін жоюға;</w:t>
      </w:r>
    </w:p>
    <w:bookmarkEnd w:id="140"/>
    <w:bookmarkStart w:name="z434" w:id="141"/>
    <w:p>
      <w:pPr>
        <w:spacing w:after="0"/>
        <w:ind w:left="0"/>
        <w:jc w:val="both"/>
      </w:pPr>
      <w:r>
        <w:rPr>
          <w:rFonts w:ascii="Times New Roman"/>
          <w:b w:val="false"/>
          <w:i w:val="false"/>
          <w:color w:val="000000"/>
          <w:sz w:val="28"/>
        </w:rPr>
        <w:t>
      6) тараптардың келісімімен белгіленген мерзімдерде кепіл берушінің ипотека нысанасы болып табылатын жылжымайтын мүлікті дербес өткізуіне;</w:t>
      </w:r>
    </w:p>
    <w:bookmarkEnd w:id="141"/>
    <w:bookmarkStart w:name="z435" w:id="142"/>
    <w:p>
      <w:pPr>
        <w:spacing w:after="0"/>
        <w:ind w:left="0"/>
        <w:jc w:val="both"/>
      </w:pPr>
      <w:r>
        <w:rPr>
          <w:rFonts w:ascii="Times New Roman"/>
          <w:b w:val="false"/>
          <w:i w:val="false"/>
          <w:color w:val="000000"/>
          <w:sz w:val="28"/>
        </w:rPr>
        <w:t>
      7) микрокредит беру туралы шарт бойынша міндеттемені орындаудың орнына микроқаржы ұйымына кепілге қойылған мүлікті беру арқылы бас тарту төлемін ұсынуға;</w:t>
      </w:r>
    </w:p>
    <w:bookmarkEnd w:id="142"/>
    <w:bookmarkStart w:name="z436" w:id="143"/>
    <w:p>
      <w:pPr>
        <w:spacing w:after="0"/>
        <w:ind w:left="0"/>
        <w:jc w:val="both"/>
      </w:pPr>
      <w:r>
        <w:rPr>
          <w:rFonts w:ascii="Times New Roman"/>
          <w:b w:val="false"/>
          <w:i w:val="false"/>
          <w:color w:val="000000"/>
          <w:sz w:val="28"/>
        </w:rPr>
        <w:t>
      8) сатып алушыға микрокредит беру туралы шарт бойынша міндеттемені бере отырып, ипотека нысанасы болып табылатын жылжымайтын мүлікті өткізуге байланысты өзгерістер енгізу туралы өтінішін негіздейтін, микрокредит беру туралы шарт бойынша міндеттемені орындау мерзімін өткізіп алудың туындау себептері, кірістер және басқа да расталған мән-жайлар (фактілер) туралы мәліметтерді қамтитын өтінішті жазбаша нысанда, сондай-ақ ақпараттандыру объектілері арқылы не микрокредит беру туралы шартта көзделген тәсілмен ұсынуға құқылы.</w:t>
      </w:r>
    </w:p>
    <w:bookmarkEnd w:id="143"/>
    <w:bookmarkStart w:name="z437" w:id="144"/>
    <w:p>
      <w:pPr>
        <w:spacing w:after="0"/>
        <w:ind w:left="0"/>
        <w:jc w:val="both"/>
      </w:pPr>
      <w:r>
        <w:rPr>
          <w:rFonts w:ascii="Times New Roman"/>
          <w:b w:val="false"/>
          <w:i w:val="false"/>
          <w:color w:val="000000"/>
          <w:sz w:val="28"/>
        </w:rPr>
        <w:t>
      3. Қарыз алушы-жеке тұлғаның өтінішін алған күннен кейін күнтізбелік он бес күн ішінде микроқаржы ұйымы микрокредит беру туралы шарттың талаптарына ұсынылған өзгерістерді уәкілетті органның нормативтік құқықтық актісінде айқындалған тәртіппен қарайды және қарыз алушы-жеке тұлғаға мынадай шешімдердің бірі туралы:</w:t>
      </w:r>
    </w:p>
    <w:bookmarkEnd w:id="144"/>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p>
      <w:pPr>
        <w:spacing w:after="0"/>
        <w:ind w:left="0"/>
        <w:jc w:val="both"/>
      </w:pPr>
      <w:r>
        <w:rPr>
          <w:rFonts w:ascii="Times New Roman"/>
          <w:b w:val="false"/>
          <w:i w:val="false"/>
          <w:color w:val="000000"/>
          <w:sz w:val="28"/>
        </w:rPr>
        <w:t>
      2) микрокредит беру туралы шарт талаптарын өзгерту бойынша қарсы ұсыныс туралы;</w:t>
      </w:r>
    </w:p>
    <w:p>
      <w:pPr>
        <w:spacing w:after="0"/>
        <w:ind w:left="0"/>
        <w:jc w:val="both"/>
      </w:pPr>
      <w:r>
        <w:rPr>
          <w:rFonts w:ascii="Times New Roman"/>
          <w:b w:val="false"/>
          <w:i w:val="false"/>
          <w:color w:val="000000"/>
          <w:sz w:val="28"/>
        </w:rPr>
        <w:t>
      3) микрокредит беру туралы шарттың талаптарын өзгертуден бас тарту себептерінің уәжді негіздемесін көрсете отырып, осындай бас тарту туралы жазбаша нысанда, сондай-ақ ақпараттандыру объектілері арқылы не микрокредит беру туралы шартта көзделген тәсілмен хабарлайды.</w:t>
      </w:r>
    </w:p>
    <w:p>
      <w:pPr>
        <w:spacing w:after="0"/>
        <w:ind w:left="0"/>
        <w:jc w:val="both"/>
      </w:pPr>
      <w:r>
        <w:rPr>
          <w:rFonts w:ascii="Times New Roman"/>
          <w:b w:val="false"/>
          <w:i w:val="false"/>
          <w:color w:val="000000"/>
          <w:sz w:val="28"/>
        </w:rPr>
        <w:t>
      Қарыз алушы-жеке тұлғаның микрокредит беру туралы шарттың талаптарына өзгерістер енгізу туралы өтінішін қарау кезеңінде микроқаржы ұйымы микрокредитті мерзімінен бұрын өтеуді талап етуге құқылы емес.</w:t>
      </w:r>
    </w:p>
    <w:p>
      <w:pPr>
        <w:spacing w:after="0"/>
        <w:ind w:left="0"/>
        <w:jc w:val="both"/>
      </w:pPr>
      <w:r>
        <w:rPr>
          <w:rFonts w:ascii="Times New Roman"/>
          <w:b w:val="false"/>
          <w:i w:val="false"/>
          <w:color w:val="000000"/>
          <w:sz w:val="28"/>
        </w:rPr>
        <w:t>
      Микроқаржы ұйымының осы тармақтың бірінші бөлігінің 2) тармақшасында көзделген шешімі алынған күннен бастап күнтізбелік отыз күн ішінде микроқаржы ұйымы мен қарыз алушы-жеке тұлға арасында өзара қолайлы шешімге қол жеткізілмеуі микрокредит беру туралы шарттың талаптарын өзгертуден бас тарту болып есептеледі. Бұл мерзім екі тараптың келісімі болған кезде ұзартылуы мүмкін.</w:t>
      </w:r>
    </w:p>
    <w:bookmarkStart w:name="z441" w:id="145"/>
    <w:p>
      <w:pPr>
        <w:spacing w:after="0"/>
        <w:ind w:left="0"/>
        <w:jc w:val="both"/>
      </w:pPr>
      <w:r>
        <w:rPr>
          <w:rFonts w:ascii="Times New Roman"/>
          <w:b w:val="false"/>
          <w:i w:val="false"/>
          <w:color w:val="000000"/>
          <w:sz w:val="28"/>
        </w:rPr>
        <w:t>
      4. Қарыз алушы-жеке тұлға микроқаржы ұйымының осы баптың 3-тармағы бірінші бөлігінің 3) тармақшасында көзделген шешімін алған күннен бастап күнтізбелік он бес күн ішінде немесе микрокредит беру туралы шарттың талаптарын өзгерту туралы өзара қолайлы шешімге осы баптың 3-тармағының үшінші бөлігінде көзделген мерзімде қол жеткізбеген кезде бір мезгілде микроқаржы ұйымын хабардар ете отырып, микроқаржы омбудсманына жүгінуге құқылы.</w:t>
      </w:r>
    </w:p>
    <w:bookmarkEnd w:id="145"/>
    <w:p>
      <w:pPr>
        <w:spacing w:after="0"/>
        <w:ind w:left="0"/>
        <w:jc w:val="both"/>
      </w:pPr>
      <w:r>
        <w:rPr>
          <w:rFonts w:ascii="Times New Roman"/>
          <w:b w:val="false"/>
          <w:i w:val="false"/>
          <w:color w:val="000000"/>
          <w:sz w:val="28"/>
        </w:rPr>
        <w:t>
      Микроқаржы омбудсманы қарыз алушы-жеке тұлғаның жолданымын оның микроқаржы ұйымына жүгінуінің және микроқаржы ұйымымен микрокредит беру туралы шарттың талаптарын өзгерту туралы өзара қолайлы шешімге қол жеткізбеудің дәлелдері ұсынылған кезде қарайды.</w:t>
      </w:r>
    </w:p>
    <w:p>
      <w:pPr>
        <w:spacing w:after="0"/>
        <w:ind w:left="0"/>
        <w:jc w:val="both"/>
      </w:pPr>
      <w:r>
        <w:rPr>
          <w:rFonts w:ascii="Times New Roman"/>
          <w:b w:val="false"/>
          <w:i w:val="false"/>
          <w:color w:val="000000"/>
          <w:sz w:val="28"/>
        </w:rPr>
        <w:t>
      Микроқаржы омбудсманы "Тұрғын үй қатынастары туралы" Қазақстан Республикасының Заңына сәйкес халықтың әлеуметтік жағынан осал топтарына жататын қарыз алушы-жеке тұлғаның тұрғынжай болып табылатын жылжымайтын мүлік ипотекасымен қамтамасыз етілген, кәсіпкерлік қызметті жүзеге асыруға байланысты емес микрокредитті беру туралы шарт бойынша жолданымын қараған кезеңде кепілге қойылған мүлікке сотқа талап қоюды беру арқылы не соттан тыс тәртіппен өндіріп алуды қолдануға жол берілмейді.</w:t>
      </w:r>
    </w:p>
    <w:bookmarkStart w:name="z442" w:id="146"/>
    <w:p>
      <w:pPr>
        <w:spacing w:after="0"/>
        <w:ind w:left="0"/>
        <w:jc w:val="both"/>
      </w:pPr>
      <w:r>
        <w:rPr>
          <w:rFonts w:ascii="Times New Roman"/>
          <w:b w:val="false"/>
          <w:i w:val="false"/>
          <w:color w:val="000000"/>
          <w:sz w:val="28"/>
        </w:rPr>
        <w:t>
      5. Осы баптың 1-тармағы бірінші бөлігінің 1) тармақшасында көзделген талап қанағаттандырылмаған, сондай-ақ микрокредит беру туралы шарт бойынша қарыз алушы-жеке тұлға осы баптың 2-тармағында көзделген құқықтарды іске асырмаған не қарыз алушы-жеке тұлға мен микроқаржы ұйымы арасында микрокредит беру туралы шарттың талаптарын өзгерту бойынша келісім болмаған жағдайларда, микроқаржы ұйымы:</w:t>
      </w:r>
    </w:p>
    <w:bookmarkEnd w:id="146"/>
    <w:bookmarkStart w:name="z443" w:id="147"/>
    <w:p>
      <w:pPr>
        <w:spacing w:after="0"/>
        <w:ind w:left="0"/>
        <w:jc w:val="both"/>
      </w:pPr>
      <w:r>
        <w:rPr>
          <w:rFonts w:ascii="Times New Roman"/>
          <w:b w:val="false"/>
          <w:i w:val="false"/>
          <w:color w:val="000000"/>
          <w:sz w:val="28"/>
        </w:rPr>
        <w:t xml:space="preserve">
      1) қарыз алушыға қатысты шаралар қолдану туралы мәселені қарауға құқылы. </w:t>
      </w:r>
    </w:p>
    <w:bookmarkEnd w:id="147"/>
    <w:p>
      <w:pPr>
        <w:spacing w:after="0"/>
        <w:ind w:left="0"/>
        <w:jc w:val="both"/>
      </w:pPr>
      <w:r>
        <w:rPr>
          <w:rFonts w:ascii="Times New Roman"/>
          <w:b w:val="false"/>
          <w:i w:val="false"/>
          <w:color w:val="000000"/>
          <w:sz w:val="28"/>
        </w:rPr>
        <w:t>
      Шаралар қолдану туралы шешім микрокредиттер беру қағидаларына сәйкес жүзеге асырылады;</w:t>
      </w:r>
    </w:p>
    <w:bookmarkStart w:name="z444" w:id="148"/>
    <w:p>
      <w:pPr>
        <w:spacing w:after="0"/>
        <w:ind w:left="0"/>
        <w:jc w:val="both"/>
      </w:pPr>
      <w:r>
        <w:rPr>
          <w:rFonts w:ascii="Times New Roman"/>
          <w:b w:val="false"/>
          <w:i w:val="false"/>
          <w:color w:val="000000"/>
          <w:sz w:val="28"/>
        </w:rPr>
        <w:t>
      2) берешекті сотқа дейін өндіріп алу және реттеу үшін коллекторлық агенттікке беруге құқылы.</w:t>
      </w:r>
    </w:p>
    <w:bookmarkEnd w:id="148"/>
    <w:p>
      <w:pPr>
        <w:spacing w:after="0"/>
        <w:ind w:left="0"/>
        <w:jc w:val="both"/>
      </w:pPr>
      <w:r>
        <w:rPr>
          <w:rFonts w:ascii="Times New Roman"/>
          <w:b w:val="false"/>
          <w:i w:val="false"/>
          <w:color w:val="000000"/>
          <w:sz w:val="28"/>
        </w:rPr>
        <w:t>
      Микрокредит беру туралы шартта қарыз алушы микрокредит беру туралы шарт бойынша міндеттемелерді орындау мерзімін өткізіп алуға жол берген жағдайда микроқаржы ұйымының коллекторлық агенттікті тарту құқығы болған кезде берешекті сотқа дейін өндіріп алу және реттеу үшін коллекторлық агенттікке беруге жол беріледі;</w:t>
      </w:r>
    </w:p>
    <w:p>
      <w:pPr>
        <w:spacing w:after="0"/>
        <w:ind w:left="0"/>
        <w:jc w:val="both"/>
      </w:pPr>
      <w:r>
        <w:rPr>
          <w:rFonts w:ascii="Times New Roman"/>
          <w:b w:val="false"/>
          <w:i w:val="false"/>
          <w:color w:val="000000"/>
          <w:sz w:val="28"/>
        </w:rPr>
        <w:t>
      Микроқаржы ұйымы берешекті сотқа дейін өндіріп алуға және берешекті реттеуге берген күні бұл туралы қарыз алушыны коллекторлық агенттіктің атауын, тұрған жерін, коллекторлық агенттіктің борышкерлермен байланысуға арналған телефон нөмірлерін көрсете отырып, микрокредит беру туралы шартта көзделген тәсілмен, сондай-ақ ақпараттандыру объектілері арқылы хабардар етеді;</w:t>
      </w:r>
    </w:p>
    <w:bookmarkStart w:name="z533" w:id="149"/>
    <w:p>
      <w:pPr>
        <w:spacing w:after="0"/>
        <w:ind w:left="0"/>
        <w:jc w:val="both"/>
      </w:pPr>
      <w:r>
        <w:rPr>
          <w:rFonts w:ascii="Times New Roman"/>
          <w:b w:val="false"/>
          <w:i w:val="false"/>
          <w:color w:val="000000"/>
          <w:sz w:val="28"/>
        </w:rPr>
        <w:t>
      2-1) тұлғаға микрокредит беру туралы шарт бойынша құқықтарды (талаптарды) қарыз алушыда:</w:t>
      </w:r>
    </w:p>
    <w:bookmarkEnd w:id="149"/>
    <w:p>
      <w:pPr>
        <w:spacing w:after="0"/>
        <w:ind w:left="0"/>
        <w:jc w:val="both"/>
      </w:pPr>
      <w:r>
        <w:rPr>
          <w:rFonts w:ascii="Times New Roman"/>
          <w:b w:val="false"/>
          <w:i w:val="false"/>
          <w:color w:val="000000"/>
          <w:sz w:val="28"/>
        </w:rPr>
        <w:t>
      жеке тұлғаның жылжымайтын мүлік ипотекасымен қамтамасыз етілген микрокредит беру туралы шарты бойынша – қатарынан күнтізбелік бір жүз сексен күннен асатын;</w:t>
      </w:r>
    </w:p>
    <w:p>
      <w:pPr>
        <w:spacing w:after="0"/>
        <w:ind w:left="0"/>
        <w:jc w:val="both"/>
      </w:pPr>
      <w:r>
        <w:rPr>
          <w:rFonts w:ascii="Times New Roman"/>
          <w:b w:val="false"/>
          <w:i w:val="false"/>
          <w:color w:val="000000"/>
          <w:sz w:val="28"/>
        </w:rPr>
        <w:t>
      жеке тұлғаның микрокредит беру туралы өзге де шарттары бойынша – қатарынан күнтізбелік тоқсан күннен асатын ақшалай міндеттемені орындау мерзімін өткізіп алу болған кезде осы Заңның 9-1-бабында белгіленген талаптарды сақтай отырып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тармақшаның төртінші абзацы 01.05.2026 бастап қолданысқа енгізіледі – ҚР 19.06.2024 </w:t>
      </w:r>
      <w:r>
        <w:rPr>
          <w:rFonts w:ascii="Times New Roman"/>
          <w:b w:val="false"/>
          <w:i w:val="false"/>
          <w:color w:val="ff0000"/>
          <w:sz w:val="28"/>
        </w:rPr>
        <w:t>№ 97-VIII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тармақшаның ережелері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рәсімдері қолданылған жағдайларға қолданылмайды;</w:t>
      </w:r>
    </w:p>
    <w:bookmarkStart w:name="z445" w:id="150"/>
    <w:p>
      <w:pPr>
        <w:spacing w:after="0"/>
        <w:ind w:left="0"/>
        <w:jc w:val="both"/>
      </w:pPr>
      <w:r>
        <w:rPr>
          <w:rFonts w:ascii="Times New Roman"/>
          <w:b w:val="false"/>
          <w:i w:val="false"/>
          <w:color w:val="000000"/>
          <w:sz w:val="28"/>
        </w:rPr>
        <w:t>
      3) Қазақстан Республикасының заңнамасында және (немесе) микрокредит беру туралы шартта көзделген шараларды қолдануға, оның ішінде сотқа микрокредит беру туралы шарт бойынша борыш сомасын өндіріп алу туралы талап қоюмен жүгінуге, сондай-ақ кепілге қойылған мүлікке соттан тыс тәртіппен ("Жылжымайтын мүлік ипотекасы туралы" Қазақстан Республикасының Заңында көзделген жағдайларды қоспағанда) не сот тәртібімен өндіріп алуды қолдануға;</w:t>
      </w:r>
    </w:p>
    <w:bookmarkEnd w:id="150"/>
    <w:bookmarkStart w:name="z446" w:id="151"/>
    <w:p>
      <w:pPr>
        <w:spacing w:after="0"/>
        <w:ind w:left="0"/>
        <w:jc w:val="both"/>
      </w:pPr>
      <w:r>
        <w:rPr>
          <w:rFonts w:ascii="Times New Roman"/>
          <w:b w:val="false"/>
          <w:i w:val="false"/>
          <w:color w:val="000000"/>
          <w:sz w:val="28"/>
        </w:rPr>
        <w:t>
      4) сотқа Қазақстан Республикасының заңнамасына сәйкес қарыз алушы – дара кәсіпкерді, заңды тұлғаны банкрот деп тану туралы талап қоюмен жүгінуге құқылы.</w:t>
      </w:r>
    </w:p>
    <w:bookmarkEnd w:id="151"/>
    <w:bookmarkStart w:name="z534" w:id="152"/>
    <w:p>
      <w:pPr>
        <w:spacing w:after="0"/>
        <w:ind w:left="0"/>
        <w:jc w:val="both"/>
      </w:pPr>
      <w:r>
        <w:rPr>
          <w:rFonts w:ascii="Times New Roman"/>
          <w:b w:val="false"/>
          <w:i w:val="false"/>
          <w:color w:val="000000"/>
          <w:sz w:val="28"/>
        </w:rPr>
        <w:t>
      6. Берешекті сотқа дейін өндіріп алу және реттеу, сондай-ақ берешекке байланысты ақпарат жинау жөніндегі көрсетілетін қызметтерді микроқаржы ұйымына коллекторлық агенттік және (немесе) сервистік компания көрсететін жағдайларды қоспағанда, микроқаржы ұйымының мұндай көрсетілетін қызметтерді үшінші тұлғалардан алуына тыйым салынады.</w:t>
      </w:r>
    </w:p>
    <w:bookmarkEnd w:id="152"/>
    <w:bookmarkStart w:name="z535" w:id="153"/>
    <w:p>
      <w:pPr>
        <w:spacing w:after="0"/>
        <w:ind w:left="0"/>
        <w:jc w:val="both"/>
      </w:pPr>
      <w:r>
        <w:rPr>
          <w:rFonts w:ascii="Times New Roman"/>
          <w:b w:val="false"/>
          <w:i w:val="false"/>
          <w:color w:val="000000"/>
          <w:sz w:val="28"/>
        </w:rPr>
        <w:t>
      7. Микроқаржы ұйымының коллекторлық агенттікпен берешегі тұрғынжай болып табылатын жылжымайтын мүлік ипотекасымен қамтамасыз етілген жеке тұлғаға қатысты берешекті сотқа дейін өндіріп алу және реттеу, сондай-ақ берешекке байланысты ақпарат жинау туралы шарт жасасуына жол берілмейді.</w:t>
      </w:r>
    </w:p>
    <w:bookmarkEnd w:id="153"/>
    <w:bookmarkStart w:name="z536" w:id="154"/>
    <w:p>
      <w:pPr>
        <w:spacing w:after="0"/>
        <w:ind w:left="0"/>
        <w:jc w:val="both"/>
      </w:pPr>
      <w:r>
        <w:rPr>
          <w:rFonts w:ascii="Times New Roman"/>
          <w:b w:val="false"/>
          <w:i w:val="false"/>
          <w:color w:val="000000"/>
          <w:sz w:val="28"/>
        </w:rPr>
        <w:t>
      8. Берешек коллекторлық агенттікте сотқа дейін өндіріп алуда және реттеуде болған кезеңде микроқаржы ұйымы:</w:t>
      </w:r>
    </w:p>
    <w:bookmarkEnd w:id="154"/>
    <w:p>
      <w:pPr>
        <w:spacing w:after="0"/>
        <w:ind w:left="0"/>
        <w:jc w:val="both"/>
      </w:pPr>
      <w:r>
        <w:rPr>
          <w:rFonts w:ascii="Times New Roman"/>
          <w:b w:val="false"/>
          <w:i w:val="false"/>
          <w:color w:val="000000"/>
          <w:sz w:val="28"/>
        </w:rPr>
        <w:t>
      сотқа берешекті өндіріп алу туралы талап қойып жүгінуге;</w:t>
      </w:r>
    </w:p>
    <w:p>
      <w:pPr>
        <w:spacing w:after="0"/>
        <w:ind w:left="0"/>
        <w:jc w:val="both"/>
      </w:pPr>
      <w:r>
        <w:rPr>
          <w:rFonts w:ascii="Times New Roman"/>
          <w:b w:val="false"/>
          <w:i w:val="false"/>
          <w:color w:val="000000"/>
          <w:sz w:val="28"/>
        </w:rPr>
        <w:t>
      берешек коллекторлық агенттікте жұмыста болған кезең үшін сыйақы төлеуді талап етуге, сондай-ақ негізгі борышты және сыйақыны уақтылы өтемегені үшін көрсетілген кезеңге тұрақсыздық айыбын (айыппұлды, өсімпұлды) есепке жазуға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Микрокредит беру туралы шарт бойынша мiндеттемелердi тоқтату</w:t>
      </w:r>
    </w:p>
    <w:bookmarkStart w:name="z94" w:id="155"/>
    <w:p>
      <w:pPr>
        <w:spacing w:after="0"/>
        <w:ind w:left="0"/>
        <w:jc w:val="both"/>
      </w:pPr>
      <w:r>
        <w:rPr>
          <w:rFonts w:ascii="Times New Roman"/>
          <w:b w:val="false"/>
          <w:i w:val="false"/>
          <w:color w:val="000000"/>
          <w:sz w:val="28"/>
        </w:rPr>
        <w:t>
      1. Микрокредит беру туралы шарт бойынша мiндеттемелер Қазақстан Республикасының азаматтық заңнамасында көзделген негiздер бойынша тоқтатылады.</w:t>
      </w:r>
    </w:p>
    <w:bookmarkEnd w:id="155"/>
    <w:bookmarkStart w:name="z95" w:id="156"/>
    <w:p>
      <w:pPr>
        <w:spacing w:after="0"/>
        <w:ind w:left="0"/>
        <w:jc w:val="both"/>
      </w:pPr>
      <w:r>
        <w:rPr>
          <w:rFonts w:ascii="Times New Roman"/>
          <w:b w:val="false"/>
          <w:i w:val="false"/>
          <w:color w:val="000000"/>
          <w:sz w:val="28"/>
        </w:rPr>
        <w:t>
      2. Қарыз алушыларға микроқаржы ұйымдарының микрокредиттерді беру туралы шарттарды тиісінше орындамағаны бойынша талап қою мерзімдерінің ескіру мерзімі бес жылды құрайды.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96" w:id="157"/>
    <w:p>
      <w:pPr>
        <w:spacing w:after="0"/>
        <w:ind w:left="0"/>
        <w:jc w:val="left"/>
      </w:pPr>
      <w:r>
        <w:rPr>
          <w:rFonts w:ascii="Times New Roman"/>
          <w:b/>
          <w:i w:val="false"/>
          <w:color w:val="000000"/>
        </w:rPr>
        <w:t xml:space="preserve"> 3-тарау. МИКРОҚАРЖЫ ҰЙЫМДАРЫН ҚҰРУ ЖӘНЕ ОЛАРДЫҢ ҚЫЗМЕТI</w:t>
      </w:r>
    </w:p>
    <w:bookmarkEnd w:id="157"/>
    <w:p>
      <w:pPr>
        <w:spacing w:after="0"/>
        <w:ind w:left="0"/>
        <w:jc w:val="both"/>
      </w:pPr>
      <w:r>
        <w:rPr>
          <w:rFonts w:ascii="Times New Roman"/>
          <w:b/>
          <w:i w:val="false"/>
          <w:color w:val="000000"/>
          <w:sz w:val="28"/>
        </w:rPr>
        <w:t>11-бап. Микроқаржы ұйымының құқықтық жағдайы</w:t>
      </w:r>
    </w:p>
    <w:bookmarkStart w:name="z98" w:id="158"/>
    <w:p>
      <w:pPr>
        <w:spacing w:after="0"/>
        <w:ind w:left="0"/>
        <w:jc w:val="both"/>
      </w:pPr>
      <w:r>
        <w:rPr>
          <w:rFonts w:ascii="Times New Roman"/>
          <w:b w:val="false"/>
          <w:i w:val="false"/>
          <w:color w:val="000000"/>
          <w:sz w:val="28"/>
        </w:rPr>
        <w:t>
      1. Микроқаржы ұйымы (кредиттік серіктестікті қоспағанда) акционерлік қоғамның немесе шаруашылық серiктестiктің ұйымдық-құқықтық нысанында құрылады.</w:t>
      </w:r>
    </w:p>
    <w:bookmarkEnd w:id="158"/>
    <w:bookmarkStart w:name="z356" w:id="159"/>
    <w:p>
      <w:pPr>
        <w:spacing w:after="0"/>
        <w:ind w:left="0"/>
        <w:jc w:val="both"/>
      </w:pPr>
      <w:r>
        <w:rPr>
          <w:rFonts w:ascii="Times New Roman"/>
          <w:b w:val="false"/>
          <w:i w:val="false"/>
          <w:color w:val="000000"/>
          <w:sz w:val="28"/>
        </w:rPr>
        <w:t>
      2. Облигацияларды Қазақстан Республикасының ұйымдастырылған бағалы қағаздар нарығында орналастыру және (немесе) "Астана" халықаралық қаржы орталығының аумағында жұмыс істейтін қор биржасындағы сауда-саттыққа жіберу мақсаттары үшін шығаруды қоспағанда, микроқаржы ұйымына облигациялар шығаруға тыйым салынады.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Микроқаржы ұйымының жарғылық капиталын қалыптастыру</w:t>
      </w:r>
    </w:p>
    <w:bookmarkStart w:name="z102" w:id="160"/>
    <w:p>
      <w:pPr>
        <w:spacing w:after="0"/>
        <w:ind w:left="0"/>
        <w:jc w:val="both"/>
      </w:pPr>
      <w:r>
        <w:rPr>
          <w:rFonts w:ascii="Times New Roman"/>
          <w:b w:val="false"/>
          <w:i w:val="false"/>
          <w:color w:val="000000"/>
          <w:sz w:val="28"/>
        </w:rPr>
        <w:t>
      1. Микроқаржы ұйымының құрылтайшылары құрылатын микроқаржы ұйымын мемлекеттiк тiркеу (қайта тіркеу) кезінде оның жарғылық капиталының ең төменгi мөлшерiн толық төлеуге мiндеттi.</w:t>
      </w:r>
    </w:p>
    <w:bookmarkEnd w:id="160"/>
    <w:bookmarkStart w:name="z103" w:id="161"/>
    <w:p>
      <w:pPr>
        <w:spacing w:after="0"/>
        <w:ind w:left="0"/>
        <w:jc w:val="both"/>
      </w:pPr>
      <w:r>
        <w:rPr>
          <w:rFonts w:ascii="Times New Roman"/>
          <w:b w:val="false"/>
          <w:i w:val="false"/>
          <w:color w:val="000000"/>
          <w:sz w:val="28"/>
        </w:rPr>
        <w:t>
      2. Микроқаржы ұйымының жарғылық капиталының ең төменгi мөлшерi уәкілетті органның нормативтік құқықтық актісінде белгіленеді.</w:t>
      </w:r>
    </w:p>
    <w:bookmarkEnd w:id="161"/>
    <w:bookmarkStart w:name="z104" w:id="162"/>
    <w:p>
      <w:pPr>
        <w:spacing w:after="0"/>
        <w:ind w:left="0"/>
        <w:jc w:val="both"/>
      </w:pPr>
      <w:r>
        <w:rPr>
          <w:rFonts w:ascii="Times New Roman"/>
          <w:b w:val="false"/>
          <w:i w:val="false"/>
          <w:color w:val="000000"/>
          <w:sz w:val="28"/>
        </w:rPr>
        <w:t>
      3. Микроқаржы ұйымының жарғылық капиталы тек қана Қазақстан Республикасының ұлттық валютасындағы ақшамен қалыптастырылады.</w:t>
      </w:r>
    </w:p>
    <w:bookmarkEnd w:id="162"/>
    <w:p>
      <w:pPr>
        <w:spacing w:after="0"/>
        <w:ind w:left="0"/>
        <w:jc w:val="both"/>
      </w:pPr>
      <w:r>
        <w:rPr>
          <w:rFonts w:ascii="Times New Roman"/>
          <w:b/>
          <w:i w:val="false"/>
          <w:color w:val="000000"/>
          <w:sz w:val="28"/>
        </w:rPr>
        <w:t>13-бап. Микроқаржы ұйымының атауы</w:t>
      </w:r>
    </w:p>
    <w:bookmarkStart w:name="z106" w:id="163"/>
    <w:p>
      <w:pPr>
        <w:spacing w:after="0"/>
        <w:ind w:left="0"/>
        <w:jc w:val="both"/>
      </w:pPr>
      <w:r>
        <w:rPr>
          <w:rFonts w:ascii="Times New Roman"/>
          <w:b w:val="false"/>
          <w:i w:val="false"/>
          <w:color w:val="000000"/>
          <w:sz w:val="28"/>
        </w:rPr>
        <w:t>
      1. Микроқаржы ұйымының (кредиттік серіктестікті және ломбардты қоспағанда) атауында мiндеттi түрде "микроқаржы ұйымы" деген сөздер немесе "MҚҰ" деген аббревиатура болуға тиіс.</w:t>
      </w:r>
    </w:p>
    <w:bookmarkEnd w:id="163"/>
    <w:bookmarkStart w:name="z357" w:id="164"/>
    <w:p>
      <w:pPr>
        <w:spacing w:after="0"/>
        <w:ind w:left="0"/>
        <w:jc w:val="both"/>
      </w:pPr>
      <w:r>
        <w:rPr>
          <w:rFonts w:ascii="Times New Roman"/>
          <w:b w:val="false"/>
          <w:i w:val="false"/>
          <w:color w:val="000000"/>
          <w:sz w:val="28"/>
        </w:rPr>
        <w:t>
      1-1. Кредиттік серіктестіктің немесе ломбардтың атауында мiндеттi түрде тиісінше "кредиттік серіктестік" немесе "ломбард" деген сөздер болуға тиіс.</w:t>
      </w:r>
    </w:p>
    <w:bookmarkEnd w:id="164"/>
    <w:bookmarkStart w:name="z107" w:id="165"/>
    <w:p>
      <w:pPr>
        <w:spacing w:after="0"/>
        <w:ind w:left="0"/>
        <w:jc w:val="both"/>
      </w:pPr>
      <w:r>
        <w:rPr>
          <w:rFonts w:ascii="Times New Roman"/>
          <w:b w:val="false"/>
          <w:i w:val="false"/>
          <w:color w:val="000000"/>
          <w:sz w:val="28"/>
        </w:rPr>
        <w:t>
      2. Микроқаржы ұйымы, кредиттік серіктестік, ломбард ретінде тiркелмеген заңды тұлғаның өз атауында "микроқаржы ұйымы", "кредиттік серіктестік", "ломбард" деген сөздерді, оның микрокредиттер беру жөнiндегi қызметті жүзеге асыратындығын меңзейтін, солардан туындайтын сөздерді немесе аббревиатураларды пайдалануға құқығы жоқ.</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Микроқаржылық қызметті лицензиялау және микроқаржы ұйымының басшы қызметкерлері мен құрылтайшыларына (қатысушыларына) қойылатын талаптар</w:t>
      </w:r>
    </w:p>
    <w:bookmarkStart w:name="z378" w:id="166"/>
    <w:p>
      <w:pPr>
        <w:spacing w:after="0"/>
        <w:ind w:left="0"/>
        <w:jc w:val="both"/>
      </w:pPr>
      <w:r>
        <w:rPr>
          <w:rFonts w:ascii="Times New Roman"/>
          <w:b w:val="false"/>
          <w:i w:val="false"/>
          <w:color w:val="000000"/>
          <w:sz w:val="28"/>
        </w:rPr>
        <w:t>
      1. Заңды тұлға "Азаматтарға арналған үкімет" мемлекеттік корпорациясында микроқаржы ұйымы, кредиттік серіктестік, ломбард ретінде мемлекеттік тіркелген (қайта тіркелген) күнінен бастап алты ай ішінде микроқаржылық қызметті жүзеге асыруға лицензия алу үшін уәкілетті органға өтініш жасайды.</w:t>
      </w:r>
    </w:p>
    <w:bookmarkEnd w:id="166"/>
    <w:bookmarkStart w:name="z421" w:id="167"/>
    <w:p>
      <w:pPr>
        <w:spacing w:after="0"/>
        <w:ind w:left="0"/>
        <w:jc w:val="both"/>
      </w:pPr>
      <w:r>
        <w:rPr>
          <w:rFonts w:ascii="Times New Roman"/>
          <w:b w:val="false"/>
          <w:i w:val="false"/>
          <w:color w:val="000000"/>
          <w:sz w:val="28"/>
        </w:rPr>
        <w:t>
      1-1. Микрокредиттер беру жөніндегі қызметті жүзеге асыруға ниеті бар заңды тұлға уәкілетті органды, қаржы мониторингін жүзеге асыратын уәкілетті мемлекеттік органды өзінің "Азаматтарға арналған үкімет" мемлекеттік корпорациясында микроқаржы ұйымы, кредиттік серіктестік, ломбард ретінде мемлекеттік тіркелгені (қайта тіркелгені) туралы осы тіркелген күнінен бастап күнтізбелік он күн ішінде хабардар етеді.</w:t>
      </w:r>
    </w:p>
    <w:bookmarkEnd w:id="167"/>
    <w:bookmarkStart w:name="z379" w:id="168"/>
    <w:p>
      <w:pPr>
        <w:spacing w:after="0"/>
        <w:ind w:left="0"/>
        <w:jc w:val="both"/>
      </w:pPr>
      <w:r>
        <w:rPr>
          <w:rFonts w:ascii="Times New Roman"/>
          <w:b w:val="false"/>
          <w:i w:val="false"/>
          <w:color w:val="000000"/>
          <w:sz w:val="28"/>
        </w:rPr>
        <w:t>
      2. Микроқаржы ұйымы микроқаржылық қызметті жүзеге асыруға арналған лицензияны алу (қайта ресімдеу) үшін уәкілетті органға "Рұқсаттар және хабарламалар туралы" Қазақстан Республикасының Заңында айқындалған құжаттардан басқа, микроқаржылық қызметті лицензиялау қағидаларында айқындалған жағдайларда, микроқаржылық қызметті лицензиялау кезінде қойылатын біліктілік талаптарына сәйкес келуін растайтын құжаттарды ұсынады.</w:t>
      </w:r>
    </w:p>
    <w:bookmarkEnd w:id="168"/>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"Рұқсаттар және хабарламалар туралы" Қазақстан Республикасы Заңының 33-бабының 1-тармағында көзделген, сондай-ақ жарғылық капиталдың ұлғаюына алып келетін, микроқаржы ұйымының орналасқан жерін өзгерту жағдайларында жүзеге асырылады.</w:t>
      </w:r>
    </w:p>
    <w:p>
      <w:pPr>
        <w:spacing w:after="0"/>
        <w:ind w:left="0"/>
        <w:jc w:val="both"/>
      </w:pPr>
      <w:r>
        <w:rPr>
          <w:rFonts w:ascii="Times New Roman"/>
          <w:b w:val="false"/>
          <w:i w:val="false"/>
          <w:color w:val="000000"/>
          <w:sz w:val="28"/>
        </w:rPr>
        <w:t>
      Микроқаржылық қызметті жүзеге асыруға арналған лицензияны қайта ресімдеу кезінде микроқаржы ұйымының біліктілік талаптарына сай келуін тексеру лицензияны қайта ресімдеуге себеп болған негіз микроқаржылық қызмет түрінің немесе ұйымдық-құқықтық нысанның өзгеруіне не орналасқан жерін өзгертумен байланысты жарғылық капиталдың ұлғаюына алып келген жағдайларда жүзеге асырылады.</w:t>
      </w:r>
    </w:p>
    <w:p>
      <w:pPr>
        <w:spacing w:after="0"/>
        <w:ind w:left="0"/>
        <w:jc w:val="both"/>
      </w:pPr>
      <w:r>
        <w:rPr>
          <w:rFonts w:ascii="Times New Roman"/>
          <w:b w:val="false"/>
          <w:i w:val="false"/>
          <w:color w:val="000000"/>
          <w:sz w:val="28"/>
        </w:rPr>
        <w:t>
      Осы тармақтың екінші бөлігінде көзделген жағдайларда микроқаржылық қызметті жүзеге асыруға арналған лицензияны қайта ресімдеу туралы өтінішті микроқаржы ұйымы лицензияны қайта ресімдеуге негіз болған өзгерістер туындаған кезден бастап күнтізбелік отыз күн ішінде береді.</w:t>
      </w:r>
    </w:p>
    <w:bookmarkStart w:name="z380" w:id="169"/>
    <w:p>
      <w:pPr>
        <w:spacing w:after="0"/>
        <w:ind w:left="0"/>
        <w:jc w:val="both"/>
      </w:pPr>
      <w:r>
        <w:rPr>
          <w:rFonts w:ascii="Times New Roman"/>
          <w:b w:val="false"/>
          <w:i w:val="false"/>
          <w:color w:val="000000"/>
          <w:sz w:val="28"/>
        </w:rPr>
        <w:t>
      3. Уәкілетті орган құжаттардың толық топтамасы алынған күннен бастап отыз жұмыс күні ішінде микроқаржы ұйымына микроқаржылық қызметті жүзеге асыруға лицензияны не микроқаржылық қызметті жүзеге асыруға лицензия беруден уәжді бас тартуды береді.</w:t>
      </w:r>
    </w:p>
    <w:bookmarkEnd w:id="169"/>
    <w:bookmarkStart w:name="z381" w:id="170"/>
    <w:p>
      <w:pPr>
        <w:spacing w:after="0"/>
        <w:ind w:left="0"/>
        <w:jc w:val="both"/>
      </w:pPr>
      <w:r>
        <w:rPr>
          <w:rFonts w:ascii="Times New Roman"/>
          <w:b w:val="false"/>
          <w:i w:val="false"/>
          <w:color w:val="000000"/>
          <w:sz w:val="28"/>
        </w:rPr>
        <w:t>
      4. Микроқаржылық қызметті жүзеге асыруға лицензияның көшірмесі микроқаржы ұйымы клиенттерінің көруіне қолжетімді жерде орналастырылуға тиіс.</w:t>
      </w:r>
    </w:p>
    <w:bookmarkEnd w:id="170"/>
    <w:bookmarkStart w:name="z382" w:id="171"/>
    <w:p>
      <w:pPr>
        <w:spacing w:after="0"/>
        <w:ind w:left="0"/>
        <w:jc w:val="both"/>
      </w:pPr>
      <w:r>
        <w:rPr>
          <w:rFonts w:ascii="Times New Roman"/>
          <w:b w:val="false"/>
          <w:i w:val="false"/>
          <w:color w:val="000000"/>
          <w:sz w:val="28"/>
        </w:rPr>
        <w:t>
      5. Атқарушы органның (алқалы немесе жеке-дара) бірінші басшысы мен мүшелері, байқау кеңесінің (болған кезде) мүшелері, директорлар кеңесінің (болған кезде) мүшелері, бас бухгалтер микроқаржы ұйымының басшы қызметкерлері деп танылады.</w:t>
      </w:r>
    </w:p>
    <w:bookmarkEnd w:id="171"/>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xml:space="preserve">
      2) мінсіз іскерлік беделі жоқ; </w:t>
      </w:r>
    </w:p>
    <w:p>
      <w:pPr>
        <w:spacing w:after="0"/>
        <w:ind w:left="0"/>
        <w:jc w:val="both"/>
      </w:pPr>
      <w:r>
        <w:rPr>
          <w:rFonts w:ascii="Times New Roman"/>
          <w:b w:val="false"/>
          <w:i w:val="false"/>
          <w:color w:val="000000"/>
          <w:sz w:val="28"/>
        </w:rPr>
        <w:t>
      3)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қаржы ұйымының басқарушы органының басшысы, мүшесі, атқарушы органының басшысы, мүшесі, бас бухгалтері,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ірі қатысушы – жеке тұлға, қаржы ұйымының ірі қатысушы (банк холдингі) – заңды тұлғасының басшысы болған жеке тұлға микроқаржы ұйымының басшы қызметкері бола алмайды.</w:t>
      </w:r>
    </w:p>
    <w:p>
      <w:pPr>
        <w:spacing w:after="0"/>
        <w:ind w:left="0"/>
        <w:jc w:val="both"/>
      </w:pPr>
      <w:r>
        <w:rPr>
          <w:rFonts w:ascii="Times New Roman"/>
          <w:b w:val="false"/>
          <w:i w:val="false"/>
          <w:color w:val="000000"/>
          <w:sz w:val="28"/>
        </w:rPr>
        <w:t>
      Көрсетілген талап уәкілетті орган оларды таратуға және (немесе) қаржы нарығында қызметін жүзеге асыруды тоқтатуға алып келген,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сақтандыру (қайта сақтандыру) ұйымын консервациялау не оның акцияларын мәжбүрлеп сатып алу,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енгеннен кейін бес жыл бойы қолданылады;</w:t>
      </w:r>
    </w:p>
    <w:p>
      <w:pPr>
        <w:spacing w:after="0"/>
        <w:ind w:left="0"/>
        <w:jc w:val="both"/>
      </w:pPr>
      <w:r>
        <w:rPr>
          <w:rFonts w:ascii="Times New Roman"/>
          <w:b w:val="false"/>
          <w:i w:val="false"/>
          <w:color w:val="000000"/>
          <w:sz w:val="28"/>
        </w:rPr>
        <w:t>
      4) осы және (немесе) өзге қаржы ұйымында, осы және (немесе) өзге Қазақстан Республикасы бейрезидент-банкінің филиалында, Қазақстан Республикасы бейрезидент-сақтандыру (қайта сақтандыру) ұйымының филиалында, Қазақстан Республикасы бейрезидент-сақтандыру брокерінің филиалында басшы қызметкер лауазымына тағайындауға (сайлауға) берілген келісім кері қайтарып алынған жеке тұлға микроқаржы ұйымының басшы қызметкері бола алмайды. Көрсетілген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5) сыбайлас жемқорлық қылмыс жасаған не тағайындау (сайлау) күніне дейін сыбайлас жемқорлық құқық бұзушылық жасағаны үшін әкімшілік жазаға тартылған;</w:t>
      </w:r>
    </w:p>
    <w:p>
      <w:pPr>
        <w:spacing w:after="0"/>
        <w:ind w:left="0"/>
        <w:jc w:val="both"/>
      </w:pPr>
      <w:r>
        <w:rPr>
          <w:rFonts w:ascii="Times New Roman"/>
          <w:b w:val="false"/>
          <w:i w:val="false"/>
          <w:color w:val="000000"/>
          <w:sz w:val="28"/>
        </w:rPr>
        <w:t>
      6) қатарынан төрт және одан көп кезең ішінде шығарылған эмиссиялық бағалы қағаздар бойынша купондық сыйақы төлеу бойынша дефолтқа жол берген не дефолтқа жол берілген шығарылған эмиссиялық бағалы қағаздар бойынша купондық сыйақы төлеу жөніндегі берешегінің сомасы купондық сыйақының төрт еселенген және (немесе) одан көп мөлшерін құрайтын не шығарылған эмиссиялық бағалы қағаздар бойынша негізгі борышты төлеу бойынша дефолт мөлшері төлем күніне республикалық бюджет туралы заңда белгіленген айлық есептік көрсеткіштің мөлшерінен он мың есе асып түсетін соманы құрайтын, бұрын қаржы ұйымының басқарушы органының басшысы, мүшесі, атқарушы органының басшысы, мүшесі, бас бухгалтері, ірі қатысушы (ірі акционер) – жеке тұлға, ірі қатысушы (ірі акционер) – эмитент-заңды тұлғаның басқарушы органының басшысы, мүшесі, атқарушы органының басшысы, мүшесі, бас бухгалтері болған жеке тұлға микроқаржы ұйымының басшы қызметкері бола алмайды. Көрсетілген талап осы тармақшада көзделген мән-жайлар туындаған кезден бастап бес жыл бойы қолданылады.</w:t>
      </w:r>
    </w:p>
    <w:bookmarkStart w:name="z399" w:id="172"/>
    <w:p>
      <w:pPr>
        <w:spacing w:after="0"/>
        <w:ind w:left="0"/>
        <w:jc w:val="both"/>
      </w:pPr>
      <w:r>
        <w:rPr>
          <w:rFonts w:ascii="Times New Roman"/>
          <w:b w:val="false"/>
          <w:i w:val="false"/>
          <w:color w:val="000000"/>
          <w:sz w:val="28"/>
        </w:rPr>
        <w:t>
      5-1. Микроқаржы ұйымының ірі қатысушысы микроқаржы ұйымы атқарушы органының басшысы лауазымына тағайындала (сайлана) алмайды.</w:t>
      </w:r>
    </w:p>
    <w:bookmarkEnd w:id="172"/>
    <w:p>
      <w:pPr>
        <w:spacing w:after="0"/>
        <w:ind w:left="0"/>
        <w:jc w:val="both"/>
      </w:pPr>
      <w:r>
        <w:rPr>
          <w:rFonts w:ascii="Times New Roman"/>
          <w:b w:val="false"/>
          <w:i w:val="false"/>
          <w:color w:val="000000"/>
          <w:sz w:val="28"/>
        </w:rPr>
        <w:t>
      Алқалы атқарушы орган мүшелерінің саны кемінде үш адамды құрауға тиіс.</w:t>
      </w:r>
    </w:p>
    <w:p>
      <w:pPr>
        <w:spacing w:after="0"/>
        <w:ind w:left="0"/>
        <w:jc w:val="both"/>
      </w:pPr>
      <w:r>
        <w:rPr>
          <w:rFonts w:ascii="Times New Roman"/>
          <w:b w:val="false"/>
          <w:i w:val="false"/>
          <w:color w:val="000000"/>
          <w:sz w:val="28"/>
        </w:rPr>
        <w:t>
      Жеке-дара атқарушы орган бір адамнан тұрады.</w:t>
      </w:r>
    </w:p>
    <w:p>
      <w:pPr>
        <w:spacing w:after="0"/>
        <w:ind w:left="0"/>
        <w:jc w:val="both"/>
      </w:pPr>
      <w:r>
        <w:rPr>
          <w:rFonts w:ascii="Times New Roman"/>
          <w:b w:val="false"/>
          <w:i w:val="false"/>
          <w:color w:val="000000"/>
          <w:sz w:val="28"/>
        </w:rPr>
        <w:t>
      Осы тармақтың бірінші бөлігінің талабы шаруашылық серіктестік нысанында құрылған микроқаржы ұйымына қолданылмайды.</w:t>
      </w:r>
    </w:p>
    <w:bookmarkStart w:name="z383" w:id="173"/>
    <w:p>
      <w:pPr>
        <w:spacing w:after="0"/>
        <w:ind w:left="0"/>
        <w:jc w:val="both"/>
      </w:pPr>
      <w:r>
        <w:rPr>
          <w:rFonts w:ascii="Times New Roman"/>
          <w:b w:val="false"/>
          <w:i w:val="false"/>
          <w:color w:val="000000"/>
          <w:sz w:val="28"/>
        </w:rPr>
        <w:t>
      6. Мынадай:</w:t>
      </w:r>
    </w:p>
    <w:bookmarkEnd w:id="173"/>
    <w:p>
      <w:pPr>
        <w:spacing w:after="0"/>
        <w:ind w:left="0"/>
        <w:jc w:val="both"/>
      </w:pPr>
      <w:r>
        <w:rPr>
          <w:rFonts w:ascii="Times New Roman"/>
          <w:b w:val="false"/>
          <w:i w:val="false"/>
          <w:color w:val="000000"/>
          <w:sz w:val="28"/>
        </w:rPr>
        <w:t>
      1) өтелмеген немесе алынбаған сотталғандығы бар жеке тұлға болып табылатын;</w:t>
      </w:r>
    </w:p>
    <w:p>
      <w:pPr>
        <w:spacing w:after="0"/>
        <w:ind w:left="0"/>
        <w:jc w:val="both"/>
      </w:pPr>
      <w:r>
        <w:rPr>
          <w:rFonts w:ascii="Times New Roman"/>
          <w:b w:val="false"/>
          <w:i w:val="false"/>
          <w:color w:val="000000"/>
          <w:sz w:val="28"/>
        </w:rPr>
        <w:t>
      2) тізбесін уәкілетті орган белгілейтін офшорлық аймақтарда тіркелген, тұрғылықты жері немесе орналасқан жері бар;</w:t>
      </w:r>
    </w:p>
    <w:p>
      <w:pPr>
        <w:spacing w:after="0"/>
        <w:ind w:left="0"/>
        <w:jc w:val="both"/>
      </w:pPr>
      <w:r>
        <w:rPr>
          <w:rFonts w:ascii="Times New Roman"/>
          <w:b w:val="false"/>
          <w:i w:val="false"/>
          <w:color w:val="000000"/>
          <w:sz w:val="28"/>
        </w:rPr>
        <w:t xml:space="preserve">
      3) уәкілетті орган микроқаржы ұйымын осы Заңның 16-бабы </w:t>
      </w:r>
      <w:r>
        <w:rPr>
          <w:rFonts w:ascii="Times New Roman"/>
          <w:b w:val="false"/>
          <w:i w:val="false"/>
          <w:color w:val="000000"/>
          <w:sz w:val="28"/>
        </w:rPr>
        <w:t>2-тармағының</w:t>
      </w:r>
      <w:r>
        <w:rPr>
          <w:rFonts w:ascii="Times New Roman"/>
          <w:b w:val="false"/>
          <w:i w:val="false"/>
          <w:color w:val="000000"/>
          <w:sz w:val="28"/>
        </w:rPr>
        <w:t xml:space="preserve"> 1), 2), 3), 4), 5), 6), 7) және 9) тармақшаларында көзделген негіздер бойынша микроқаржылық қызметті жүзеге асыруға лицензиядан айыру туралы шешім қабылдағанға дейін бір жылдан аспайтын кезеңде құрылтайшысы (акционері, қатысушысы) не басшы қызметкері бұдан бұрын осы микроқаржы ұйымының бірінші басшысы немесе құрылтайшысы (қатысушысы) болып табылған заңды тұлға болып табылатын;</w:t>
      </w:r>
    </w:p>
    <w:bookmarkStart w:name="z400" w:id="174"/>
    <w:p>
      <w:pPr>
        <w:spacing w:after="0"/>
        <w:ind w:left="0"/>
        <w:jc w:val="both"/>
      </w:pPr>
      <w:r>
        <w:rPr>
          <w:rFonts w:ascii="Times New Roman"/>
          <w:b w:val="false"/>
          <w:i w:val="false"/>
          <w:color w:val="000000"/>
          <w:sz w:val="28"/>
        </w:rPr>
        <w:t>
      4) уәкілетті орган банкті, Қазақстан Республикасы бейрезидент-банкінің филиалын төлемге қабілетсіз банктер, Қазақстан Республикасы бейрезидент-банктерінің филиалдары санатына жатқызу, қаржы ұйымын, Қазақстан Республикасы бейрезидент-банкінің филиалын, Қазақстан Республикасы бейрезидент-сақтандыру (қайта сақтандыру) ұйымының филиалын, Қазақстан Республикасы бейрезидент-сақтандыру брокерінің филиалын лицензиядан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не Қазақстан Республикасының заңдарында белгіленген жағдайларда Қазақстан Республикасы бейрезидент-банкі филиалының, Қазақстан Республикасы бейрезидент-сақтандыру (қайта сақтандыру) ұйымы филиалының қызметін мәжбүрлеп тоқтату туралы сот шешімі заңды күшіне енгенге дейін бір жылдан аспайтын кезеңде бұрын ірі қатысушы – жеке тұлға не ірі қатысушы – заңды тұлғаның бірінші басшысы және (немесе) қаржы ұйымының басшы қызметкері,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басшысы немесе басшысының орынбасары болған не болып табылатын тұлға микроқаржы ұйымының ірі қатысушысы бола алмайды.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қараңыз);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Микроқаржы ұйымының филиалдары мен өкілдіктерін құру, жабу</w:t>
      </w:r>
    </w:p>
    <w:bookmarkStart w:name="z402" w:id="175"/>
    <w:p>
      <w:pPr>
        <w:spacing w:after="0"/>
        <w:ind w:left="0"/>
        <w:jc w:val="both"/>
      </w:pPr>
      <w:r>
        <w:rPr>
          <w:rFonts w:ascii="Times New Roman"/>
          <w:b w:val="false"/>
          <w:i w:val="false"/>
          <w:color w:val="000000"/>
          <w:sz w:val="28"/>
        </w:rPr>
        <w:t>
      1. Микроқаржы ұйымы уәкілетті органның келісімінсіз Қазақстан Республикасының аумағында да, оның шегінен тыс жерде де өзінің оқшауланған бөлімшелерін – филиалдары мен өкілдіктерін құруға құқылы.</w:t>
      </w:r>
    </w:p>
    <w:bookmarkEnd w:id="175"/>
    <w:bookmarkStart w:name="z403" w:id="176"/>
    <w:p>
      <w:pPr>
        <w:spacing w:after="0"/>
        <w:ind w:left="0"/>
        <w:jc w:val="both"/>
      </w:pPr>
      <w:r>
        <w:rPr>
          <w:rFonts w:ascii="Times New Roman"/>
          <w:b w:val="false"/>
          <w:i w:val="false"/>
          <w:color w:val="000000"/>
          <w:sz w:val="28"/>
        </w:rPr>
        <w:t>
      2. Микроқаржы ұйымы өзінің филиалы немесе өкілдігі "Азаматтарға арналған үкімет" мемлекеттік корпорациясында есептік тіркелген күннен бастап отыз жұмыс күні ішінде олардың құрылғаны туралы уәкілетті органды:</w:t>
      </w:r>
    </w:p>
    <w:bookmarkEnd w:id="176"/>
    <w:bookmarkStart w:name="z404" w:id="177"/>
    <w:p>
      <w:pPr>
        <w:spacing w:after="0"/>
        <w:ind w:left="0"/>
        <w:jc w:val="both"/>
      </w:pPr>
      <w:r>
        <w:rPr>
          <w:rFonts w:ascii="Times New Roman"/>
          <w:b w:val="false"/>
          <w:i w:val="false"/>
          <w:color w:val="000000"/>
          <w:sz w:val="28"/>
        </w:rPr>
        <w:t>
      1) филиал немесе өкілдік туралы ереженің нотариат куәландырған көшірмесін;</w:t>
      </w:r>
    </w:p>
    <w:bookmarkEnd w:id="177"/>
    <w:bookmarkStart w:name="z405" w:id="178"/>
    <w:p>
      <w:pPr>
        <w:spacing w:after="0"/>
        <w:ind w:left="0"/>
        <w:jc w:val="both"/>
      </w:pPr>
      <w:r>
        <w:rPr>
          <w:rFonts w:ascii="Times New Roman"/>
          <w:b w:val="false"/>
          <w:i w:val="false"/>
          <w:color w:val="000000"/>
          <w:sz w:val="28"/>
        </w:rPr>
        <w:t>
      2) филиалды (өкілдікті) есептік тіркеу туралы анықтаманы;</w:t>
      </w:r>
    </w:p>
    <w:bookmarkEnd w:id="178"/>
    <w:bookmarkStart w:name="z406" w:id="179"/>
    <w:p>
      <w:pPr>
        <w:spacing w:after="0"/>
        <w:ind w:left="0"/>
        <w:jc w:val="both"/>
      </w:pPr>
      <w:r>
        <w:rPr>
          <w:rFonts w:ascii="Times New Roman"/>
          <w:b w:val="false"/>
          <w:i w:val="false"/>
          <w:color w:val="000000"/>
          <w:sz w:val="28"/>
        </w:rPr>
        <w:t>
      3) филиалдың немесе өкілдіктің бірінші басшысына берілген сенімхаттың нотариат куәландырған көшірмесін;</w:t>
      </w:r>
    </w:p>
    <w:bookmarkEnd w:id="179"/>
    <w:bookmarkStart w:name="z537" w:id="180"/>
    <w:p>
      <w:pPr>
        <w:spacing w:after="0"/>
        <w:ind w:left="0"/>
        <w:jc w:val="both"/>
      </w:pPr>
      <w:r>
        <w:rPr>
          <w:rFonts w:ascii="Times New Roman"/>
          <w:b w:val="false"/>
          <w:i w:val="false"/>
          <w:color w:val="000000"/>
          <w:sz w:val="28"/>
        </w:rPr>
        <w:t>
      4) филиалдың үй-жайы орналасқан мекенжай көрсетілген филиалдың үй-жайлары туралы мәліметтерді (бар болса) қоса бере отырып, жазбаша хабардар етуге міндетті.</w:t>
      </w:r>
    </w:p>
    <w:bookmarkEnd w:id="180"/>
    <w:bookmarkStart w:name="z407" w:id="181"/>
    <w:p>
      <w:pPr>
        <w:spacing w:after="0"/>
        <w:ind w:left="0"/>
        <w:jc w:val="both"/>
      </w:pPr>
      <w:r>
        <w:rPr>
          <w:rFonts w:ascii="Times New Roman"/>
          <w:b w:val="false"/>
          <w:i w:val="false"/>
          <w:color w:val="000000"/>
          <w:sz w:val="28"/>
        </w:rPr>
        <w:t>
      3. Микроқаржы ұйымы филиалының микроқаржы ұйымымен бірыңғай балансы және микроқаржы ұйымының атауымен толық сәйкес келетін атауы болады.</w:t>
      </w:r>
    </w:p>
    <w:bookmarkEnd w:id="181"/>
    <w:p>
      <w:pPr>
        <w:spacing w:after="0"/>
        <w:ind w:left="0"/>
        <w:jc w:val="both"/>
      </w:pPr>
      <w:r>
        <w:rPr>
          <w:rFonts w:ascii="Times New Roman"/>
          <w:b w:val="false"/>
          <w:i w:val="false"/>
          <w:color w:val="000000"/>
          <w:sz w:val="28"/>
        </w:rPr>
        <w:t>
      Микроқаржы ұйымының филиалы бір облыс шегінде бірнеше мекенжай бойынша орналасқан үй-жайларға ие болуға құқылы.</w:t>
      </w:r>
    </w:p>
    <w:p>
      <w:pPr>
        <w:spacing w:after="0"/>
        <w:ind w:left="0"/>
        <w:jc w:val="both"/>
      </w:pPr>
      <w:r>
        <w:rPr>
          <w:rFonts w:ascii="Times New Roman"/>
          <w:b w:val="false"/>
          <w:i w:val="false"/>
          <w:color w:val="000000"/>
          <w:sz w:val="28"/>
        </w:rPr>
        <w:t>
      Микроқаржы ұйымының астанада және (немесе) республикалық маңызы бар қалада орналасқан филиалы бірнеше мекенжай бойынша:</w:t>
      </w:r>
    </w:p>
    <w:p>
      <w:pPr>
        <w:spacing w:after="0"/>
        <w:ind w:left="0"/>
        <w:jc w:val="both"/>
      </w:pPr>
      <w:r>
        <w:rPr>
          <w:rFonts w:ascii="Times New Roman"/>
          <w:b w:val="false"/>
          <w:i w:val="false"/>
          <w:color w:val="000000"/>
          <w:sz w:val="28"/>
        </w:rPr>
        <w:t>
      астанада және (немесе) республикалық маңызы бар қалада;</w:t>
      </w:r>
    </w:p>
    <w:p>
      <w:pPr>
        <w:spacing w:after="0"/>
        <w:ind w:left="0"/>
        <w:jc w:val="both"/>
      </w:pPr>
      <w:r>
        <w:rPr>
          <w:rFonts w:ascii="Times New Roman"/>
          <w:b w:val="false"/>
          <w:i w:val="false"/>
          <w:color w:val="000000"/>
          <w:sz w:val="28"/>
        </w:rPr>
        <w:t>
      астанаға (республикалық маңызы бар қалаға) іргелес жатқан облыс шегінде орналасқан үй-жайларға ие болуға құқылы.</w:t>
      </w:r>
    </w:p>
    <w:bookmarkStart w:name="z408" w:id="182"/>
    <w:p>
      <w:pPr>
        <w:spacing w:after="0"/>
        <w:ind w:left="0"/>
        <w:jc w:val="both"/>
      </w:pPr>
      <w:r>
        <w:rPr>
          <w:rFonts w:ascii="Times New Roman"/>
          <w:b w:val="false"/>
          <w:i w:val="false"/>
          <w:color w:val="000000"/>
          <w:sz w:val="28"/>
        </w:rPr>
        <w:t>
      4. Микроқаржы ұйымының өкілдігі микроқаржы ұйымының атынан және тапсыруы бойынша әрекет етеді және микроқаржылық қызметті жүзеге асырмайды.</w:t>
      </w:r>
    </w:p>
    <w:bookmarkEnd w:id="182"/>
    <w:bookmarkStart w:name="z409" w:id="183"/>
    <w:p>
      <w:pPr>
        <w:spacing w:after="0"/>
        <w:ind w:left="0"/>
        <w:jc w:val="both"/>
      </w:pPr>
      <w:r>
        <w:rPr>
          <w:rFonts w:ascii="Times New Roman"/>
          <w:b w:val="false"/>
          <w:i w:val="false"/>
          <w:color w:val="000000"/>
          <w:sz w:val="28"/>
        </w:rPr>
        <w:t>
      5. Филиал "Азаматтарға арналған үкімет" мемлекеттік корпорациясында есептік тіркелген күннің немесе микроқаржы ұйымының тиісті органы микроқаржы ұйымының жұмыс істеп тұрған филиалының қосымша үй-жайларының, оның ішінде бірнеше мекенжайдағы үй-жайларының санын көбейту туралы шешім қабылдаған күннің алдындағы үш ай ішінде уәкілетті органның микроқаржы ұйымына микроқаржылық қызметті жүзеге асыруға арналған лицензияның қолданысын тоқтата тұру түрінде санкцияны, сондай-ақ Қазақстан Республикасы Әкімшілік құқық бұзушылық туралы кодексінің 211-бабының бірінші және үшінші бөліктерінде, 227-бабының үшінші бөлігінде көзделген әкімшілік құқық бұзушылықтар үшін әкімшілік жазаларды қолданбауы микроқаржы ұйымының филиалдар құруының, жұмыс істеп тұрған филиалдарының қосымша үй-жайларының, оның ішінде бірнеше мекенжайдағы үй-жайларының санын көбейтудің міндетті шарты болып табылады.</w:t>
      </w:r>
    </w:p>
    <w:bookmarkEnd w:id="183"/>
    <w:bookmarkStart w:name="z410" w:id="184"/>
    <w:p>
      <w:pPr>
        <w:spacing w:after="0"/>
        <w:ind w:left="0"/>
        <w:jc w:val="both"/>
      </w:pPr>
      <w:r>
        <w:rPr>
          <w:rFonts w:ascii="Times New Roman"/>
          <w:b w:val="false"/>
          <w:i w:val="false"/>
          <w:color w:val="000000"/>
          <w:sz w:val="28"/>
        </w:rPr>
        <w:t>
      6. Филиал, өкілдік туралы ережелерге "Азаматтарға арналған үкімет" мемлекеттік корпорациясында есептік қайта тіркеуді талап ететін өзгерістер және (немесе) толықтырулар енгізілген кезде микроқаржы ұйымы "Азаматтарға арналған үкімет" мемлекеттік корпорациясында есептік қайта тіркелген күннен бастап отыз жұмыс күні ішінде уәкілетті органға филиал, өкілдік туралы ережелерге өзгерістердің және (немесе) толықтырулардың нотариат куәландырған көшірмесін ұсынуға міндетті.</w:t>
      </w:r>
    </w:p>
    <w:bookmarkEnd w:id="184"/>
    <w:p>
      <w:pPr>
        <w:spacing w:after="0"/>
        <w:ind w:left="0"/>
        <w:jc w:val="both"/>
      </w:pPr>
      <w:r>
        <w:rPr>
          <w:rFonts w:ascii="Times New Roman"/>
          <w:b w:val="false"/>
          <w:i w:val="false"/>
          <w:color w:val="000000"/>
          <w:sz w:val="28"/>
        </w:rPr>
        <w:t>
      Филиал, өкілдік туралы ережелерге "Азаматтарға арналған үкімет" мемлекеттік корпорациясында есептік қайта тіркеуді талап етпейтін өзгерістер және (немесе) толықтырулар енгізілген кезде микроқаржы ұйымы "Азаматтарға арналған үкімет" мемлекеттік корпорациясының микроқаржы ұйымының хатын қабылдағаны туралы белгісі соғылған күннен бастап отыз жұмыс күні ішінде уәкілетті органға микроқаржы ұйымының көрсетілген хатының көшірмесін, филиал, өкілдік туралы ережелерге өзгерістердің және (немесе) толықтырулардың нотариат куәландырған көшірмелерін ұсынуға міндетті.</w:t>
      </w:r>
    </w:p>
    <w:bookmarkStart w:name="z411" w:id="185"/>
    <w:p>
      <w:pPr>
        <w:spacing w:after="0"/>
        <w:ind w:left="0"/>
        <w:jc w:val="both"/>
      </w:pPr>
      <w:r>
        <w:rPr>
          <w:rFonts w:ascii="Times New Roman"/>
          <w:b w:val="false"/>
          <w:i w:val="false"/>
          <w:color w:val="000000"/>
          <w:sz w:val="28"/>
        </w:rPr>
        <w:t>
      7. Микроқаржы ұйымы филиалының қосымша үй-жайларының саны көбейген немесе микроқаржы ұйымы филиалы үй-жайларының саны азайған жағдайда, микроқаржы ұйымының органы тиісті шешім қабылдаған күннен бастап отыз жұмыс күні ішінде микроқаржы ұйымы уәкілетті органға микроқаржы ұйымы органының шешімінен микроқаржы ұйымы филиалының көрсетілген үй-жайларының мекенжайларын қамтитын үзінді көшірмені қоса бере отырып, қабылданған шешім туралы жазбаша хабарлама ұсынуға міндетті.</w:t>
      </w:r>
    </w:p>
    <w:bookmarkEnd w:id="185"/>
    <w:bookmarkStart w:name="z412" w:id="186"/>
    <w:p>
      <w:pPr>
        <w:spacing w:after="0"/>
        <w:ind w:left="0"/>
        <w:jc w:val="both"/>
      </w:pPr>
      <w:r>
        <w:rPr>
          <w:rFonts w:ascii="Times New Roman"/>
          <w:b w:val="false"/>
          <w:i w:val="false"/>
          <w:color w:val="000000"/>
          <w:sz w:val="28"/>
        </w:rPr>
        <w:t>
      8. Микроқаржы ұйымы өзінің филиалы және (немесе) өкілдігі "Азаматтарға арналған үкімет" мемлекеттік корпорациясында есептік тіркеуден шығарылған күннен бастап отыз жұмыс күні ішінде уәкілетті органды микроқаржы ұйымы филиалының және (немесе) өкілдігінің есептік тіркеуден шығарылғанын растайтын "Азаматтарға арналған үкімет" мемлекеттік корпорациясы құжатының көшірмесін қоса бере отырып, олардың қызметінің тоқтатылғаны туралы жазбаша хабардар етуге тиіс.</w:t>
      </w:r>
    </w:p>
    <w:bookmarkEnd w:id="186"/>
    <w:bookmarkStart w:name="z413" w:id="187"/>
    <w:p>
      <w:pPr>
        <w:spacing w:after="0"/>
        <w:ind w:left="0"/>
        <w:jc w:val="both"/>
      </w:pPr>
      <w:r>
        <w:rPr>
          <w:rFonts w:ascii="Times New Roman"/>
          <w:b w:val="false"/>
          <w:i w:val="false"/>
          <w:color w:val="000000"/>
          <w:sz w:val="28"/>
        </w:rPr>
        <w:t>
      9. Уәкілетті орган осы баптың 2, 3, 4, 5 және 7-тармақтарының талаптары орындалмаған жағдайда микроқаржы ұйымының филиалын не үй-жайын немесе өкілдігін жабуды талап етеді.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(04.01.2021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Микроқаржылық қызметті жүзеге асыруға лицензия беруден бас тарту негіздері</w:t>
      </w:r>
    </w:p>
    <w:p>
      <w:pPr>
        <w:spacing w:after="0"/>
        <w:ind w:left="0"/>
        <w:jc w:val="both"/>
      </w:pPr>
      <w:r>
        <w:rPr>
          <w:rFonts w:ascii="Times New Roman"/>
          <w:b w:val="false"/>
          <w:i w:val="false"/>
          <w:color w:val="ff0000"/>
          <w:sz w:val="28"/>
        </w:rPr>
        <w:t xml:space="preserve">
      Ескерту. 15-баптың тақырыбы жаңа редакцияда - ҚР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24" w:id="188"/>
    <w:p>
      <w:pPr>
        <w:spacing w:after="0"/>
        <w:ind w:left="0"/>
        <w:jc w:val="both"/>
      </w:pPr>
      <w:r>
        <w:rPr>
          <w:rFonts w:ascii="Times New Roman"/>
          <w:b w:val="false"/>
          <w:i w:val="false"/>
          <w:color w:val="000000"/>
          <w:sz w:val="28"/>
        </w:rPr>
        <w:t>
      1. Микроқаржылық қызметті жүзеге асыруға лицензия беруден бас тарту:</w:t>
      </w:r>
    </w:p>
    <w:bookmarkEnd w:id="188"/>
    <w:bookmarkStart w:name="z125" w:id="189"/>
    <w:p>
      <w:pPr>
        <w:spacing w:after="0"/>
        <w:ind w:left="0"/>
        <w:jc w:val="both"/>
      </w:pPr>
      <w:r>
        <w:rPr>
          <w:rFonts w:ascii="Times New Roman"/>
          <w:b w:val="false"/>
          <w:i w:val="false"/>
          <w:color w:val="000000"/>
          <w:sz w:val="28"/>
        </w:rPr>
        <w:t>
      1) ұсынылған құжаттар уәкілетті органның нормативтік құқықтық актісінде белгіленген талаптарға сәйкес келмеген, сондай-ақ осы құжаттарда көрсетілуге жататын анық емес мәліметтер мен ақпарат берілген;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27" w:id="190"/>
    <w:p>
      <w:pPr>
        <w:spacing w:after="0"/>
        <w:ind w:left="0"/>
        <w:jc w:val="both"/>
      </w:pPr>
      <w:r>
        <w:rPr>
          <w:rFonts w:ascii="Times New Roman"/>
          <w:b w:val="false"/>
          <w:i w:val="false"/>
          <w:color w:val="000000"/>
          <w:sz w:val="28"/>
        </w:rPr>
        <w:t>
      3) егер микроқаржы ұйымы "Азаматтарға арналған үкімет" мемлекеттік корпорациясында мемлекеттік тіркелген (қайта тіркелген) күнінен бастап алты ай ішінде микроқаржылық қызметті жүзеге асыруға лицензия алу туралы өтініш жасамаған;</w:t>
      </w:r>
    </w:p>
    <w:bookmarkEnd w:id="190"/>
    <w:bookmarkStart w:name="z128" w:id="191"/>
    <w:p>
      <w:pPr>
        <w:spacing w:after="0"/>
        <w:ind w:left="0"/>
        <w:jc w:val="both"/>
      </w:pPr>
      <w:r>
        <w:rPr>
          <w:rFonts w:ascii="Times New Roman"/>
          <w:b w:val="false"/>
          <w:i w:val="false"/>
          <w:color w:val="000000"/>
          <w:sz w:val="28"/>
        </w:rPr>
        <w:t>
      4) осы Заңның 11, 12, 13-баптарында, 14-бабының 5 және 6-тармақтарында, 14-1-бабының 3-тармағында белгіленген талаптардың бірі сақталмаған;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14" w:id="192"/>
    <w:p>
      <w:pPr>
        <w:spacing w:after="0"/>
        <w:ind w:left="0"/>
        <w:jc w:val="both"/>
      </w:pPr>
      <w:r>
        <w:rPr>
          <w:rFonts w:ascii="Times New Roman"/>
          <w:b w:val="false"/>
          <w:i w:val="false"/>
          <w:color w:val="000000"/>
          <w:sz w:val="28"/>
        </w:rPr>
        <w:t xml:space="preserve">
      6) осы Заңның 31-бабының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қайта тіркеу мерзімі сақталмаған;</w:t>
      </w:r>
    </w:p>
    <w:bookmarkEnd w:id="192"/>
    <w:bookmarkStart w:name="z415" w:id="193"/>
    <w:p>
      <w:pPr>
        <w:spacing w:after="0"/>
        <w:ind w:left="0"/>
        <w:jc w:val="both"/>
      </w:pPr>
      <w:r>
        <w:rPr>
          <w:rFonts w:ascii="Times New Roman"/>
          <w:b w:val="false"/>
          <w:i w:val="false"/>
          <w:color w:val="000000"/>
          <w:sz w:val="28"/>
        </w:rPr>
        <w:t>
      7) микроқаржылық қызметті жүзеге асыруға арналған лицензияны алуға өтініш беру үшін осы Заңның 31-бабының 2-1-тармағында белгіленген мерзім сақталмаған жағдайларда жүргізіледі.</w:t>
      </w:r>
    </w:p>
    <w:bookmarkEnd w:id="193"/>
    <w:bookmarkStart w:name="z130" w:id="19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негіздер бойынша лицензия беруден бас тарту алынған жағдайда, микроқаржы ұйымы, кредиттік серіктестік, ломбард ретінде тіркелген заңды тұлға бас тартуды алған күннен кейін отыз жұмыс күні ішінде сәйкессіздіктерді жойғаннан кейін лицензия алуға өтініш пен өзге де құжаттарды қайта ұсынуға құқылы.</w:t>
      </w:r>
    </w:p>
    <w:bookmarkEnd w:id="194"/>
    <w:p>
      <w:pPr>
        <w:spacing w:after="0"/>
        <w:ind w:left="0"/>
        <w:jc w:val="both"/>
      </w:pPr>
      <w:r>
        <w:rPr>
          <w:rFonts w:ascii="Times New Roman"/>
          <w:b w:val="false"/>
          <w:i w:val="false"/>
          <w:color w:val="000000"/>
          <w:sz w:val="28"/>
        </w:rPr>
        <w:t>
      Қайта ұсынылған өтініш пен өзге де құжаттар отыз жұмыс күні ішінде қаралады.</w:t>
      </w:r>
    </w:p>
    <w:p>
      <w:pPr>
        <w:spacing w:after="0"/>
        <w:ind w:left="0"/>
        <w:jc w:val="both"/>
      </w:pPr>
      <w:r>
        <w:rPr>
          <w:rFonts w:ascii="Times New Roman"/>
          <w:b w:val="false"/>
          <w:i w:val="false"/>
          <w:color w:val="000000"/>
          <w:sz w:val="28"/>
        </w:rPr>
        <w:t>
      Осы тармақтың бірінші бөлігінде көзделген құқықтан бас тартылған, сондай-ақ осы баптың 1-тармағының 3), 6) және 7) тармақшаларында көзделген негіздер бойынша бас тарту алынған кезде, микроқаржы ұйымы, кредиттік серіктестік, ломбард ретінде тіркелген заңды тұлға бас тартуды алған күннен кейін отыз жұмыс күні ішінде өзінің атауынан "микроқаржы ұйымы", "кредиттік серіктестік", "ломбард" деген сөздерді, олардан туындайтын сөздерді немесе көрсетілген заңды тұлғаның микрокредиттер беру қызметін жүзеге асыратынын болжайтын аббревиатураны алып тастау арқылы қайта тіркеу рәсімін жүргізуге не қайта ұйымдастыру немесе тарату туралы шешім қабылдауға міндетті.</w:t>
      </w:r>
    </w:p>
    <w:p>
      <w:pPr>
        <w:spacing w:after="0"/>
        <w:ind w:left="0"/>
        <w:jc w:val="both"/>
      </w:pPr>
      <w:r>
        <w:rPr>
          <w:rFonts w:ascii="Times New Roman"/>
          <w:b w:val="false"/>
          <w:i w:val="false"/>
          <w:color w:val="000000"/>
          <w:sz w:val="28"/>
        </w:rPr>
        <w:t>
      Заңды тұлға осы тармақтың бірінші және үшінші бөліктерінде көрсетілген әрекеттерді жүзеге асырмаған жағдайда, ол Қазақстан Республикасының заңдарында белгіленген тәртіппен мәжбүрлеп қайта ұйымдастыруға не таратуға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Микроқаржылық қызметті жүзеге асыруға лицензияның қолданысын тоқтата тұру, тоқтату не одан айыру үшін негіздер</w:t>
      </w:r>
    </w:p>
    <w:bookmarkStart w:name="z384" w:id="195"/>
    <w:p>
      <w:pPr>
        <w:spacing w:after="0"/>
        <w:ind w:left="0"/>
        <w:jc w:val="both"/>
      </w:pPr>
      <w:r>
        <w:rPr>
          <w:rFonts w:ascii="Times New Roman"/>
          <w:b w:val="false"/>
          <w:i w:val="false"/>
          <w:color w:val="000000"/>
          <w:sz w:val="28"/>
        </w:rPr>
        <w:t>
      1. Микроқаржылық қызметті жүзеге асыруға лицензияның қолданысы мынадай негіздердің бірі бойынша алты айға дейінгі мерзімге тоқтатыла тұрады:</w:t>
      </w:r>
    </w:p>
    <w:bookmarkEnd w:id="195"/>
    <w:p>
      <w:pPr>
        <w:spacing w:after="0"/>
        <w:ind w:left="0"/>
        <w:jc w:val="both"/>
      </w:pPr>
      <w:r>
        <w:rPr>
          <w:rFonts w:ascii="Times New Roman"/>
          <w:b w:val="false"/>
          <w:i w:val="false"/>
          <w:color w:val="000000"/>
          <w:sz w:val="28"/>
        </w:rPr>
        <w:t>
      1) қызметін осы Заңның 14-бабының 5 және 6-тармақтарында, 14-1-бабының 3, 5 және 7-тармақтарында көзделген талаптарды бұза отырып жүзеге асырған;</w:t>
      </w:r>
    </w:p>
    <w:p>
      <w:pPr>
        <w:spacing w:after="0"/>
        <w:ind w:left="0"/>
        <w:jc w:val="both"/>
      </w:pPr>
      <w:r>
        <w:rPr>
          <w:rFonts w:ascii="Times New Roman"/>
          <w:b w:val="false"/>
          <w:i w:val="false"/>
          <w:color w:val="000000"/>
          <w:sz w:val="28"/>
        </w:rPr>
        <w:t>
      2) пруденциялық нормативтерді және (немесе) сақталуы міндетті өзге де нормалар мен лимиттерді бұзу;</w:t>
      </w:r>
    </w:p>
    <w:p>
      <w:pPr>
        <w:spacing w:after="0"/>
        <w:ind w:left="0"/>
        <w:jc w:val="both"/>
      </w:pPr>
      <w:r>
        <w:rPr>
          <w:rFonts w:ascii="Times New Roman"/>
          <w:b w:val="false"/>
          <w:i w:val="false"/>
          <w:color w:val="000000"/>
          <w:sz w:val="28"/>
        </w:rPr>
        <w:t>
      3) Қазақстан Республикасының Ұлттық Банкіне есептілікті бірнеше рет (қатарынан күнтізбелік он екі ай ішінде екі және одан көп рет) ұсынбау;</w:t>
      </w:r>
    </w:p>
    <w:p>
      <w:pPr>
        <w:spacing w:after="0"/>
        <w:ind w:left="0"/>
        <w:jc w:val="both"/>
      </w:pPr>
      <w:r>
        <w:rPr>
          <w:rFonts w:ascii="Times New Roman"/>
          <w:b w:val="false"/>
          <w:i w:val="false"/>
          <w:color w:val="000000"/>
          <w:sz w:val="28"/>
        </w:rPr>
        <w:t>
      4) анық емес қаржылық немесе өзге де есептілікті ұсынғаны үшін бірнеше рет (қатарынан күнтізбелік он екі ай ішінде екі және одан көп рет) әкімшілік жауаптылыққа тартылу;</w:t>
      </w:r>
    </w:p>
    <w:p>
      <w:pPr>
        <w:spacing w:after="0"/>
        <w:ind w:left="0"/>
        <w:jc w:val="both"/>
      </w:pPr>
      <w:r>
        <w:rPr>
          <w:rFonts w:ascii="Times New Roman"/>
          <w:b w:val="false"/>
          <w:i w:val="false"/>
          <w:color w:val="000000"/>
          <w:sz w:val="28"/>
        </w:rPr>
        <w:t>
      5) уәкілетті органның жазбаша нұсқамасын орындамау;</w:t>
      </w:r>
    </w:p>
    <w:p>
      <w:pPr>
        <w:spacing w:after="0"/>
        <w:ind w:left="0"/>
        <w:jc w:val="both"/>
      </w:pPr>
      <w:r>
        <w:rPr>
          <w:rFonts w:ascii="Times New Roman"/>
          <w:b w:val="false"/>
          <w:i w:val="false"/>
          <w:color w:val="000000"/>
          <w:sz w:val="28"/>
        </w:rPr>
        <w:t>
      6) тексеруді белгіленген мерзімдерде жүргізуге мүмкіндік бермеуге алып келетін оны жүргізуге кедергі келтіру;</w:t>
      </w:r>
    </w:p>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талаптарды бірнеше рет (қатарынан күнтізбелік он екі ай ішінде екі және одан көп рет) бұзу;</w:t>
      </w:r>
    </w:p>
    <w:p>
      <w:pPr>
        <w:spacing w:after="0"/>
        <w:ind w:left="0"/>
        <w:jc w:val="both"/>
      </w:pPr>
      <w:r>
        <w:rPr>
          <w:rFonts w:ascii="Times New Roman"/>
          <w:b w:val="false"/>
          <w:i w:val="false"/>
          <w:color w:val="000000"/>
          <w:sz w:val="28"/>
        </w:rPr>
        <w:t>
      8) микроқаржылық қызметті жүзеге асыруға лицензия алу үшін ұсынылған құжаттарда анық емес мәліметтер мен ақпараттың анықталуы.</w:t>
      </w:r>
    </w:p>
    <w:bookmarkStart w:name="z385" w:id="196"/>
    <w:p>
      <w:pPr>
        <w:spacing w:after="0"/>
        <w:ind w:left="0"/>
        <w:jc w:val="both"/>
      </w:pPr>
      <w:r>
        <w:rPr>
          <w:rFonts w:ascii="Times New Roman"/>
          <w:b w:val="false"/>
          <w:i w:val="false"/>
          <w:color w:val="000000"/>
          <w:sz w:val="28"/>
        </w:rPr>
        <w:t>
      2. Микроқаржылық қызметті жүзеге асыруға лицензиядан айыру мынадай негіздердің бірі бойынша жүргізіледі:</w:t>
      </w:r>
    </w:p>
    <w:bookmarkEnd w:id="196"/>
    <w:p>
      <w:pPr>
        <w:spacing w:after="0"/>
        <w:ind w:left="0"/>
        <w:jc w:val="both"/>
      </w:pPr>
      <w:r>
        <w:rPr>
          <w:rFonts w:ascii="Times New Roman"/>
          <w:b w:val="false"/>
          <w:i w:val="false"/>
          <w:color w:val="000000"/>
          <w:sz w:val="28"/>
        </w:rPr>
        <w:t>
      1) микроқаржылық қызметті жүзеге асыруға лицензия қолданысының жүйелі түрде (қатарынан күнтізбелік он екі ай ішінде үш және одан көп рет) тоқтата тұрылуы;</w:t>
      </w:r>
    </w:p>
    <w:p>
      <w:pPr>
        <w:spacing w:after="0"/>
        <w:ind w:left="0"/>
        <w:jc w:val="both"/>
      </w:pPr>
      <w:r>
        <w:rPr>
          <w:rFonts w:ascii="Times New Roman"/>
          <w:b w:val="false"/>
          <w:i w:val="false"/>
          <w:color w:val="000000"/>
          <w:sz w:val="28"/>
        </w:rPr>
        <w:t>
      2) қызметін Қазақстан Республикасы заңдарының талаптарын, сондай-ақ уәкілетті органның, Қазақстан Республикасы Ұлттық Банкінің нормативтік құқықтық актілерін жүйелі түрде (қатарынан күнтізбелік он екі ай ішінде үш және одан көп рет) бұза отырып жүзеге асыру;</w:t>
      </w:r>
    </w:p>
    <w:p>
      <w:pPr>
        <w:spacing w:after="0"/>
        <w:ind w:left="0"/>
        <w:jc w:val="both"/>
      </w:pPr>
      <w:r>
        <w:rPr>
          <w:rFonts w:ascii="Times New Roman"/>
          <w:b w:val="false"/>
          <w:i w:val="false"/>
          <w:color w:val="000000"/>
          <w:sz w:val="28"/>
        </w:rPr>
        <w:t>
      3) уәкілетті органның жазбаша нұсқамаларын жүйелі түрде (қатарынан күнтізбелік он екі ай ішінде үш және одан көп рет) орындамау;</w:t>
      </w:r>
    </w:p>
    <w:p>
      <w:pPr>
        <w:spacing w:after="0"/>
        <w:ind w:left="0"/>
        <w:jc w:val="both"/>
      </w:pPr>
      <w:r>
        <w:rPr>
          <w:rFonts w:ascii="Times New Roman"/>
          <w:b w:val="false"/>
          <w:i w:val="false"/>
          <w:color w:val="000000"/>
          <w:sz w:val="28"/>
        </w:rPr>
        <w:t>
      4) осы Заңда көзделмеген қызмет түрлерін жүзеге асыру;</w:t>
      </w:r>
    </w:p>
    <w:p>
      <w:pPr>
        <w:spacing w:after="0"/>
        <w:ind w:left="0"/>
        <w:jc w:val="both"/>
      </w:pPr>
      <w:r>
        <w:rPr>
          <w:rFonts w:ascii="Times New Roman"/>
          <w:b w:val="false"/>
          <w:i w:val="false"/>
          <w:color w:val="000000"/>
          <w:sz w:val="28"/>
        </w:rPr>
        <w:t>
      5) анық емес қаржылық немесе өзге де есептілікті ұсынғаны үшін әкімшілік жауаптылыққа жүйелі түрде (қатарынан күнтізбелік он екі ай ішінде үш және одан көп рет) тартылу;</w:t>
      </w:r>
    </w:p>
    <w:p>
      <w:pPr>
        <w:spacing w:after="0"/>
        <w:ind w:left="0"/>
        <w:jc w:val="both"/>
      </w:pPr>
      <w:r>
        <w:rPr>
          <w:rFonts w:ascii="Times New Roman"/>
          <w:b w:val="false"/>
          <w:i w:val="false"/>
          <w:color w:val="000000"/>
          <w:sz w:val="28"/>
        </w:rPr>
        <w:t>
      6) микроқаржылық қызметті жүзеге асыруға лицензияны алған күннен бастап қатарынан күнтізбелік алты ай ішінде қызметті жүзеге асырмау;</w:t>
      </w:r>
    </w:p>
    <w:p>
      <w:pPr>
        <w:spacing w:after="0"/>
        <w:ind w:left="0"/>
        <w:jc w:val="both"/>
      </w:pPr>
      <w:r>
        <w:rPr>
          <w:rFonts w:ascii="Times New Roman"/>
          <w:b w:val="false"/>
          <w:i w:val="false"/>
          <w:color w:val="000000"/>
          <w:sz w:val="28"/>
        </w:rPr>
        <w:t>
      7) микроқаржы ұйымының қызметін тоқтату туралы сот шешімінің заңды күшіне енуі;</w:t>
      </w:r>
    </w:p>
    <w:p>
      <w:pPr>
        <w:spacing w:after="0"/>
        <w:ind w:left="0"/>
        <w:jc w:val="both"/>
      </w:pPr>
      <w:r>
        <w:rPr>
          <w:rFonts w:ascii="Times New Roman"/>
          <w:b w:val="false"/>
          <w:i w:val="false"/>
          <w:color w:val="000000"/>
          <w:sz w:val="28"/>
        </w:rPr>
        <w:t>
      8) қайта ұйымдастыру немесе тарату арқылы өз қызметін ерікті түрде тоқтату туралы шешім қабылдау.</w:t>
      </w:r>
    </w:p>
    <w:p>
      <w:pPr>
        <w:spacing w:after="0"/>
        <w:ind w:left="0"/>
        <w:jc w:val="both"/>
      </w:pPr>
      <w:r>
        <w:rPr>
          <w:rFonts w:ascii="Times New Roman"/>
          <w:b w:val="false"/>
          <w:i w:val="false"/>
          <w:color w:val="000000"/>
          <w:sz w:val="28"/>
        </w:rPr>
        <w:t>
      Микроқаржы ұйымы микроқаржылық қызметті жүзеге асыруға лицензияның қолданысын тоқтатуға өтініш бергенге дейін өзінің барлық міндеттемесін орындауға тиіс. Өтінішке бір мезгілде барлық міндеттеменің орындалғанын растау туралы хат қоса беріледі;</w:t>
      </w:r>
    </w:p>
    <w:p>
      <w:pPr>
        <w:spacing w:after="0"/>
        <w:ind w:left="0"/>
        <w:jc w:val="both"/>
      </w:pPr>
      <w:r>
        <w:rPr>
          <w:rFonts w:ascii="Times New Roman"/>
          <w:b w:val="false"/>
          <w:i w:val="false"/>
          <w:color w:val="000000"/>
          <w:sz w:val="28"/>
        </w:rPr>
        <w:t>
      9) тексеруді белгіленген мерзімдерде жүргізуге мүмкіндік бермеуге алып келетін оны жүргізуге екі реттен артық кедергі келтіру.</w:t>
      </w:r>
    </w:p>
    <w:bookmarkStart w:name="z386" w:id="197"/>
    <w:p>
      <w:pPr>
        <w:spacing w:after="0"/>
        <w:ind w:left="0"/>
        <w:jc w:val="both"/>
      </w:pPr>
      <w:r>
        <w:rPr>
          <w:rFonts w:ascii="Times New Roman"/>
          <w:b w:val="false"/>
          <w:i w:val="false"/>
          <w:color w:val="000000"/>
          <w:sz w:val="28"/>
        </w:rPr>
        <w:t>
      3. Микроқаржылық қызметті жүзеге асыруға лицензияның қолданылуын тоқтата тұру не одан айыру түріндегі санкцияларды қолданудың орындылығын айқындау кезінде мыналар:</w:t>
      </w:r>
    </w:p>
    <w:bookmarkEnd w:id="197"/>
    <w:p>
      <w:pPr>
        <w:spacing w:after="0"/>
        <w:ind w:left="0"/>
        <w:jc w:val="both"/>
      </w:pPr>
      <w:r>
        <w:rPr>
          <w:rFonts w:ascii="Times New Roman"/>
          <w:b w:val="false"/>
          <w:i w:val="false"/>
          <w:color w:val="000000"/>
          <w:sz w:val="28"/>
        </w:rPr>
        <w:t>
      1) тәуекел деңгейі, бұзушылықтардың және (немесе) анықталған кемшіліктердің сипаты және олардың салдары;</w:t>
      </w:r>
    </w:p>
    <w:p>
      <w:pPr>
        <w:spacing w:after="0"/>
        <w:ind w:left="0"/>
        <w:jc w:val="both"/>
      </w:pPr>
      <w:r>
        <w:rPr>
          <w:rFonts w:ascii="Times New Roman"/>
          <w:b w:val="false"/>
          <w:i w:val="false"/>
          <w:color w:val="000000"/>
          <w:sz w:val="28"/>
        </w:rPr>
        <w:t>
      2) жол берілген бұзушылықтардың және (немесе) анықталған кемшіліктердің ауқымы мен маңыздылығы және олардың салдары;</w:t>
      </w:r>
    </w:p>
    <w:p>
      <w:pPr>
        <w:spacing w:after="0"/>
        <w:ind w:left="0"/>
        <w:jc w:val="both"/>
      </w:pPr>
      <w:r>
        <w:rPr>
          <w:rFonts w:ascii="Times New Roman"/>
          <w:b w:val="false"/>
          <w:i w:val="false"/>
          <w:color w:val="000000"/>
          <w:sz w:val="28"/>
        </w:rPr>
        <w:t>
      3) бұзушылықтардың және (немесе) анықталған кемшіліктердің жүйелілігі мен ұзақтығы;</w:t>
      </w:r>
    </w:p>
    <w:p>
      <w:pPr>
        <w:spacing w:after="0"/>
        <w:ind w:left="0"/>
        <w:jc w:val="both"/>
      </w:pPr>
      <w:r>
        <w:rPr>
          <w:rFonts w:ascii="Times New Roman"/>
          <w:b w:val="false"/>
          <w:i w:val="false"/>
          <w:color w:val="000000"/>
          <w:sz w:val="28"/>
        </w:rPr>
        <w:t>
      4) жол берілген бұзушылықтардың және (немесе) анықталған кемшіліктердің микроқаржы ұйымының қаржылық жағдайына ықпалы;</w:t>
      </w:r>
    </w:p>
    <w:p>
      <w:pPr>
        <w:spacing w:after="0"/>
        <w:ind w:left="0"/>
        <w:jc w:val="both"/>
      </w:pPr>
      <w:r>
        <w:rPr>
          <w:rFonts w:ascii="Times New Roman"/>
          <w:b w:val="false"/>
          <w:i w:val="false"/>
          <w:color w:val="000000"/>
          <w:sz w:val="28"/>
        </w:rPr>
        <w:t>
      5) жол берілген бұзушылықтардың және (немесе) анықталған кемшіліктердің туындауына негіз болған себептер;</w:t>
      </w:r>
    </w:p>
    <w:p>
      <w:pPr>
        <w:spacing w:after="0"/>
        <w:ind w:left="0"/>
        <w:jc w:val="both"/>
      </w:pPr>
      <w:r>
        <w:rPr>
          <w:rFonts w:ascii="Times New Roman"/>
          <w:b w:val="false"/>
          <w:i w:val="false"/>
          <w:color w:val="000000"/>
          <w:sz w:val="28"/>
        </w:rPr>
        <w:t>
      6) анықталған кемшіліктерді, тәуекелдерді немесе бұзушылықтарды жоюға бағытталған дербес шаралар қабылдауы ескеріледі.</w:t>
      </w:r>
    </w:p>
    <w:bookmarkStart w:name="z387" w:id="198"/>
    <w:p>
      <w:pPr>
        <w:spacing w:after="0"/>
        <w:ind w:left="0"/>
        <w:jc w:val="both"/>
      </w:pPr>
      <w:r>
        <w:rPr>
          <w:rFonts w:ascii="Times New Roman"/>
          <w:b w:val="false"/>
          <w:i w:val="false"/>
          <w:color w:val="000000"/>
          <w:sz w:val="28"/>
        </w:rPr>
        <w:t>
      4. Микроқаржылық қызметті жүзеге асыруға арналған лицензияның қолданысын тоқтату мынадай жағдайларда:</w:t>
      </w:r>
    </w:p>
    <w:bookmarkEnd w:id="198"/>
    <w:p>
      <w:pPr>
        <w:spacing w:after="0"/>
        <w:ind w:left="0"/>
        <w:jc w:val="both"/>
      </w:pPr>
      <w:r>
        <w:rPr>
          <w:rFonts w:ascii="Times New Roman"/>
          <w:b w:val="false"/>
          <w:i w:val="false"/>
          <w:color w:val="000000"/>
          <w:sz w:val="28"/>
        </w:rPr>
        <w:t>
      1) микроқаржы ұйымы банк болып мемлекеттік қайта тіркелген кезден бастап;</w:t>
      </w:r>
    </w:p>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негіздер бойынша жүргізіледі."</w:t>
      </w:r>
    </w:p>
    <w:bookmarkStart w:name="z388" w:id="199"/>
    <w:p>
      <w:pPr>
        <w:spacing w:after="0"/>
        <w:ind w:left="0"/>
        <w:jc w:val="both"/>
      </w:pPr>
      <w:r>
        <w:rPr>
          <w:rFonts w:ascii="Times New Roman"/>
          <w:b w:val="false"/>
          <w:i w:val="false"/>
          <w:color w:val="000000"/>
          <w:sz w:val="28"/>
        </w:rPr>
        <w:t>
      5. Микроқаржылық қызметті жүзеге асыруға лицензияның қолданысын тоқтата тұру немесе одан айыру туралы шешім қабылданған күнінен бастап күшіне енеді.</w:t>
      </w:r>
    </w:p>
    <w:bookmarkEnd w:id="199"/>
    <w:p>
      <w:pPr>
        <w:spacing w:after="0"/>
        <w:ind w:left="0"/>
        <w:jc w:val="both"/>
      </w:pPr>
      <w:r>
        <w:rPr>
          <w:rFonts w:ascii="Times New Roman"/>
          <w:b w:val="false"/>
          <w:i w:val="false"/>
          <w:color w:val="000000"/>
          <w:sz w:val="28"/>
        </w:rPr>
        <w:t>
      Микроқаржылық қызметті жүзеге асыруға лицензияның қолданысы мұндай шешім микроқаржы ұйымының назарына жеткізілген күннен бастап тоқтатыла тұрды деп есептеледі.</w:t>
      </w:r>
    </w:p>
    <w:p>
      <w:pPr>
        <w:spacing w:after="0"/>
        <w:ind w:left="0"/>
        <w:jc w:val="both"/>
      </w:pPr>
      <w:r>
        <w:rPr>
          <w:rFonts w:ascii="Times New Roman"/>
          <w:b w:val="false"/>
          <w:i w:val="false"/>
          <w:color w:val="000000"/>
          <w:sz w:val="28"/>
        </w:rPr>
        <w:t>
      Микроқаржылық қызметті жүзеге асыруға лицензияның қолданысын тоқтата тұру немесе одан айыру туралы қабылданған шешім жөніндегі ақпарат уәкілетті органның интернет-ресурсында қазақ және орыс тілдерінде жарияланады.</w:t>
      </w:r>
    </w:p>
    <w:bookmarkStart w:name="z389" w:id="200"/>
    <w:p>
      <w:pPr>
        <w:spacing w:after="0"/>
        <w:ind w:left="0"/>
        <w:jc w:val="both"/>
      </w:pPr>
      <w:r>
        <w:rPr>
          <w:rFonts w:ascii="Times New Roman"/>
          <w:b w:val="false"/>
          <w:i w:val="false"/>
          <w:color w:val="000000"/>
          <w:sz w:val="28"/>
        </w:rPr>
        <w:t>
      6. Уәкілетті органның микроқаржылық қызметті жүзеге асыруға лицензияның қолданысын тоқтата тұру не одан айыру туралы шешіміне сот тәртібімен шағым жасалады.</w:t>
      </w:r>
    </w:p>
    <w:bookmarkEnd w:id="200"/>
    <w:p>
      <w:pPr>
        <w:spacing w:after="0"/>
        <w:ind w:left="0"/>
        <w:jc w:val="both"/>
      </w:pPr>
      <w:r>
        <w:rPr>
          <w:rFonts w:ascii="Times New Roman"/>
          <w:b w:val="false"/>
          <w:i w:val="false"/>
          <w:color w:val="000000"/>
          <w:sz w:val="28"/>
        </w:rPr>
        <w:t>
      Уәкілетті органның микроқаржылық қызметті жүзеге асыруға лицензияның қолданысын тоқтата тұру немесе одан айыру туралы шешіміне шағым жасау мұндай шешімнің орындалуын тоқтата тұрмайды.</w:t>
      </w:r>
    </w:p>
    <w:bookmarkStart w:name="z390" w:id="201"/>
    <w:p>
      <w:pPr>
        <w:spacing w:after="0"/>
        <w:ind w:left="0"/>
        <w:jc w:val="both"/>
      </w:pPr>
      <w:r>
        <w:rPr>
          <w:rFonts w:ascii="Times New Roman"/>
          <w:b w:val="false"/>
          <w:i w:val="false"/>
          <w:color w:val="000000"/>
          <w:sz w:val="28"/>
        </w:rPr>
        <w:t>
      7. Микроқаржылық қызметті жүзеге асыруға лицензияның қолданысын тоқтата тұру микроқаржы ұйымының микрокредит беру туралы жаңа шарттар жасасуына, оның ішінде микрокредит беру туралы қолданыстағы шарттардың қолданылу мерзімін ұзартуына және оларды микроқаржы ұйымының міндеттемелері мен жауапкершілігін, сондай-ақ қарыз алушының міндеттемелері мен жауапкершілігін ұлғайтуды көздейтіндей етіп өзгертуіне тыйым салуға алып келеді. Микроқаржылық қызметті жүзеге асыруға лицензиясы тоқтатыла тұрған микроқаржы ұйымы микрокредит беру туралы бұрын жасалған шарттар бойынша өзіне қабылдаған міндеттемелерді орындауға міндетті.</w:t>
      </w:r>
    </w:p>
    <w:bookmarkEnd w:id="201"/>
    <w:bookmarkStart w:name="z391" w:id="202"/>
    <w:p>
      <w:pPr>
        <w:spacing w:after="0"/>
        <w:ind w:left="0"/>
        <w:jc w:val="both"/>
      </w:pPr>
      <w:r>
        <w:rPr>
          <w:rFonts w:ascii="Times New Roman"/>
          <w:b w:val="false"/>
          <w:i w:val="false"/>
          <w:color w:val="000000"/>
          <w:sz w:val="28"/>
        </w:rPr>
        <w:t>
      8. Микроқаржылық қызметті жүзеге асыруға лицензиядан айырылған не оның қолданысы тоқтатыла тұрған микроқаржы ұйымы микроқаржылық қызметті жүзеге асыруға құқылы емес.</w:t>
      </w:r>
    </w:p>
    <w:bookmarkEnd w:id="202"/>
    <w:bookmarkStart w:name="z392" w:id="203"/>
    <w:p>
      <w:pPr>
        <w:spacing w:after="0"/>
        <w:ind w:left="0"/>
        <w:jc w:val="both"/>
      </w:pPr>
      <w:r>
        <w:rPr>
          <w:rFonts w:ascii="Times New Roman"/>
          <w:b w:val="false"/>
          <w:i w:val="false"/>
          <w:color w:val="000000"/>
          <w:sz w:val="28"/>
        </w:rPr>
        <w:t>
      9. Микроқаржы ұйымы уәкілетті орган микроқаржылық қызметті жүзеге асыруға лицензиядан айыру туралы шешім қабылдаған күннен бастап күнтізбелік отыз күн ішінде өзінің атауынан "микроқаржы ұйымы", "кредиттік серіктестік", "ломбард" деген сөздерді, олардан туындайтын, көрсетілген заңды тұлғаның микрокредиттер беру жөніндегі қызметті жүзеге асыратынын болжайтын сөздерді немесе аббревиатураны алып тастау арқылы қайта тіркеу рәсімін жүргізуге не қайта ұйымдастыру немесе тарату туралы шешім қабылдауға міндетті.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Микрокредиттер беру қағидалары</w:t>
      </w:r>
    </w:p>
    <w:bookmarkStart w:name="z152" w:id="204"/>
    <w:p>
      <w:pPr>
        <w:spacing w:after="0"/>
        <w:ind w:left="0"/>
        <w:jc w:val="both"/>
      </w:pPr>
      <w:r>
        <w:rPr>
          <w:rFonts w:ascii="Times New Roman"/>
          <w:b w:val="false"/>
          <w:i w:val="false"/>
          <w:color w:val="000000"/>
          <w:sz w:val="28"/>
        </w:rPr>
        <w:t>
      Микрокредиттер беру қағидаларында мынадай мәлiметтер:</w:t>
      </w:r>
    </w:p>
    <w:bookmarkEnd w:id="204"/>
    <w:bookmarkStart w:name="z153" w:id="205"/>
    <w:p>
      <w:pPr>
        <w:spacing w:after="0"/>
        <w:ind w:left="0"/>
        <w:jc w:val="both"/>
      </w:pPr>
      <w:r>
        <w:rPr>
          <w:rFonts w:ascii="Times New Roman"/>
          <w:b w:val="false"/>
          <w:i w:val="false"/>
          <w:color w:val="000000"/>
          <w:sz w:val="28"/>
        </w:rPr>
        <w:t>
      1) микрокредит беруге арналған өтінішті беру тәртібі және оны қарау тәртібі;</w:t>
      </w:r>
    </w:p>
    <w:bookmarkEnd w:id="205"/>
    <w:bookmarkStart w:name="z154" w:id="206"/>
    <w:p>
      <w:pPr>
        <w:spacing w:after="0"/>
        <w:ind w:left="0"/>
        <w:jc w:val="both"/>
      </w:pPr>
      <w:r>
        <w:rPr>
          <w:rFonts w:ascii="Times New Roman"/>
          <w:b w:val="false"/>
          <w:i w:val="false"/>
          <w:color w:val="000000"/>
          <w:sz w:val="28"/>
        </w:rPr>
        <w:t>
      2) микрокредит беру туралы шартты жасасу тәртібі;</w:t>
      </w:r>
    </w:p>
    <w:bookmarkEnd w:id="206"/>
    <w:bookmarkStart w:name="z155" w:id="207"/>
    <w:p>
      <w:pPr>
        <w:spacing w:after="0"/>
        <w:ind w:left="0"/>
        <w:jc w:val="both"/>
      </w:pPr>
      <w:r>
        <w:rPr>
          <w:rFonts w:ascii="Times New Roman"/>
          <w:b w:val="false"/>
          <w:i w:val="false"/>
          <w:color w:val="000000"/>
          <w:sz w:val="28"/>
        </w:rPr>
        <w:t>
      3) микрокредиттiң шекті сомалары және оны беру мерзiмдерi;</w:t>
      </w:r>
    </w:p>
    <w:bookmarkEnd w:id="207"/>
    <w:bookmarkStart w:name="z156" w:id="208"/>
    <w:p>
      <w:pPr>
        <w:spacing w:after="0"/>
        <w:ind w:left="0"/>
        <w:jc w:val="both"/>
      </w:pPr>
      <w:r>
        <w:rPr>
          <w:rFonts w:ascii="Times New Roman"/>
          <w:b w:val="false"/>
          <w:i w:val="false"/>
          <w:color w:val="000000"/>
          <w:sz w:val="28"/>
        </w:rPr>
        <w:t>
      4) берiлетiн микрокредиттер бойынша сыйақы мөлшерлемелерінің шектi шамалары;</w:t>
      </w:r>
    </w:p>
    <w:bookmarkEnd w:id="208"/>
    <w:bookmarkStart w:name="z157" w:id="209"/>
    <w:p>
      <w:pPr>
        <w:spacing w:after="0"/>
        <w:ind w:left="0"/>
        <w:jc w:val="both"/>
      </w:pPr>
      <w:r>
        <w:rPr>
          <w:rFonts w:ascii="Times New Roman"/>
          <w:b w:val="false"/>
          <w:i w:val="false"/>
          <w:color w:val="000000"/>
          <w:sz w:val="28"/>
        </w:rPr>
        <w:t>
      5) берiлген микрокредиттер бойынша сыйақы төлеу тәртiбi;</w:t>
      </w:r>
    </w:p>
    <w:bookmarkEnd w:id="209"/>
    <w:bookmarkStart w:name="z158" w:id="210"/>
    <w:p>
      <w:pPr>
        <w:spacing w:after="0"/>
        <w:ind w:left="0"/>
        <w:jc w:val="both"/>
      </w:pPr>
      <w:r>
        <w:rPr>
          <w:rFonts w:ascii="Times New Roman"/>
          <w:b w:val="false"/>
          <w:i w:val="false"/>
          <w:color w:val="000000"/>
          <w:sz w:val="28"/>
        </w:rPr>
        <w:t>
      6) микроқаржы ұйымы қабылдайтын қамтамасыз етуге қойылатын талаптар;</w:t>
      </w:r>
    </w:p>
    <w:bookmarkEnd w:id="210"/>
    <w:bookmarkStart w:name="z159" w:id="211"/>
    <w:p>
      <w:pPr>
        <w:spacing w:after="0"/>
        <w:ind w:left="0"/>
        <w:jc w:val="both"/>
      </w:pPr>
      <w:r>
        <w:rPr>
          <w:rFonts w:ascii="Times New Roman"/>
          <w:b w:val="false"/>
          <w:i w:val="false"/>
          <w:color w:val="000000"/>
          <w:sz w:val="28"/>
        </w:rPr>
        <w:t>
      7) берілетін микрокредиттер бойынша жылдық тиімді сыйақы мөлшерлемесін есептеу қағидалары;</w:t>
      </w:r>
    </w:p>
    <w:bookmarkEnd w:id="211"/>
    <w:bookmarkStart w:name="z160" w:id="212"/>
    <w:p>
      <w:pPr>
        <w:spacing w:after="0"/>
        <w:ind w:left="0"/>
        <w:jc w:val="both"/>
      </w:pPr>
      <w:r>
        <w:rPr>
          <w:rFonts w:ascii="Times New Roman"/>
          <w:b w:val="false"/>
          <w:i w:val="false"/>
          <w:color w:val="000000"/>
          <w:sz w:val="28"/>
        </w:rPr>
        <w:t>
      8) микрокредитті өтеу әдістері қамтылуға тиіс.</w:t>
      </w:r>
    </w:p>
    <w:bookmarkEnd w:id="212"/>
    <w:bookmarkStart w:name="z161" w:id="213"/>
    <w:p>
      <w:pPr>
        <w:spacing w:after="0"/>
        <w:ind w:left="0"/>
        <w:jc w:val="both"/>
      </w:pPr>
      <w:r>
        <w:rPr>
          <w:rFonts w:ascii="Times New Roman"/>
          <w:b w:val="false"/>
          <w:i w:val="false"/>
          <w:color w:val="000000"/>
          <w:sz w:val="28"/>
        </w:rPr>
        <w:t>
      Микрокредиттер беру қағидаларында микрокредит берудің өзге де шарттары және Қазақстан Республикасының заңдарына қайшы келмейтін мәліметтер де қамтылуы мүмкін.</w:t>
      </w:r>
    </w:p>
    <w:bookmarkEnd w:id="213"/>
    <w:p>
      <w:pPr>
        <w:spacing w:after="0"/>
        <w:ind w:left="0"/>
        <w:jc w:val="both"/>
      </w:pPr>
      <w:r>
        <w:rPr>
          <w:rFonts w:ascii="Times New Roman"/>
          <w:b/>
          <w:i w:val="false"/>
          <w:color w:val="000000"/>
          <w:sz w:val="28"/>
        </w:rPr>
        <w:t>18-бап. Iшкi бақылау қызметi</w:t>
      </w:r>
    </w:p>
    <w:bookmarkStart w:name="z163" w:id="214"/>
    <w:p>
      <w:pPr>
        <w:spacing w:after="0"/>
        <w:ind w:left="0"/>
        <w:jc w:val="both"/>
      </w:pPr>
      <w:r>
        <w:rPr>
          <w:rFonts w:ascii="Times New Roman"/>
          <w:b w:val="false"/>
          <w:i w:val="false"/>
          <w:color w:val="000000"/>
          <w:sz w:val="28"/>
        </w:rPr>
        <w:t>
      1. Микроқаржы ұйымы өзiнiң қаржы-шаруашылық қызметiн бақылауды жүзеге асыруы үшiн iшкi бақылау қызметiн құруы мүмкін.</w:t>
      </w:r>
    </w:p>
    <w:bookmarkEnd w:id="214"/>
    <w:bookmarkStart w:name="z164" w:id="215"/>
    <w:p>
      <w:pPr>
        <w:spacing w:after="0"/>
        <w:ind w:left="0"/>
        <w:jc w:val="both"/>
      </w:pPr>
      <w:r>
        <w:rPr>
          <w:rFonts w:ascii="Times New Roman"/>
          <w:b w:val="false"/>
          <w:i w:val="false"/>
          <w:color w:val="000000"/>
          <w:sz w:val="28"/>
        </w:rPr>
        <w:t>
      2. Iшкi бақылау қызметiнiң жұмыс тәртiбi Қазақстан Республикасының заңнамасында, сондай-ақ микроқаржы ұйымының iшкi қызметiн реттейтiн қағидаларда, ережеде және өзге де құжаттарда айқындалады.</w:t>
      </w:r>
    </w:p>
    <w:bookmarkEnd w:id="215"/>
    <w:p>
      <w:pPr>
        <w:spacing w:after="0"/>
        <w:ind w:left="0"/>
        <w:jc w:val="both"/>
      </w:pPr>
      <w:r>
        <w:rPr>
          <w:rFonts w:ascii="Times New Roman"/>
          <w:b/>
          <w:i w:val="false"/>
          <w:color w:val="000000"/>
          <w:sz w:val="28"/>
        </w:rPr>
        <w:t>19-бап. Микроқаржы ұйымдары қызметiнiң қосымша түрлерi</w:t>
      </w:r>
    </w:p>
    <w:p>
      <w:pPr>
        <w:spacing w:after="0"/>
        <w:ind w:left="0"/>
        <w:jc w:val="both"/>
      </w:pPr>
      <w:r>
        <w:rPr>
          <w:rFonts w:ascii="Times New Roman"/>
          <w:b w:val="false"/>
          <w:i w:val="false"/>
          <w:color w:val="ff0000"/>
          <w:sz w:val="28"/>
        </w:rPr>
        <w:t xml:space="preserve">
      Ескерту. 19-бап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both"/>
      </w:pPr>
      <w:r>
        <w:rPr>
          <w:rFonts w:ascii="Times New Roman"/>
          <w:b/>
          <w:i w:val="false"/>
          <w:color w:val="000000"/>
          <w:sz w:val="28"/>
        </w:rPr>
        <w:t>20-бап. Берiлген микрокредит бойынша құжаттама жүргiзу тәртiбi</w:t>
      </w:r>
    </w:p>
    <w:p>
      <w:pPr>
        <w:spacing w:after="0"/>
        <w:ind w:left="0"/>
        <w:jc w:val="both"/>
      </w:pPr>
      <w:r>
        <w:rPr>
          <w:rFonts w:ascii="Times New Roman"/>
          <w:b w:val="false"/>
          <w:i w:val="false"/>
          <w:color w:val="ff0000"/>
          <w:sz w:val="28"/>
        </w:rPr>
        <w:t xml:space="preserve">
      Ескерту. 20-бап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21-бап. Микрокредит беру құпиясы</w:t>
      </w:r>
    </w:p>
    <w:bookmarkStart w:name="z200" w:id="216"/>
    <w:p>
      <w:pPr>
        <w:spacing w:after="0"/>
        <w:ind w:left="0"/>
        <w:jc w:val="both"/>
      </w:pPr>
      <w:r>
        <w:rPr>
          <w:rFonts w:ascii="Times New Roman"/>
          <w:b w:val="false"/>
          <w:i w:val="false"/>
          <w:color w:val="000000"/>
          <w:sz w:val="28"/>
        </w:rPr>
        <w:t>
      1. Микрокредит беру құпиясы қарыз алушылар, микрокредиттердiң мөлшерлерi туралы, микрокредит беру туралы шарттың қарыз алушыға қатысты өзге де талаптары туралы және микроқаржы ұйымының операциялары туралы (микрокредиттер беру қағидаларын қоспағанда) мәлiметтердi қамтиды.</w:t>
      </w:r>
    </w:p>
    <w:bookmarkEnd w:id="216"/>
    <w:bookmarkStart w:name="z201" w:id="217"/>
    <w:p>
      <w:pPr>
        <w:spacing w:after="0"/>
        <w:ind w:left="0"/>
        <w:jc w:val="both"/>
      </w:pPr>
      <w:r>
        <w:rPr>
          <w:rFonts w:ascii="Times New Roman"/>
          <w:b w:val="false"/>
          <w:i w:val="false"/>
          <w:color w:val="000000"/>
          <w:sz w:val="28"/>
        </w:rPr>
        <w:t>
      Тарату процесіндегі микроқаржы ұйымының микрокредиттер беру туралы жасасқан шарттары жөнiндегi мәлiметтер микрокредит беру құпиясына жатпайды.</w:t>
      </w:r>
    </w:p>
    <w:bookmarkEnd w:id="217"/>
    <w:bookmarkStart w:name="z202" w:id="218"/>
    <w:p>
      <w:pPr>
        <w:spacing w:after="0"/>
        <w:ind w:left="0"/>
        <w:jc w:val="both"/>
      </w:pPr>
      <w:r>
        <w:rPr>
          <w:rFonts w:ascii="Times New Roman"/>
          <w:b w:val="false"/>
          <w:i w:val="false"/>
          <w:color w:val="000000"/>
          <w:sz w:val="28"/>
        </w:rPr>
        <w:t>
      2. Микроқаржы ұйымдары микрокредит бepу құпиясына кепiлдiк бередi.</w:t>
      </w:r>
    </w:p>
    <w:bookmarkEnd w:id="218"/>
    <w:bookmarkStart w:name="z203" w:id="219"/>
    <w:p>
      <w:pPr>
        <w:spacing w:after="0"/>
        <w:ind w:left="0"/>
        <w:jc w:val="both"/>
      </w:pPr>
      <w:r>
        <w:rPr>
          <w:rFonts w:ascii="Times New Roman"/>
          <w:b w:val="false"/>
          <w:i w:val="false"/>
          <w:color w:val="000000"/>
          <w:sz w:val="28"/>
        </w:rPr>
        <w:t>
      3. Микрокредит беру құпиясы Қазақстан Республикасының заңдарына сәйкес берілген микрокредиттер бойынша қарыз алушыға, қарыз алушының жазбаша нысанда, сондай-ақ ақпараттандыру объектілері арқылы берген келісімі негізінде үшінші тұлғаға, кредиттік бюроға, сондай-ақ осы баптың 4, 5, 5-1 және 6-тармақтарында көрсетiлген тұлғаларға ғана ашылуы мүмкiн.</w:t>
      </w:r>
    </w:p>
    <w:bookmarkEnd w:id="219"/>
    <w:bookmarkStart w:name="z204" w:id="220"/>
    <w:p>
      <w:pPr>
        <w:spacing w:after="0"/>
        <w:ind w:left="0"/>
        <w:jc w:val="both"/>
      </w:pPr>
      <w:r>
        <w:rPr>
          <w:rFonts w:ascii="Times New Roman"/>
          <w:b w:val="false"/>
          <w:i w:val="false"/>
          <w:color w:val="000000"/>
          <w:sz w:val="28"/>
        </w:rPr>
        <w:t>
      4. Қарыз алушылар, микрокредиттердiң мөлшерлерi туралы, микрокредит беру туралы шарттың қарыз алушыға қатысты өзге де талаптары туралы, микроқаржы ұйымы жүргiзген операциялар туралы мәлiметтер:</w:t>
      </w:r>
    </w:p>
    <w:bookmarkEnd w:id="220"/>
    <w:bookmarkStart w:name="z205" w:id="221"/>
    <w:p>
      <w:pPr>
        <w:spacing w:after="0"/>
        <w:ind w:left="0"/>
        <w:jc w:val="both"/>
      </w:pPr>
      <w:r>
        <w:rPr>
          <w:rFonts w:ascii="Times New Roman"/>
          <w:b w:val="false"/>
          <w:i w:val="false"/>
          <w:color w:val="000000"/>
          <w:sz w:val="28"/>
        </w:rPr>
        <w:t>
      1) қылмыстық қудалау функциясын жүзеге асыратын мемлекеттік органдар мен лауазымды адамдарға: олар жүргiзiп жатқан қылмыстық iстер бойынша мөрмен расталған және прокурор санкция берген жазбаша сұрау салу негiзiнде;</w:t>
      </w:r>
    </w:p>
    <w:bookmarkEnd w:id="221"/>
    <w:bookmarkStart w:name="z305" w:id="222"/>
    <w:p>
      <w:pPr>
        <w:spacing w:after="0"/>
        <w:ind w:left="0"/>
        <w:jc w:val="both"/>
      </w:pPr>
      <w:r>
        <w:rPr>
          <w:rFonts w:ascii="Times New Roman"/>
          <w:b w:val="false"/>
          <w:i w:val="false"/>
          <w:color w:val="000000"/>
          <w:sz w:val="28"/>
        </w:rPr>
        <w:t>
      1-1) прокурордың санкциясымен Қазақстан Республикасының ұлттық қауіпсіздік органдарына және Мемлекеттік күзет қызметіне: барлау және (немесе) нұқсан келтіру акцияларының алдын алу, оларды әшкерелеу және жолын кесу үшін қажетті ақпаратты беру туралы олардың талап етуі бойынша;</w:t>
      </w:r>
    </w:p>
    <w:bookmarkEnd w:id="222"/>
    <w:bookmarkStart w:name="z520" w:id="223"/>
    <w:p>
      <w:pPr>
        <w:spacing w:after="0"/>
        <w:ind w:left="0"/>
        <w:jc w:val="both"/>
      </w:pPr>
      <w:r>
        <w:rPr>
          <w:rFonts w:ascii="Times New Roman"/>
          <w:b w:val="false"/>
          <w:i w:val="false"/>
          <w:color w:val="000000"/>
          <w:sz w:val="28"/>
        </w:rPr>
        <w:t xml:space="preserve">
      1-2) активтерді қайтару жөніндегі уәкілетті органға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w:t>
      </w:r>
    </w:p>
    <w:bookmarkEnd w:id="223"/>
    <w:bookmarkStart w:name="z206" w:id="224"/>
    <w:p>
      <w:pPr>
        <w:spacing w:after="0"/>
        <w:ind w:left="0"/>
        <w:jc w:val="both"/>
      </w:pPr>
      <w:r>
        <w:rPr>
          <w:rFonts w:ascii="Times New Roman"/>
          <w:b w:val="false"/>
          <w:i w:val="false"/>
          <w:color w:val="000000"/>
          <w:sz w:val="28"/>
        </w:rPr>
        <w:t>
      2) соттарға: олар жүргiзiп жатқан iстер бойынша соттың ұйғарымы, қаулысы, шешiмi және үкiмi негiзiнде;</w:t>
      </w:r>
    </w:p>
    <w:bookmarkEnd w:id="224"/>
    <w:bookmarkStart w:name="z207" w:id="225"/>
    <w:p>
      <w:pPr>
        <w:spacing w:after="0"/>
        <w:ind w:left="0"/>
        <w:jc w:val="both"/>
      </w:pPr>
      <w:r>
        <w:rPr>
          <w:rFonts w:ascii="Times New Roman"/>
          <w:b w:val="false"/>
          <w:i w:val="false"/>
          <w:color w:val="000000"/>
          <w:sz w:val="28"/>
        </w:rPr>
        <w:t>
      3) мемлекеттік және жеке сот орындаушыларына: олар жүргізіп жатқан атқарушылық іс жүргізу істері бойынша әділет органдарының мөрімен немесе жеке сот орындаушысының мөрімен расталған, сот орындаушысының прокурор санкциялаған қаулысы негізінде;</w:t>
      </w:r>
    </w:p>
    <w:bookmarkEnd w:id="225"/>
    <w:bookmarkStart w:name="z208" w:id="226"/>
    <w:p>
      <w:pPr>
        <w:spacing w:after="0"/>
        <w:ind w:left="0"/>
        <w:jc w:val="both"/>
      </w:pPr>
      <w:r>
        <w:rPr>
          <w:rFonts w:ascii="Times New Roman"/>
          <w:b w:val="false"/>
          <w:i w:val="false"/>
          <w:color w:val="000000"/>
          <w:sz w:val="28"/>
        </w:rPr>
        <w:t>
      4) прокурорға: оның құзыретi шегiнде өзінің қарауында жатқан материал бойынша тексеру ісін жүргізу туралы қаулы негiзiнде;</w:t>
      </w:r>
    </w:p>
    <w:bookmarkEnd w:id="226"/>
    <w:bookmarkStart w:name="z209" w:id="227"/>
    <w:p>
      <w:pPr>
        <w:spacing w:after="0"/>
        <w:ind w:left="0"/>
        <w:jc w:val="both"/>
      </w:pPr>
      <w:r>
        <w:rPr>
          <w:rFonts w:ascii="Times New Roman"/>
          <w:b w:val="false"/>
          <w:i w:val="false"/>
          <w:color w:val="000000"/>
          <w:sz w:val="28"/>
        </w:rPr>
        <w:t>
      5) салықтық әкімшілендіру мақсатында ғана мемлекеттік кіріс органдарына: тексерiлетiн тұлғаға салық салуға байланысты мәселелер бойынша нұсқама негiзiнде;</w:t>
      </w:r>
    </w:p>
    <w:bookmarkEnd w:id="227"/>
    <w:bookmarkStart w:name="z210" w:id="228"/>
    <w:p>
      <w:pPr>
        <w:spacing w:after="0"/>
        <w:ind w:left="0"/>
        <w:jc w:val="both"/>
      </w:pPr>
      <w:r>
        <w:rPr>
          <w:rFonts w:ascii="Times New Roman"/>
          <w:b w:val="false"/>
          <w:i w:val="false"/>
          <w:color w:val="000000"/>
          <w:sz w:val="28"/>
        </w:rPr>
        <w:t>
      6) қарыз алушының өкiлдерiне: сенімхат негізінде, жеке тұлға болып табылатын қарыз алушы бойынша нотариат куәландырған сенімхат негізінде;</w:t>
      </w:r>
    </w:p>
    <w:bookmarkEnd w:id="228"/>
    <w:bookmarkStart w:name="z15" w:id="229"/>
    <w:p>
      <w:pPr>
        <w:spacing w:after="0"/>
        <w:ind w:left="0"/>
        <w:jc w:val="both"/>
      </w:pPr>
      <w:r>
        <w:rPr>
          <w:rFonts w:ascii="Times New Roman"/>
          <w:b w:val="false"/>
          <w:i w:val="false"/>
          <w:color w:val="000000"/>
          <w:sz w:val="28"/>
        </w:rPr>
        <w:t>
      7) оңалту және банкроттық саласындағы уәкілетті органға: өзі жөнінде соттың банкрот деп тану туралы заңды күшіне енген шешімі бар тұлғаға қатысты, банкроттық және (немесе) оңалту туралы іс қозғалғанға дейін бес жыл ішіндегі кезең үшін прокурордың санкциясымен;</w:t>
      </w:r>
    </w:p>
    <w:bookmarkEnd w:id="229"/>
    <w:p>
      <w:pPr>
        <w:spacing w:after="0"/>
        <w:ind w:left="0"/>
        <w:jc w:val="both"/>
      </w:pPr>
      <w:r>
        <w:rPr>
          <w:rFonts w:ascii="Times New Roman"/>
          <w:b w:val="false"/>
          <w:i w:val="false"/>
          <w:color w:val="000000"/>
          <w:sz w:val="28"/>
        </w:rPr>
        <w:t>
      8)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p>
      <w:pPr>
        <w:spacing w:after="0"/>
        <w:ind w:left="0"/>
        <w:jc w:val="both"/>
      </w:pPr>
      <w:r>
        <w:rPr>
          <w:rFonts w:ascii="Times New Roman"/>
          <w:b w:val="false"/>
          <w:i w:val="false"/>
          <w:color w:val="000000"/>
          <w:sz w:val="28"/>
        </w:rPr>
        <w:t>
      9)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Start w:name="z211" w:id="230"/>
    <w:p>
      <w:pPr>
        <w:spacing w:after="0"/>
        <w:ind w:left="0"/>
        <w:jc w:val="both"/>
      </w:pPr>
      <w:r>
        <w:rPr>
          <w:rFonts w:ascii="Times New Roman"/>
          <w:b w:val="false"/>
          <w:i w:val="false"/>
          <w:color w:val="000000"/>
          <w:sz w:val="28"/>
        </w:rPr>
        <w:t>
      5. Қарыз алушы, микрокредит мөлшерi туралы, микрокредит беру туралы шарттың қарыз алушыға қатысты өзге де талаптары жөнiндегi мәлiметтер қарыз алушы қайтыс болған жағдайда, осы баптың 4-тармағында көзделген тұлғалардан басқа, жазбаша сұрау салу негiзiнде, сондай-ақ:</w:t>
      </w:r>
    </w:p>
    <w:bookmarkEnd w:id="230"/>
    <w:bookmarkStart w:name="z212" w:id="231"/>
    <w:p>
      <w:pPr>
        <w:spacing w:after="0"/>
        <w:ind w:left="0"/>
        <w:jc w:val="both"/>
      </w:pPr>
      <w:r>
        <w:rPr>
          <w:rFonts w:ascii="Times New Roman"/>
          <w:b w:val="false"/>
          <w:i w:val="false"/>
          <w:color w:val="000000"/>
          <w:sz w:val="28"/>
        </w:rPr>
        <w:t>
      1) қарыз алушы өсиетте көрсеткен тұлғаларға;</w:t>
      </w:r>
    </w:p>
    <w:bookmarkEnd w:id="231"/>
    <w:bookmarkStart w:name="z213" w:id="232"/>
    <w:p>
      <w:pPr>
        <w:spacing w:after="0"/>
        <w:ind w:left="0"/>
        <w:jc w:val="both"/>
      </w:pPr>
      <w:r>
        <w:rPr>
          <w:rFonts w:ascii="Times New Roman"/>
          <w:b w:val="false"/>
          <w:i w:val="false"/>
          <w:color w:val="000000"/>
          <w:sz w:val="28"/>
        </w:rPr>
        <w:t>
      2) нотариустарға: өздерінің іс жүргізуіндегі мұрагерлiк iстер бойынша нотариустың сұрау салуы негiзiнде беріледі.</w:t>
      </w:r>
    </w:p>
    <w:bookmarkEnd w:id="232"/>
    <w:bookmarkStart w:name="z215" w:id="233"/>
    <w:p>
      <w:pPr>
        <w:spacing w:after="0"/>
        <w:ind w:left="0"/>
        <w:jc w:val="both"/>
      </w:pPr>
      <w:r>
        <w:rPr>
          <w:rFonts w:ascii="Times New Roman"/>
          <w:b w:val="false"/>
          <w:i w:val="false"/>
          <w:color w:val="000000"/>
          <w:sz w:val="28"/>
        </w:rPr>
        <w:t>
      3) шетелдiк консулдық мекемелерге: олар жүргiзiп жатқан мұрагерлiк iстер бойынша берiледi.</w:t>
      </w:r>
    </w:p>
    <w:bookmarkEnd w:id="233"/>
    <w:bookmarkStart w:name="z310" w:id="234"/>
    <w:p>
      <w:pPr>
        <w:spacing w:after="0"/>
        <w:ind w:left="0"/>
        <w:jc w:val="both"/>
      </w:pPr>
      <w:r>
        <w:rPr>
          <w:rFonts w:ascii="Times New Roman"/>
          <w:b w:val="false"/>
          <w:i w:val="false"/>
          <w:color w:val="000000"/>
          <w:sz w:val="28"/>
        </w:rPr>
        <w:t>
      5-1. Микрокредит беру құпиясы микроқаржы омбудсманына өзінің қарауында жатқан, қарыз алушы-жеке тұлғалардың микрокредит беру туралы, оның ішінде құқықтар (талаптар) осы Заңның 9-1-бабының 4-тармағында және 5-тармағының бірінші бөлігінде аталған тұлғаға берілген шарттан туындайтын келіспеушіліктерді реттеу жөніндегі жолданымдары бойынша ашылуы мүмкін.</w:t>
      </w:r>
    </w:p>
    <w:bookmarkEnd w:id="234"/>
    <w:bookmarkStart w:name="z216" w:id="235"/>
    <w:p>
      <w:pPr>
        <w:spacing w:after="0"/>
        <w:ind w:left="0"/>
        <w:jc w:val="both"/>
      </w:pPr>
      <w:r>
        <w:rPr>
          <w:rFonts w:ascii="Times New Roman"/>
          <w:b w:val="false"/>
          <w:i w:val="false"/>
          <w:color w:val="000000"/>
          <w:sz w:val="28"/>
        </w:rPr>
        <w:t>
      6. Мыналар:</w:t>
      </w:r>
    </w:p>
    <w:bookmarkEnd w:id="235"/>
    <w:bookmarkStart w:name="z217" w:id="236"/>
    <w:p>
      <w:pPr>
        <w:spacing w:after="0"/>
        <w:ind w:left="0"/>
        <w:jc w:val="both"/>
      </w:pPr>
      <w:r>
        <w:rPr>
          <w:rFonts w:ascii="Times New Roman"/>
          <w:b w:val="false"/>
          <w:i w:val="false"/>
          <w:color w:val="000000"/>
          <w:sz w:val="28"/>
        </w:rPr>
        <w:t>
      1) кредиттік бюроларға микроқаржы ұйымдарының теріс ақпарат беруі және күнтізбелік жүз сексен күннен асатын мерзімі өткен берешегі жөнінде кредиттік тарих субъектісі туралы кредиттік бюролардың теріс ақпарат беруі;</w:t>
      </w:r>
    </w:p>
    <w:bookmarkEnd w:id="236"/>
    <w:bookmarkStart w:name="z218" w:id="237"/>
    <w:p>
      <w:pPr>
        <w:spacing w:after="0"/>
        <w:ind w:left="0"/>
        <w:jc w:val="both"/>
      </w:pPr>
      <w:r>
        <w:rPr>
          <w:rFonts w:ascii="Times New Roman"/>
          <w:b w:val="false"/>
          <w:i w:val="false"/>
          <w:color w:val="000000"/>
          <w:sz w:val="28"/>
        </w:rPr>
        <w:t xml:space="preserve">
      2) микрокредит беру туралы шарт бойынша құқықтар (талаптар) басқаға берілген (қайта берілген) кезде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микрокредит беру туралы шарт (берілген микрокредит) бойынша ақпаратты осы Заңның 9-1-бабының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тұлғаларға беруі;</w:t>
      </w:r>
    </w:p>
    <w:bookmarkEnd w:id="237"/>
    <w:bookmarkStart w:name="z311" w:id="238"/>
    <w:p>
      <w:pPr>
        <w:spacing w:after="0"/>
        <w:ind w:left="0"/>
        <w:jc w:val="both"/>
      </w:pPr>
      <w:r>
        <w:rPr>
          <w:rFonts w:ascii="Times New Roman"/>
          <w:b w:val="false"/>
          <w:i w:val="false"/>
          <w:color w:val="000000"/>
          <w:sz w:val="28"/>
        </w:rPr>
        <w:t xml:space="preserve">
      3) осы Заңның 9-1-бабы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 аталған тұлғалардың коллекторлық агенттікпен жасалған, нысанасы берешекті сотқа дейін өндіріп алу және реттеу, сондай-ақ қарыз алушының берешегіне байланысты ақпарат жинау жөніндегі қызметтерді көрсету болып табылатын шарт шеңберінде осы коллекторлық агенттікке немесе осы Заңның </w:t>
      </w:r>
      <w:r>
        <w:rPr>
          <w:rFonts w:ascii="Times New Roman"/>
          <w:b w:val="false"/>
          <w:i w:val="false"/>
          <w:color w:val="000000"/>
          <w:sz w:val="28"/>
        </w:rPr>
        <w:t>9-1-бабына</w:t>
      </w:r>
      <w:r>
        <w:rPr>
          <w:rFonts w:ascii="Times New Roman"/>
          <w:b w:val="false"/>
          <w:i w:val="false"/>
          <w:color w:val="000000"/>
          <w:sz w:val="28"/>
        </w:rPr>
        <w:t xml:space="preserve"> сәйкес сенімгерлік басқару шарты шеңберінде сервистік компанияға микрокредит жөнінде ақпарат беруі;</w:t>
      </w:r>
    </w:p>
    <w:bookmarkEnd w:id="238"/>
    <w:bookmarkStart w:name="z360" w:id="239"/>
    <w:p>
      <w:pPr>
        <w:spacing w:after="0"/>
        <w:ind w:left="0"/>
        <w:jc w:val="both"/>
      </w:pPr>
      <w:r>
        <w:rPr>
          <w:rFonts w:ascii="Times New Roman"/>
          <w:b w:val="false"/>
          <w:i w:val="false"/>
          <w:color w:val="000000"/>
          <w:sz w:val="28"/>
        </w:rPr>
        <w:t xml:space="preserve">
      4) Қазақстан Республикасының Ұлттық Банкі мен уәкілетті орган арасында ақпарат, оның ішінде микрокредит беру құпиясын құрайтын мәліметтер алмасу; </w:t>
      </w:r>
    </w:p>
    <w:bookmarkEnd w:id="239"/>
    <w:bookmarkStart w:name="z361" w:id="240"/>
    <w:p>
      <w:pPr>
        <w:spacing w:after="0"/>
        <w:ind w:left="0"/>
        <w:jc w:val="both"/>
      </w:pPr>
      <w:r>
        <w:rPr>
          <w:rFonts w:ascii="Times New Roman"/>
          <w:b w:val="false"/>
          <w:i w:val="false"/>
          <w:color w:val="000000"/>
          <w:sz w:val="28"/>
        </w:rPr>
        <w:t>
      5) мемлекеттік органның лауазымды адамының немесе микроқаржы ұйымында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микрокредит беру құпиясын қамтитын құжаттар мен мәліметтерді ұсынуы;</w:t>
      </w:r>
    </w:p>
    <w:bookmarkEnd w:id="240"/>
    <w:bookmarkStart w:name="z525" w:id="241"/>
    <w:p>
      <w:pPr>
        <w:spacing w:after="0"/>
        <w:ind w:left="0"/>
        <w:jc w:val="both"/>
      </w:pPr>
      <w:r>
        <w:rPr>
          <w:rFonts w:ascii="Times New Roman"/>
          <w:b w:val="false"/>
          <w:i w:val="false"/>
          <w:color w:val="000000"/>
          <w:sz w:val="28"/>
        </w:rPr>
        <w:t>
      6) алаяқтық белгілері бар төлем транзакциялары бойынша деректер алмасу орталығы, микроқаржы ұйымдары, өзге де қаржы ұйымдары, төлем ұйымдары, ұялы байланыс операторлары, қылмыстық қудалау органдары, Қазақстан Республикасының Ұлттық Банкі, уәкілетті орган арасында микрокредит беру құпиясын құрайтын, алаяқтық белгілері бар төлем транзакциялары бойынша мәліметтер алмасу микрокредит беру құпиясын ашу болып табылмайды.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Бухгалтерлiк есепті жүргiзу және қаржылық есептiлiкті жасау</w:t>
      </w:r>
    </w:p>
    <w:bookmarkStart w:name="z221" w:id="242"/>
    <w:p>
      <w:pPr>
        <w:spacing w:after="0"/>
        <w:ind w:left="0"/>
        <w:jc w:val="both"/>
      </w:pPr>
      <w:r>
        <w:rPr>
          <w:rFonts w:ascii="Times New Roman"/>
          <w:b w:val="false"/>
          <w:i w:val="false"/>
          <w:color w:val="000000"/>
          <w:sz w:val="28"/>
        </w:rPr>
        <w:t>
      Микроқаржы ұйымының бухгалтерлік есепті жүргізуі және қаржылық есептілікті жасауы, бухгалтерлік есептің жүргізілуін автоматтандыру Қазақстан Республикасы Ұлттық Банкінің нормативтік құқықтық актілеріне сәйкес жүзеге асырылады.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Құжаттарды сақтау</w:t>
      </w:r>
    </w:p>
    <w:bookmarkStart w:name="z223" w:id="243"/>
    <w:p>
      <w:pPr>
        <w:spacing w:after="0"/>
        <w:ind w:left="0"/>
        <w:jc w:val="both"/>
      </w:pPr>
      <w:r>
        <w:rPr>
          <w:rFonts w:ascii="Times New Roman"/>
          <w:b w:val="false"/>
          <w:i w:val="false"/>
          <w:color w:val="000000"/>
          <w:sz w:val="28"/>
        </w:rPr>
        <w:t>
      Микроқаржы ұйымының қызметiне байланысты құжаттарды сақтау Қазақстан Республикасының заңнамасына сәйкес жүзеге асырылады.</w:t>
      </w:r>
    </w:p>
    <w:bookmarkEnd w:id="243"/>
    <w:p>
      <w:pPr>
        <w:spacing w:after="0"/>
        <w:ind w:left="0"/>
        <w:jc w:val="both"/>
      </w:pPr>
      <w:r>
        <w:rPr>
          <w:rFonts w:ascii="Times New Roman"/>
          <w:b/>
          <w:i w:val="false"/>
          <w:color w:val="000000"/>
          <w:sz w:val="28"/>
        </w:rPr>
        <w:t>24-бап. Микрокредиттер беру жөнiндегi қызметке және шындыққа сай келмейтiн жарнамаға тыйым салу</w:t>
      </w:r>
    </w:p>
    <w:bookmarkStart w:name="z226" w:id="244"/>
    <w:p>
      <w:pPr>
        <w:spacing w:after="0"/>
        <w:ind w:left="0"/>
        <w:jc w:val="both"/>
      </w:pPr>
      <w:r>
        <w:rPr>
          <w:rFonts w:ascii="Times New Roman"/>
          <w:b w:val="false"/>
          <w:i w:val="false"/>
          <w:color w:val="000000"/>
          <w:sz w:val="28"/>
        </w:rPr>
        <w:t>
      1. Микроқаржы ұйымдары, кредиттік серіктестіктер, ломбардтар ретiнде тiркелмеген заңды тұлғалардың микрокредиттер беру жөнiндегi кәсiпкерлiк қызметтi жүзеге асыруға құқығы жоқ.</w:t>
      </w:r>
    </w:p>
    <w:bookmarkEnd w:id="244"/>
    <w:bookmarkStart w:name="z227" w:id="245"/>
    <w:p>
      <w:pPr>
        <w:spacing w:after="0"/>
        <w:ind w:left="0"/>
        <w:jc w:val="both"/>
      </w:pPr>
      <w:r>
        <w:rPr>
          <w:rFonts w:ascii="Times New Roman"/>
          <w:b w:val="false"/>
          <w:i w:val="false"/>
          <w:color w:val="000000"/>
          <w:sz w:val="28"/>
        </w:rPr>
        <w:t xml:space="preserve">
      2. Микроқаржы ұйымдарына: </w:t>
      </w:r>
    </w:p>
    <w:bookmarkEnd w:id="245"/>
    <w:p>
      <w:pPr>
        <w:spacing w:after="0"/>
        <w:ind w:left="0"/>
        <w:jc w:val="both"/>
      </w:pPr>
      <w:r>
        <w:rPr>
          <w:rFonts w:ascii="Times New Roman"/>
          <w:b w:val="false"/>
          <w:i w:val="false"/>
          <w:color w:val="000000"/>
          <w:sz w:val="28"/>
        </w:rPr>
        <w:t>
      1) өздерiнiң қызметі туралы жарнаманы жариялау күніне шындыққа сәйкес келмейтін жарнама жасауға;</w:t>
      </w:r>
    </w:p>
    <w:p>
      <w:pPr>
        <w:spacing w:after="0"/>
        <w:ind w:left="0"/>
        <w:jc w:val="both"/>
      </w:pPr>
      <w:r>
        <w:rPr>
          <w:rFonts w:ascii="Times New Roman"/>
          <w:b w:val="false"/>
          <w:i w:val="false"/>
          <w:color w:val="000000"/>
          <w:sz w:val="28"/>
        </w:rPr>
        <w:t>
      2) Қазақстан Республикасының микроқаржылық қызмет туралы заңнамасына сәйкес келмейтін шарттарда микрокредит ұсынумен байланысты жарнама жасауға тыйым салынады.</w:t>
      </w:r>
    </w:p>
    <w:bookmarkStart w:name="z362" w:id="246"/>
    <w:p>
      <w:pPr>
        <w:spacing w:after="0"/>
        <w:ind w:left="0"/>
        <w:jc w:val="both"/>
      </w:pPr>
      <w:r>
        <w:rPr>
          <w:rFonts w:ascii="Times New Roman"/>
          <w:b w:val="false"/>
          <w:i w:val="false"/>
          <w:color w:val="000000"/>
          <w:sz w:val="28"/>
        </w:rPr>
        <w:t xml:space="preserve">
      3. Уәкілетті орган микроқаржы ұйымынан шындыққа сәйкес келмейтін жарнамаға өзгерістер енгізуді, оны тоқтатуды немесе оны теріске шығару туралы жариялауды талап етуге құқылы. </w:t>
      </w:r>
    </w:p>
    <w:bookmarkEnd w:id="246"/>
    <w:p>
      <w:pPr>
        <w:spacing w:after="0"/>
        <w:ind w:left="0"/>
        <w:jc w:val="both"/>
      </w:pPr>
      <w:r>
        <w:rPr>
          <w:rFonts w:ascii="Times New Roman"/>
          <w:b w:val="false"/>
          <w:i w:val="false"/>
          <w:color w:val="000000"/>
          <w:sz w:val="28"/>
        </w:rPr>
        <w:t>
      Осы талап уәкілетті орган белгілеген мерзімде орындалмаған жағдайда, уәкілетті орган жарнамадағы мәліметтердің шындыққа сәйкес келмейтіні туралы ақпаратты жариялауға не осындай жарнаманы жариялаған микроқаржы ұйымы есебінен оларды нақтылауға құқылы.</w:t>
      </w:r>
    </w:p>
    <w:bookmarkStart w:name="z363" w:id="247"/>
    <w:p>
      <w:pPr>
        <w:spacing w:after="0"/>
        <w:ind w:left="0"/>
        <w:jc w:val="both"/>
      </w:pPr>
      <w:r>
        <w:rPr>
          <w:rFonts w:ascii="Times New Roman"/>
          <w:b w:val="false"/>
          <w:i w:val="false"/>
          <w:color w:val="000000"/>
          <w:sz w:val="28"/>
        </w:rPr>
        <w:t>
      4. Микроқаржылық қызметті жүзеге асыруға арналған лицензиясы жоқ заңды тұлғалардың микроқаржылық қызмет санатына жататын, жүзеге асырылатын қызмет көрсетулерді жарнамалауына тыйым салынады.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Микроқаржы ұйымдарын қайта ұйымдастыру және тарату</w:t>
      </w:r>
    </w:p>
    <w:bookmarkStart w:name="z458" w:id="248"/>
    <w:p>
      <w:pPr>
        <w:spacing w:after="0"/>
        <w:ind w:left="0"/>
        <w:jc w:val="both"/>
      </w:pPr>
      <w:r>
        <w:rPr>
          <w:rFonts w:ascii="Times New Roman"/>
          <w:b w:val="false"/>
          <w:i w:val="false"/>
          <w:color w:val="000000"/>
          <w:sz w:val="28"/>
        </w:rPr>
        <w:t>
      1. Микроқаржы ұйымдарын қайта ұйымдастыру және тарату Қазақстан Республикасының заңдарында көзделген тәртiппен жүзеге асырылады.</w:t>
      </w:r>
    </w:p>
    <w:bookmarkEnd w:id="248"/>
    <w:p>
      <w:pPr>
        <w:spacing w:after="0"/>
        <w:ind w:left="0"/>
        <w:jc w:val="both"/>
      </w:pPr>
      <w:r>
        <w:rPr>
          <w:rFonts w:ascii="Times New Roman"/>
          <w:b w:val="false"/>
          <w:i w:val="false"/>
          <w:color w:val="000000"/>
          <w:sz w:val="28"/>
        </w:rPr>
        <w:t>
      Микроқаржы ұйымын банкке айналдыру нысанында қайта ұйымдастыру осы Заңда көзделген ерекшеліктер ескеріле отырып жүзеге асырылады.</w:t>
      </w:r>
    </w:p>
    <w:bookmarkStart w:name="z459" w:id="249"/>
    <w:p>
      <w:pPr>
        <w:spacing w:after="0"/>
        <w:ind w:left="0"/>
        <w:jc w:val="both"/>
      </w:pPr>
      <w:r>
        <w:rPr>
          <w:rFonts w:ascii="Times New Roman"/>
          <w:b w:val="false"/>
          <w:i w:val="false"/>
          <w:color w:val="000000"/>
          <w:sz w:val="28"/>
        </w:rPr>
        <w:t>
      2. Микроқаржы ұйымын банкке айналдыру нысанында ерікті түрде қайта ұйымдастыру (бұдан әрі – микроқаржы ұйымын банкке айналдыру) деп осы Заңда және "Қазақстан Республикасындағы банктер және банк қызметі туралы" Қазақстан Республикасының Заңында белгіленген талаптарға сәйкес банк мәртебесін алу және қызметті жүзеге асыру мақсатында микроқаржы ұйымының қызметін өзгертуге бағытталған іс-шаралар кешені түсініледі.</w:t>
      </w:r>
    </w:p>
    <w:bookmarkEnd w:id="249"/>
    <w:p>
      <w:pPr>
        <w:spacing w:after="0"/>
        <w:ind w:left="0"/>
        <w:jc w:val="both"/>
      </w:pPr>
      <w:r>
        <w:rPr>
          <w:rFonts w:ascii="Times New Roman"/>
          <w:b w:val="false"/>
          <w:i w:val="false"/>
          <w:color w:val="000000"/>
          <w:sz w:val="28"/>
        </w:rPr>
        <w:t>
      Акционерлік қоғам нысанында қызметін жүзеге асыратын микроқаржы ұйымдары ғана микроқаржы ұйымын банкке айналдыруға жатады.</w:t>
      </w:r>
    </w:p>
    <w:p>
      <w:pPr>
        <w:spacing w:after="0"/>
        <w:ind w:left="0"/>
        <w:jc w:val="both"/>
      </w:pPr>
      <w:r>
        <w:rPr>
          <w:rFonts w:ascii="Times New Roman"/>
          <w:b w:val="false"/>
          <w:i w:val="false"/>
          <w:color w:val="000000"/>
          <w:sz w:val="28"/>
        </w:rPr>
        <w:t>
      Микроқаржы ұйымын банкке айналдыру нәтижесінде құрылған банк оның барлық құқықтары (талаптары) мен міндеттемелерінің құқықтық мирасқоры болып табылады.</w:t>
      </w:r>
    </w:p>
    <w:bookmarkStart w:name="z460" w:id="250"/>
    <w:p>
      <w:pPr>
        <w:spacing w:after="0"/>
        <w:ind w:left="0"/>
        <w:jc w:val="both"/>
      </w:pPr>
      <w:r>
        <w:rPr>
          <w:rFonts w:ascii="Times New Roman"/>
          <w:b w:val="false"/>
          <w:i w:val="false"/>
          <w:color w:val="000000"/>
          <w:sz w:val="28"/>
        </w:rPr>
        <w:t>
      3. Микроқаржы ұйымын банкке айналдыру шеңберінде микроқаржы ұйымын банк етіп мемлекеттік қайта тіркеуді "Азаматтарға арналған үкімет" мемлекеттік корпорациясы микроқаржы ұйымын банкке айналдыру нысанында ерікті түрде қайта ұйымдастыруға уәкілетті органның рұқсаты және микроқаржы ұйымын банкке айналдыру жөніндегі іс-шаралар жоспарында көзделген іс-шаралардың іске асырылуы туралы ол мақұлдаған есеп негізінде жүзеге асырады.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Микроқаржы ұйымын банкке айналдыруға уәкілетті  органның рұқсаты</w:t>
      </w:r>
    </w:p>
    <w:bookmarkStart w:name="z462" w:id="251"/>
    <w:p>
      <w:pPr>
        <w:spacing w:after="0"/>
        <w:ind w:left="0"/>
        <w:jc w:val="both"/>
      </w:pPr>
      <w:r>
        <w:rPr>
          <w:rFonts w:ascii="Times New Roman"/>
          <w:b w:val="false"/>
          <w:i w:val="false"/>
          <w:color w:val="000000"/>
          <w:sz w:val="28"/>
        </w:rPr>
        <w:t>
      1. Микроқаржы ұйымын банкке айналдыру уәкілетті органның рұқсатымен микроқаржы ұйымы акционерлерінің жалпы жиналысының шешімі бойынша жүзеге асырылады.</w:t>
      </w:r>
    </w:p>
    <w:bookmarkEnd w:id="251"/>
    <w:p>
      <w:pPr>
        <w:spacing w:after="0"/>
        <w:ind w:left="0"/>
        <w:jc w:val="both"/>
      </w:pPr>
      <w:r>
        <w:rPr>
          <w:rFonts w:ascii="Times New Roman"/>
          <w:b w:val="false"/>
          <w:i w:val="false"/>
          <w:color w:val="000000"/>
          <w:sz w:val="28"/>
        </w:rPr>
        <w:t>
      Уәкілетті орган микроқаржы ұйымын банкке айналдыруға рұқсат беру туралы өтінішті уәкілетті органның нормативтік құқықтық актісінде белгіленген құжаттар берілген күннен бастап алпыс бес жұмыс күні ішінде қарауға тиіс.</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тәртібі, сондай-ақ микроқаржы ұйымын банкке айналдыру нысанында ерікті түрде қайта ұйымдастыруға уәкілетті органның рұқсатын беру үшін қажетті құжаттардың тізбесі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Уәкілетті орган микроқаржы ұйымын банкке айналдыруға рұқсат берумен бір мезгілде "Қазақстан Республикасындағы банктер және банк қызметі туралы" Қазақстан Республикасы Заңының 11-1 және </w:t>
      </w:r>
      <w:r>
        <w:rPr>
          <w:rFonts w:ascii="Times New Roman"/>
          <w:b w:val="false"/>
          <w:i w:val="false"/>
          <w:color w:val="000000"/>
          <w:sz w:val="28"/>
        </w:rPr>
        <w:t>17-1-баптарында</w:t>
      </w:r>
      <w:r>
        <w:rPr>
          <w:rFonts w:ascii="Times New Roman"/>
          <w:b w:val="false"/>
          <w:i w:val="false"/>
          <w:color w:val="000000"/>
          <w:sz w:val="28"/>
        </w:rPr>
        <w:t xml:space="preserve"> көзделген тәртіппен рұқсат және келісім береді.</w:t>
      </w:r>
    </w:p>
    <w:bookmarkStart w:name="z463" w:id="252"/>
    <w:p>
      <w:pPr>
        <w:spacing w:after="0"/>
        <w:ind w:left="0"/>
        <w:jc w:val="both"/>
      </w:pPr>
      <w:r>
        <w:rPr>
          <w:rFonts w:ascii="Times New Roman"/>
          <w:b w:val="false"/>
          <w:i w:val="false"/>
          <w:color w:val="000000"/>
          <w:sz w:val="28"/>
        </w:rPr>
        <w:t>
      2. Микроқаржы ұйымын банкке айналдыруға рұқсаттың уәкілетті орган банкке банк операцияларын жүргізуге лицензия беру туралы шешім қабылдағанға дейін заңды күші болады.</w:t>
      </w:r>
    </w:p>
    <w:bookmarkEnd w:id="252"/>
    <w:bookmarkStart w:name="z464" w:id="253"/>
    <w:p>
      <w:pPr>
        <w:spacing w:after="0"/>
        <w:ind w:left="0"/>
        <w:jc w:val="both"/>
      </w:pPr>
      <w:r>
        <w:rPr>
          <w:rFonts w:ascii="Times New Roman"/>
          <w:b w:val="false"/>
          <w:i w:val="false"/>
          <w:color w:val="000000"/>
          <w:sz w:val="28"/>
        </w:rPr>
        <w:t>
      3. Микроқаржы ұйымын банкке айналдыруға берілген рұқсаттың мынадай:</w:t>
      </w:r>
    </w:p>
    <w:bookmarkEnd w:id="253"/>
    <w:bookmarkStart w:name="z465" w:id="254"/>
    <w:p>
      <w:pPr>
        <w:spacing w:after="0"/>
        <w:ind w:left="0"/>
        <w:jc w:val="both"/>
      </w:pPr>
      <w:r>
        <w:rPr>
          <w:rFonts w:ascii="Times New Roman"/>
          <w:b w:val="false"/>
          <w:i w:val="false"/>
          <w:color w:val="000000"/>
          <w:sz w:val="28"/>
        </w:rPr>
        <w:t>
      1) микроқаржы ұйымы өзге нысанда қайта ұйымдастыру немесе тарату арқылы өз қызметін ерікті түрде тоқтату туралы шешім қабылдаған;</w:t>
      </w:r>
    </w:p>
    <w:bookmarkEnd w:id="254"/>
    <w:bookmarkStart w:name="z466" w:id="255"/>
    <w:p>
      <w:pPr>
        <w:spacing w:after="0"/>
        <w:ind w:left="0"/>
        <w:jc w:val="both"/>
      </w:pPr>
      <w:r>
        <w:rPr>
          <w:rFonts w:ascii="Times New Roman"/>
          <w:b w:val="false"/>
          <w:i w:val="false"/>
          <w:color w:val="000000"/>
          <w:sz w:val="28"/>
        </w:rPr>
        <w:t>
      2) сот микроқаржы ұйымының қызметін тоқтату туралы шешім қабылдаған;</w:t>
      </w:r>
    </w:p>
    <w:bookmarkEnd w:id="255"/>
    <w:bookmarkStart w:name="z467" w:id="256"/>
    <w:p>
      <w:pPr>
        <w:spacing w:after="0"/>
        <w:ind w:left="0"/>
        <w:jc w:val="both"/>
      </w:pPr>
      <w:r>
        <w:rPr>
          <w:rFonts w:ascii="Times New Roman"/>
          <w:b w:val="false"/>
          <w:i w:val="false"/>
          <w:color w:val="000000"/>
          <w:sz w:val="28"/>
        </w:rPr>
        <w:t xml:space="preserve">
      3)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көзделген тәртіппен банк операцияларын немесе өзге де операцияларды жүргізуге лицензия алынбаған жағдайларда күші жойылды деп есептеледі.</w:t>
      </w:r>
    </w:p>
    <w:bookmarkEnd w:id="256"/>
    <w:p>
      <w:pPr>
        <w:spacing w:after="0"/>
        <w:ind w:left="0"/>
        <w:jc w:val="both"/>
      </w:pPr>
      <w:r>
        <w:rPr>
          <w:rFonts w:ascii="Times New Roman"/>
          <w:b w:val="false"/>
          <w:i w:val="false"/>
          <w:color w:val="000000"/>
          <w:sz w:val="28"/>
        </w:rPr>
        <w:t>
      Осы тармақтың бірінші бөлігінде көзделген жағдайларда, "Қазақстан Республикасындағы банктер және банк қызметі туралы" Қазақстан Республикасы Заңының 11-1 және 17-1-баптарында көзделген тәртіппен бұрын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Микроқаржы ұйымын банкке айналдыруға рұқсат беруден  бас тарту негіздері</w:t>
      </w:r>
    </w:p>
    <w:bookmarkStart w:name="z469" w:id="257"/>
    <w:p>
      <w:pPr>
        <w:spacing w:after="0"/>
        <w:ind w:left="0"/>
        <w:jc w:val="both"/>
      </w:pPr>
      <w:r>
        <w:rPr>
          <w:rFonts w:ascii="Times New Roman"/>
          <w:b w:val="false"/>
          <w:i w:val="false"/>
          <w:color w:val="000000"/>
          <w:sz w:val="28"/>
        </w:rPr>
        <w:t>
      1. Микроқаржы ұйымын банкке айналдыруға рұқсат беруден бас тарту мынадай негіздердің кез келгені бойынша жүргізіледі:</w:t>
      </w:r>
    </w:p>
    <w:bookmarkEnd w:id="257"/>
    <w:bookmarkStart w:name="z470" w:id="258"/>
    <w:p>
      <w:pPr>
        <w:spacing w:after="0"/>
        <w:ind w:left="0"/>
        <w:jc w:val="both"/>
      </w:pPr>
      <w:r>
        <w:rPr>
          <w:rFonts w:ascii="Times New Roman"/>
          <w:b w:val="false"/>
          <w:i w:val="false"/>
          <w:color w:val="000000"/>
          <w:sz w:val="28"/>
        </w:rPr>
        <w:t xml:space="preserve">
      1) банк атауының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талаптарына сәйкес келмеуі;</w:t>
      </w:r>
    </w:p>
    <w:bookmarkEnd w:id="258"/>
    <w:bookmarkStart w:name="z471" w:id="259"/>
    <w:p>
      <w:pPr>
        <w:spacing w:after="0"/>
        <w:ind w:left="0"/>
        <w:jc w:val="both"/>
      </w:pPr>
      <w:r>
        <w:rPr>
          <w:rFonts w:ascii="Times New Roman"/>
          <w:b w:val="false"/>
          <w:i w:val="false"/>
          <w:color w:val="000000"/>
          <w:sz w:val="28"/>
        </w:rPr>
        <w:t>
      2) микроқаржы ұйымы акционерлерінің қаржылық жағдайының орнықсыздығы.</w:t>
      </w:r>
    </w:p>
    <w:bookmarkEnd w:id="259"/>
    <w:p>
      <w:pPr>
        <w:spacing w:after="0"/>
        <w:ind w:left="0"/>
        <w:jc w:val="both"/>
      </w:pPr>
      <w:r>
        <w:rPr>
          <w:rFonts w:ascii="Times New Roman"/>
          <w:b w:val="false"/>
          <w:i w:val="false"/>
          <w:color w:val="000000"/>
          <w:sz w:val="28"/>
        </w:rPr>
        <w:t xml:space="preserve">
      Қаржылық жағдайдың орнықсыздығы деп "Қазақстан Республикасындағы банктер және банк қызметі туралы" Қазақстан Республикасы Заңының 17-1-бабының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белгілердің болуы түсініледі;</w:t>
      </w:r>
    </w:p>
    <w:bookmarkStart w:name="z472" w:id="260"/>
    <w:p>
      <w:pPr>
        <w:spacing w:after="0"/>
        <w:ind w:left="0"/>
        <w:jc w:val="both"/>
      </w:pPr>
      <w:r>
        <w:rPr>
          <w:rFonts w:ascii="Times New Roman"/>
          <w:b w:val="false"/>
          <w:i w:val="false"/>
          <w:color w:val="000000"/>
          <w:sz w:val="28"/>
        </w:rPr>
        <w:t>
      3) акционер-жеке тұлға не акционердің-заңды тұлғаның атқарушы органының не басқару органының бірінші басшысы:</w:t>
      </w:r>
    </w:p>
    <w:bookmarkEnd w:id="260"/>
    <w:p>
      <w:pPr>
        <w:spacing w:after="0"/>
        <w:ind w:left="0"/>
        <w:jc w:val="both"/>
      </w:pPr>
      <w:r>
        <w:rPr>
          <w:rFonts w:ascii="Times New Roman"/>
          <w:b w:val="false"/>
          <w:i w:val="false"/>
          <w:color w:val="000000"/>
          <w:sz w:val="28"/>
        </w:rPr>
        <w:t>
      оның жойылмаған немесе алынбаған сотталғандығы бар болған;</w:t>
      </w:r>
    </w:p>
    <w:p>
      <w:pPr>
        <w:spacing w:after="0"/>
        <w:ind w:left="0"/>
        <w:jc w:val="both"/>
      </w:pPr>
      <w:r>
        <w:rPr>
          <w:rFonts w:ascii="Times New Roman"/>
          <w:b w:val="false"/>
          <w:i w:val="false"/>
          <w:color w:val="000000"/>
          <w:sz w:val="28"/>
        </w:rPr>
        <w:t xml:space="preserve">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қабылдағанға дейін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енгенге дейін бір жылдан аспайтын кезеңде қаржы ұйымының, оның ішінде Қазақстан Республикасының бейрезидент-қаржы ұйымының басқару органының бірінші басшысы, атқарушы органының бірінші басшысы немесе оның орынбасары, бас бухгалтері лауазымын атқарған жағдайларда. </w:t>
      </w:r>
    </w:p>
    <w:p>
      <w:pPr>
        <w:spacing w:after="0"/>
        <w:ind w:left="0"/>
        <w:jc w:val="both"/>
      </w:pPr>
      <w:r>
        <w:rPr>
          <w:rFonts w:ascii="Times New Roman"/>
          <w:b w:val="false"/>
          <w:i w:val="false"/>
          <w:color w:val="000000"/>
          <w:sz w:val="28"/>
        </w:rPr>
        <w:t>
      Көрсетілген талап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төлемге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қаржы нарығындағы қызметін жүзеге асыруды тоқтатуға алып келген, оларды лицензиядан айыру туралы шешім қабылдағаннан кейін не қаржы ұйымын, оның ішінде Қазақстан Республикасының бейрезидент-қаржы ұйымын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мәжбүрлеп тарату немесе оны банкрот деп тану туралы сот шешімі заңды күшіне енгеннен кейін бес жыл бойы қолданылады. Осы тармақшаның мақсаттары үшін қаржы ұйымы деп Қазақстан Республикасының бейрезидент-банкінің филиалы,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да түсініледі;</w:t>
      </w:r>
    </w:p>
    <w:bookmarkStart w:name="z473" w:id="261"/>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белгіленген талаптардың сақталмауы;</w:t>
      </w:r>
    </w:p>
    <w:bookmarkEnd w:id="261"/>
    <w:bookmarkStart w:name="z474" w:id="262"/>
    <w:p>
      <w:pPr>
        <w:spacing w:after="0"/>
        <w:ind w:left="0"/>
        <w:jc w:val="both"/>
      </w:pPr>
      <w:r>
        <w:rPr>
          <w:rFonts w:ascii="Times New Roman"/>
          <w:b w:val="false"/>
          <w:i w:val="false"/>
          <w:color w:val="000000"/>
          <w:sz w:val="28"/>
        </w:rPr>
        <w:t xml:space="preserve">
      5) уәкілетті органның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17-1-бабына</w:t>
      </w:r>
      <w:r>
        <w:rPr>
          <w:rFonts w:ascii="Times New Roman"/>
          <w:b w:val="false"/>
          <w:i w:val="false"/>
          <w:color w:val="000000"/>
          <w:sz w:val="28"/>
        </w:rPr>
        <w:t xml:space="preserve"> сәйкес банктің ірі қатысушысы, банк холдингі мәртебесін иеленуге келісім беруден бас тартуы;</w:t>
      </w:r>
    </w:p>
    <w:bookmarkEnd w:id="262"/>
    <w:bookmarkStart w:name="z475" w:id="263"/>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банк холдингінің еншілес ұйымын құруға (сатып алуға) рұқсат беруден бас тартылуы; </w:t>
      </w:r>
    </w:p>
    <w:bookmarkEnd w:id="263"/>
    <w:bookmarkStart w:name="z476" w:id="264"/>
    <w:p>
      <w:pPr>
        <w:spacing w:after="0"/>
        <w:ind w:left="0"/>
        <w:jc w:val="both"/>
      </w:pPr>
      <w:r>
        <w:rPr>
          <w:rFonts w:ascii="Times New Roman"/>
          <w:b w:val="false"/>
          <w:i w:val="false"/>
          <w:color w:val="000000"/>
          <w:sz w:val="28"/>
        </w:rPr>
        <w:t>
      7) банктің бизнес-жоспарының және өтініш беруші ұсынған өзге де құжаттардың:</w:t>
      </w:r>
    </w:p>
    <w:bookmarkEnd w:id="264"/>
    <w:p>
      <w:pPr>
        <w:spacing w:after="0"/>
        <w:ind w:left="0"/>
        <w:jc w:val="both"/>
      </w:pPr>
      <w:r>
        <w:rPr>
          <w:rFonts w:ascii="Times New Roman"/>
          <w:b w:val="false"/>
          <w:i w:val="false"/>
          <w:color w:val="000000"/>
          <w:sz w:val="28"/>
        </w:rPr>
        <w:t>
      алғашқы үш қаржы жылы (операциялық жыл) өткеннен кейін банк қызметінің рентабельді болатынын;</w:t>
      </w:r>
    </w:p>
    <w:p>
      <w:pPr>
        <w:spacing w:after="0"/>
        <w:ind w:left="0"/>
        <w:jc w:val="both"/>
      </w:pPr>
      <w:r>
        <w:rPr>
          <w:rFonts w:ascii="Times New Roman"/>
          <w:b w:val="false"/>
          <w:i w:val="false"/>
          <w:color w:val="000000"/>
          <w:sz w:val="28"/>
        </w:rPr>
        <w:t>
      банк тәуекелді шектеуге қойылатын талаптарды сақтауға және тиісті басқару құрылымын құруға ниетті екенін;</w:t>
      </w:r>
    </w:p>
    <w:p>
      <w:pPr>
        <w:spacing w:after="0"/>
        <w:ind w:left="0"/>
        <w:jc w:val="both"/>
      </w:pPr>
      <w:r>
        <w:rPr>
          <w:rFonts w:ascii="Times New Roman"/>
          <w:b w:val="false"/>
          <w:i w:val="false"/>
          <w:color w:val="000000"/>
          <w:sz w:val="28"/>
        </w:rPr>
        <w:t>
      банктің өз қызметінің жоспарларына сәйкес келетін ұйымдық, есептік және бақылау құрылымының бар екенін көрсетпеуі;</w:t>
      </w:r>
    </w:p>
    <w:bookmarkStart w:name="z477" w:id="265"/>
    <w:p>
      <w:pPr>
        <w:spacing w:after="0"/>
        <w:ind w:left="0"/>
        <w:jc w:val="both"/>
      </w:pPr>
      <w:r>
        <w:rPr>
          <w:rFonts w:ascii="Times New Roman"/>
          <w:b w:val="false"/>
          <w:i w:val="false"/>
          <w:color w:val="000000"/>
          <w:sz w:val="28"/>
        </w:rPr>
        <w:t>
      8) ұсынылған құжаттар бойынша уәкілетті орган ескертулерінің ол белгілеген мерзімде жойылмауы;</w:t>
      </w:r>
    </w:p>
    <w:bookmarkEnd w:id="265"/>
    <w:bookmarkStart w:name="z478" w:id="266"/>
    <w:p>
      <w:pPr>
        <w:spacing w:after="0"/>
        <w:ind w:left="0"/>
        <w:jc w:val="both"/>
      </w:pPr>
      <w:r>
        <w:rPr>
          <w:rFonts w:ascii="Times New Roman"/>
          <w:b w:val="false"/>
          <w:i w:val="false"/>
          <w:color w:val="000000"/>
          <w:sz w:val="28"/>
        </w:rPr>
        <w:t>
      9) микроқаржы ұйымын банкке айналдыру жөніндегі іс-шаралар жоспарының осы Заңның 25-3-бабында көзделген талаптарға сәйкес келмеуі;</w:t>
      </w:r>
    </w:p>
    <w:bookmarkEnd w:id="266"/>
    <w:bookmarkStart w:name="z479" w:id="267"/>
    <w:p>
      <w:pPr>
        <w:spacing w:after="0"/>
        <w:ind w:left="0"/>
        <w:jc w:val="both"/>
      </w:pPr>
      <w:r>
        <w:rPr>
          <w:rFonts w:ascii="Times New Roman"/>
          <w:b w:val="false"/>
          <w:i w:val="false"/>
          <w:color w:val="000000"/>
          <w:sz w:val="28"/>
        </w:rPr>
        <w:t>
      10) микроқаржы ұйымын банкке айналдыру салдарының қаржылық болжамынла микроқаржы ұйымын банкке айналдыру салдарынан микроқаржы ұйымының қаржылық жағдайының нашарлауының және (немесе) құрамына банк және (немесе) банк холдингі кіретін банк конгломератының пруденциялық нормативтерді сақтамауының күтілуі;</w:t>
      </w:r>
    </w:p>
    <w:bookmarkEnd w:id="267"/>
    <w:bookmarkStart w:name="z480" w:id="268"/>
    <w:p>
      <w:pPr>
        <w:spacing w:after="0"/>
        <w:ind w:left="0"/>
        <w:jc w:val="both"/>
      </w:pPr>
      <w:r>
        <w:rPr>
          <w:rFonts w:ascii="Times New Roman"/>
          <w:b w:val="false"/>
          <w:i w:val="false"/>
          <w:color w:val="000000"/>
          <w:sz w:val="28"/>
        </w:rPr>
        <w:t>
      11) микроқаржы ұйымын банкке айналдыруға рұқсат беру туралы өтініш берілген күннің алдындағы соңғы үш ай ішінде және (немесе) өтінішті қарау кезеңінде микроқаржы ұйымының белгіленген пруденциялық нормативтерді және (немесе) сақталуы міндетті басқа да нормалар мен лимиттерді сақтамауы;</w:t>
      </w:r>
    </w:p>
    <w:bookmarkEnd w:id="268"/>
    <w:bookmarkStart w:name="z481" w:id="269"/>
    <w:p>
      <w:pPr>
        <w:spacing w:after="0"/>
        <w:ind w:left="0"/>
        <w:jc w:val="both"/>
      </w:pPr>
      <w:r>
        <w:rPr>
          <w:rFonts w:ascii="Times New Roman"/>
          <w:b w:val="false"/>
          <w:i w:val="false"/>
          <w:color w:val="000000"/>
          <w:sz w:val="28"/>
        </w:rPr>
        <w:t xml:space="preserve">
      12) өтініш берілген күнге және құжаттарды қарау кезеңінде микроқаржы ұйымында осы Заңның 28-бабы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қолданыстағы шектеулі әсер ету шарасының және (немесе) Қазақстан Республикасы Әкімшілік құқық бұзушылық туралы кодексінің 211-бабының бірінші, 3-1, төртінші бөліктерінде және 227-бабының үшінші бөлігінде көзделген әкімшілік құқық бұзушылықтар үшін әкімшілік жазалардың болуы;</w:t>
      </w:r>
    </w:p>
    <w:bookmarkEnd w:id="269"/>
    <w:bookmarkStart w:name="z482" w:id="270"/>
    <w:p>
      <w:pPr>
        <w:spacing w:after="0"/>
        <w:ind w:left="0"/>
        <w:jc w:val="both"/>
      </w:pPr>
      <w:r>
        <w:rPr>
          <w:rFonts w:ascii="Times New Roman"/>
          <w:b w:val="false"/>
          <w:i w:val="false"/>
          <w:color w:val="000000"/>
          <w:sz w:val="28"/>
        </w:rPr>
        <w:t xml:space="preserve">
      13) осы Заңның 25-1-бабының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21-баптары</w:t>
      </w:r>
      <w:r>
        <w:rPr>
          <w:rFonts w:ascii="Times New Roman"/>
          <w:b w:val="false"/>
          <w:i w:val="false"/>
          <w:color w:val="000000"/>
          <w:sz w:val="28"/>
        </w:rPr>
        <w:t xml:space="preserve"> талаптарының сақталмауы.</w:t>
      </w:r>
    </w:p>
    <w:bookmarkEnd w:id="270"/>
    <w:bookmarkStart w:name="z483" w:id="271"/>
    <w:p>
      <w:pPr>
        <w:spacing w:after="0"/>
        <w:ind w:left="0"/>
        <w:jc w:val="both"/>
      </w:pPr>
      <w:r>
        <w:rPr>
          <w:rFonts w:ascii="Times New Roman"/>
          <w:b w:val="false"/>
          <w:i w:val="false"/>
          <w:color w:val="000000"/>
          <w:sz w:val="28"/>
        </w:rPr>
        <w:t>
      2. Уәкілетті орган өтініш берушіні бас тарту негіздері туралы жазбаша хабардар етуге міндетті.</w:t>
      </w:r>
    </w:p>
    <w:bookmarkEnd w:id="271"/>
    <w:bookmarkStart w:name="z484" w:id="272"/>
    <w:p>
      <w:pPr>
        <w:spacing w:after="0"/>
        <w:ind w:left="0"/>
        <w:jc w:val="both"/>
      </w:pPr>
      <w:r>
        <w:rPr>
          <w:rFonts w:ascii="Times New Roman"/>
          <w:b w:val="false"/>
          <w:i w:val="false"/>
          <w:color w:val="000000"/>
          <w:sz w:val="28"/>
        </w:rPr>
        <w:t>
      3. Рұқсат беруге негіз болған анық емес мәліметтер анықталған жағдайда, уәкілетті орган микроқаржы ұйымын банкке айналдыруға берілген рұқсатты кері қайтарып алады.</w:t>
      </w:r>
    </w:p>
    <w:bookmarkEnd w:id="272"/>
    <w:p>
      <w:pPr>
        <w:spacing w:after="0"/>
        <w:ind w:left="0"/>
        <w:jc w:val="both"/>
      </w:pPr>
      <w:r>
        <w:rPr>
          <w:rFonts w:ascii="Times New Roman"/>
          <w:b w:val="false"/>
          <w:i w:val="false"/>
          <w:color w:val="000000"/>
          <w:sz w:val="28"/>
        </w:rPr>
        <w:t>
      Микроқаржы ұйымын банкке айналдыруға рұқсатты кері қайтарып алған немесе микроқаржы ұйымы осы рұқсатты ерікті түрде қайтарған кезде уәкілетті орган рұқсатты кері қайтарып алуға негіз болып табылатын факт анықталған немесе микроқаржы ұйымы рұқсатты ерікті түрде қайтару туралы өтініш берген күннен бастап екі ай ішінде бұрын берілген рұқсаттың күшін жою туралы шешім қабылдайды.</w:t>
      </w:r>
    </w:p>
    <w:p>
      <w:pPr>
        <w:spacing w:after="0"/>
        <w:ind w:left="0"/>
        <w:jc w:val="both"/>
      </w:pPr>
      <w:r>
        <w:rPr>
          <w:rFonts w:ascii="Times New Roman"/>
          <w:b w:val="false"/>
          <w:i w:val="false"/>
          <w:color w:val="000000"/>
          <w:sz w:val="28"/>
        </w:rPr>
        <w:t>
      Микроқаржы ұйымы микроқаржы ұйымын банкке айналдыруға өзіне берілген рұқсатты уәкілетті органның микроқаржы ұйымын банкке айналдыруға рұқсатында көрсетілген айналдыру мерзімі өткенге дейін ерікті түрде қайтаруға құқылы.</w:t>
      </w:r>
    </w:p>
    <w:p>
      <w:pPr>
        <w:spacing w:after="0"/>
        <w:ind w:left="0"/>
        <w:jc w:val="both"/>
      </w:pPr>
      <w:r>
        <w:rPr>
          <w:rFonts w:ascii="Times New Roman"/>
          <w:b w:val="false"/>
          <w:i w:val="false"/>
          <w:color w:val="000000"/>
          <w:sz w:val="28"/>
        </w:rPr>
        <w:t xml:space="preserve">
      Микроқаржы ұйымы микроқаржы ұйымын банкке айналдыруға рұқсатты ерікті түрде қайтарған кезде микроқаржы ұйымын банкке айналдыруға бұрын берілген рұқсаттың және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17-1-баптарына</w:t>
      </w:r>
      <w:r>
        <w:rPr>
          <w:rFonts w:ascii="Times New Roman"/>
          <w:b w:val="false"/>
          <w:i w:val="false"/>
          <w:color w:val="000000"/>
          <w:sz w:val="28"/>
        </w:rPr>
        <w:t xml:space="preserve"> сәйкес берілген рұқсат беру құжаттарының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Микроқаржы ұйымын банкке айналдыру жөніндегі  іс-шаралар жоспары</w:t>
      </w:r>
    </w:p>
    <w:bookmarkStart w:name="z486" w:id="273"/>
    <w:p>
      <w:pPr>
        <w:spacing w:after="0"/>
        <w:ind w:left="0"/>
        <w:jc w:val="both"/>
      </w:pPr>
      <w:r>
        <w:rPr>
          <w:rFonts w:ascii="Times New Roman"/>
          <w:b w:val="false"/>
          <w:i w:val="false"/>
          <w:color w:val="000000"/>
          <w:sz w:val="28"/>
        </w:rPr>
        <w:t>
      1. Микроқаржы ұйымын банкке айналдыру жөніндегі іс-шаралар жоспарын микроқаржы ұйымының директорлар кеңесі бекітеді.</w:t>
      </w:r>
    </w:p>
    <w:bookmarkEnd w:id="273"/>
    <w:bookmarkStart w:name="z487" w:id="274"/>
    <w:p>
      <w:pPr>
        <w:spacing w:after="0"/>
        <w:ind w:left="0"/>
        <w:jc w:val="both"/>
      </w:pPr>
      <w:r>
        <w:rPr>
          <w:rFonts w:ascii="Times New Roman"/>
          <w:b w:val="false"/>
          <w:i w:val="false"/>
          <w:color w:val="000000"/>
          <w:sz w:val="28"/>
        </w:rPr>
        <w:t>
      2. Микроқаржы ұйымын банкке айналдыру жөніндегі іс-шаралар жоспарында іске асыру мерзімдерін қоса алғанда, мынадай іс-шаралардың егжей-тегжейлі сипаттамасы қамтылуға тиіс:</w:t>
      </w:r>
    </w:p>
    <w:bookmarkEnd w:id="274"/>
    <w:bookmarkStart w:name="z489" w:id="275"/>
    <w:p>
      <w:pPr>
        <w:spacing w:after="0"/>
        <w:ind w:left="0"/>
        <w:jc w:val="both"/>
      </w:pPr>
      <w:r>
        <w:rPr>
          <w:rFonts w:ascii="Times New Roman"/>
          <w:b w:val="false"/>
          <w:i w:val="false"/>
          <w:color w:val="000000"/>
          <w:sz w:val="28"/>
        </w:rPr>
        <w:t>
      1) банктің банк операцияларын жүргізу туралы шарттардың үлгілік шарттарын әзірлеу;</w:t>
      </w:r>
    </w:p>
    <w:bookmarkEnd w:id="275"/>
    <w:bookmarkStart w:name="z488" w:id="276"/>
    <w:p>
      <w:pPr>
        <w:spacing w:after="0"/>
        <w:ind w:left="0"/>
        <w:jc w:val="both"/>
      </w:pPr>
      <w:r>
        <w:rPr>
          <w:rFonts w:ascii="Times New Roman"/>
          <w:b w:val="false"/>
          <w:i w:val="false"/>
          <w:color w:val="000000"/>
          <w:sz w:val="28"/>
        </w:rPr>
        <w:t>
      2)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жариялау және микроқаржы ұйымының интернет-ресурсында орналастыру;</w:t>
      </w:r>
    </w:p>
    <w:bookmarkEnd w:id="276"/>
    <w:bookmarkStart w:name="z490" w:id="277"/>
    <w:p>
      <w:pPr>
        <w:spacing w:after="0"/>
        <w:ind w:left="0"/>
        <w:jc w:val="both"/>
      </w:pPr>
      <w:r>
        <w:rPr>
          <w:rFonts w:ascii="Times New Roman"/>
          <w:b w:val="false"/>
          <w:i w:val="false"/>
          <w:color w:val="000000"/>
          <w:sz w:val="28"/>
        </w:rPr>
        <w:t>
      3) қызметтің жаңа түрлерін ескере отырып, микроқаржы ұйымын корпоративтік басқаруды және оның ішкі саясаттары мен рәсімдерін, өзге де ішкі құжаттарын қайта қарау және өзгерту;</w:t>
      </w:r>
    </w:p>
    <w:bookmarkEnd w:id="277"/>
    <w:bookmarkStart w:name="z491" w:id="278"/>
    <w:p>
      <w:pPr>
        <w:spacing w:after="0"/>
        <w:ind w:left="0"/>
        <w:jc w:val="both"/>
      </w:pPr>
      <w:r>
        <w:rPr>
          <w:rFonts w:ascii="Times New Roman"/>
          <w:b w:val="false"/>
          <w:i w:val="false"/>
          <w:color w:val="000000"/>
          <w:sz w:val="28"/>
        </w:rPr>
        <w:t>
      4) микроқаржы ұйымын банкке айналдыру жөніндегі іс-шаралар жоспарының орындалуына жауапты микроқаржы ұйымының басшы қызметкерлерін айқындау;</w:t>
      </w:r>
    </w:p>
    <w:bookmarkEnd w:id="278"/>
    <w:bookmarkStart w:name="z492" w:id="279"/>
    <w:p>
      <w:pPr>
        <w:spacing w:after="0"/>
        <w:ind w:left="0"/>
        <w:jc w:val="both"/>
      </w:pPr>
      <w:r>
        <w:rPr>
          <w:rFonts w:ascii="Times New Roman"/>
          <w:b w:val="false"/>
          <w:i w:val="false"/>
          <w:color w:val="000000"/>
          <w:sz w:val="28"/>
        </w:rPr>
        <w:t>
      5) осы Заңның 25-4-бабына сәйкес микрокредит беру туралы шарттар бойынша клиенттермен жұмыс жүргізу;</w:t>
      </w:r>
    </w:p>
    <w:bookmarkEnd w:id="279"/>
    <w:bookmarkStart w:name="z493" w:id="280"/>
    <w:p>
      <w:pPr>
        <w:spacing w:after="0"/>
        <w:ind w:left="0"/>
        <w:jc w:val="both"/>
      </w:pPr>
      <w:r>
        <w:rPr>
          <w:rFonts w:ascii="Times New Roman"/>
          <w:b w:val="false"/>
          <w:i w:val="false"/>
          <w:color w:val="000000"/>
          <w:sz w:val="28"/>
        </w:rPr>
        <w:t>
      6) барлық ұйымдастырушылық-техникалық іс-шараларды жүргізу, оның ішінде уәкілетті органның және Қазақстан Республикасы Ұлттық Банкінің нормативтік құқықтық актілерінің талаптарына сәйкес келетін, бухгалтерлік есепке алу мен бас бухгалтерлік кітаптың жүргізілуін автоматтандыру бойынша үй-жайларды, жабдықты және бағдарламалық қамтылымды дайындау, банктің банк операцияларын және өзге де операцияларды жүргізуі үшін бағдарламалық қамтылымды пысықтау, тиісті персоналды жалдау үшін қызметкерлердің тегін, атын, әкесінің атын (егер олар жеке басын куәландыратын құжатта көрсетілсе) көрсете отырып, штат кестесінің, банк қызметін және өзге де қызметті жүзеге асыру қағидаларының, ішкі аудит қызметі, кредит комитеті туралы ереженің жобаларын дайындау;</w:t>
      </w:r>
    </w:p>
    <w:bookmarkEnd w:id="280"/>
    <w:bookmarkStart w:name="z494" w:id="281"/>
    <w:p>
      <w:pPr>
        <w:spacing w:after="0"/>
        <w:ind w:left="0"/>
        <w:jc w:val="both"/>
      </w:pPr>
      <w:r>
        <w:rPr>
          <w:rFonts w:ascii="Times New Roman"/>
          <w:b w:val="false"/>
          <w:i w:val="false"/>
          <w:color w:val="000000"/>
          <w:sz w:val="28"/>
        </w:rPr>
        <w:t>
      7) қойылатын талаптары уәкілетті органның нормативтік құқықтық актісінде көзделетін автоматтандырылған банктік ақпараттық жүйеге орталықтандырылған қолжетімділік бар, банктің атқарушы органы орналасатын елді мекенде меншікті үй-жайды дайындау;</w:t>
      </w:r>
    </w:p>
    <w:bookmarkEnd w:id="281"/>
    <w:bookmarkStart w:name="z495" w:id="282"/>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банктің басшы қызметкерлері лауазымына кандидаттарды келісу;</w:t>
      </w:r>
    </w:p>
    <w:bookmarkEnd w:id="282"/>
    <w:bookmarkStart w:name="z496" w:id="283"/>
    <w:p>
      <w:pPr>
        <w:spacing w:after="0"/>
        <w:ind w:left="0"/>
        <w:jc w:val="both"/>
      </w:pPr>
      <w:r>
        <w:rPr>
          <w:rFonts w:ascii="Times New Roman"/>
          <w:b w:val="false"/>
          <w:i w:val="false"/>
          <w:color w:val="000000"/>
          <w:sz w:val="28"/>
        </w:rPr>
        <w:t>
      9) осы тармақтың 1), 2), 3), 4), 5), 6), 7) және 8) тармақшаларында көзделген іс-шаралардың іске асырылуы туралы есепті уәкілетті органға ұсыну;</w:t>
      </w:r>
    </w:p>
    <w:bookmarkEnd w:id="283"/>
    <w:bookmarkStart w:name="z497" w:id="284"/>
    <w:p>
      <w:pPr>
        <w:spacing w:after="0"/>
        <w:ind w:left="0"/>
        <w:jc w:val="both"/>
      </w:pPr>
      <w:r>
        <w:rPr>
          <w:rFonts w:ascii="Times New Roman"/>
          <w:b w:val="false"/>
          <w:i w:val="false"/>
          <w:color w:val="000000"/>
          <w:sz w:val="28"/>
        </w:rPr>
        <w:t>
      10) микроқаржы ұйымын банк етіп мемлекеттік қайта тіркеу туралы өтінішпен "Азаматтарға арналған үкімет" мемлекеттік корпорациясына жүгіну;</w:t>
      </w:r>
    </w:p>
    <w:bookmarkEnd w:id="284"/>
    <w:bookmarkStart w:name="z498" w:id="285"/>
    <w:p>
      <w:pPr>
        <w:spacing w:after="0"/>
        <w:ind w:left="0"/>
        <w:jc w:val="both"/>
      </w:pPr>
      <w:r>
        <w:rPr>
          <w:rFonts w:ascii="Times New Roman"/>
          <w:b w:val="false"/>
          <w:i w:val="false"/>
          <w:color w:val="000000"/>
          <w:sz w:val="28"/>
        </w:rPr>
        <w:t xml:space="preserve">
      11) микроқаржы ұйымы банк болып мемлекеттік қайта тіркелгеннен кейін банк қызметін және өзге де қызметті жүзеге асыру қағидаларын, қызметкерлердің тегін, атын және әкесінің атын (егер ол жеке басын куәландыратын құжатта көрсетілсе) көрсете отырып, штат кестесін бекіту, банктің директорлар кеңесінің ішкі аудит қызметі, кредит комитеті туралы ережені бекітуі; </w:t>
      </w:r>
    </w:p>
    <w:bookmarkEnd w:id="285"/>
    <w:bookmarkStart w:name="z499" w:id="286"/>
    <w:p>
      <w:pPr>
        <w:spacing w:after="0"/>
        <w:ind w:left="0"/>
        <w:jc w:val="both"/>
      </w:pPr>
      <w:r>
        <w:rPr>
          <w:rFonts w:ascii="Times New Roman"/>
          <w:b w:val="false"/>
          <w:i w:val="false"/>
          <w:color w:val="000000"/>
          <w:sz w:val="28"/>
        </w:rPr>
        <w:t>
      12) банктің банк операцияларын және өзге де операцияларды жүргізуге лицензия беру туралы өтінішпен уәкілетті органға жүгіну;</w:t>
      </w:r>
    </w:p>
    <w:bookmarkEnd w:id="286"/>
    <w:bookmarkStart w:name="z500" w:id="287"/>
    <w:p>
      <w:pPr>
        <w:spacing w:after="0"/>
        <w:ind w:left="0"/>
        <w:jc w:val="both"/>
      </w:pPr>
      <w:r>
        <w:rPr>
          <w:rFonts w:ascii="Times New Roman"/>
          <w:b w:val="false"/>
          <w:i w:val="false"/>
          <w:color w:val="000000"/>
          <w:sz w:val="28"/>
        </w:rPr>
        <w:t>
      13) микроқаржы ұйымын банкке айналдырудың осы Заңның 25-4-бабының 4-тармағында көрсетілген мерзімнен аспауға тиісті жоспарланатын мерзімі;</w:t>
      </w:r>
    </w:p>
    <w:bookmarkEnd w:id="287"/>
    <w:bookmarkStart w:name="z501" w:id="288"/>
    <w:p>
      <w:pPr>
        <w:spacing w:after="0"/>
        <w:ind w:left="0"/>
        <w:jc w:val="both"/>
      </w:pPr>
      <w:r>
        <w:rPr>
          <w:rFonts w:ascii="Times New Roman"/>
          <w:b w:val="false"/>
          <w:i w:val="false"/>
          <w:color w:val="000000"/>
          <w:sz w:val="28"/>
        </w:rPr>
        <w:t>
      14) микроқаржы ұйымын банкке айналдыру үшін қажетті өзге де іс-шаралар.</w:t>
      </w:r>
    </w:p>
    <w:bookmarkEnd w:id="288"/>
    <w:bookmarkStart w:name="z502" w:id="289"/>
    <w:p>
      <w:pPr>
        <w:spacing w:after="0"/>
        <w:ind w:left="0"/>
        <w:jc w:val="both"/>
      </w:pPr>
      <w:r>
        <w:rPr>
          <w:rFonts w:ascii="Times New Roman"/>
          <w:b w:val="false"/>
          <w:i w:val="false"/>
          <w:color w:val="000000"/>
          <w:sz w:val="28"/>
        </w:rPr>
        <w:t>
      3. Уәкілетті органның рұқсатында көрсетілген айналдыру мерзімі аяқталғанға дейін екі айдан кешіктірмей, микроқаржы ұйымы уәкілетті органға іс-шаралардың орындалуын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ұсынады.</w:t>
      </w:r>
    </w:p>
    <w:bookmarkEnd w:id="289"/>
    <w:bookmarkStart w:name="z503" w:id="290"/>
    <w:p>
      <w:pPr>
        <w:spacing w:after="0"/>
        <w:ind w:left="0"/>
        <w:jc w:val="both"/>
      </w:pPr>
      <w:r>
        <w:rPr>
          <w:rFonts w:ascii="Times New Roman"/>
          <w:b w:val="false"/>
          <w:i w:val="false"/>
          <w:color w:val="000000"/>
          <w:sz w:val="28"/>
        </w:rPr>
        <w:t xml:space="preserve">
      4. Осы баптың 3-тармағында көрсетілген есепке ескертулер болған кезде уәкілетті орган микроқаржы ұйымынан қосымша іс-шаралардың орындалуын және (немесе) қосымша ақпарат пен құжаттардың берілуін талап етуге құқылы. Микроқаржы ұйымы уәкілетті органның ескертулерін ескеруге (талап етілетін қосымша іс-шараларды орындауға және (немесе) қосымша ақпарат пен құжаттарды беруге) және уәкілетті орган белгілеген мерзімде растайтын құжаттарды қоса бере отырып, микроқаржы ұйымын банкке айналдыру жөніндегі іс-шаралар жоспарында көзделген іс-шаралардың іске асырылуы туралы есепті уәкілетті органға қайта ұсынуға міндетті. </w:t>
      </w:r>
    </w:p>
    <w:bookmarkEnd w:id="290"/>
    <w:bookmarkStart w:name="z504" w:id="291"/>
    <w:p>
      <w:pPr>
        <w:spacing w:after="0"/>
        <w:ind w:left="0"/>
        <w:jc w:val="both"/>
      </w:pPr>
      <w:r>
        <w:rPr>
          <w:rFonts w:ascii="Times New Roman"/>
          <w:b w:val="false"/>
          <w:i w:val="false"/>
          <w:color w:val="000000"/>
          <w:sz w:val="28"/>
        </w:rPr>
        <w:t>
      5. Уәкілетті орган микроқаржы ұйымын банкке айналдыру жөніндегі іс-шаралар жоспарында көзделген іс-шаралардың іске асырылуы туралы есеп уәкілетті органға ұсынылған күннен бастап екі ай ішінде оны мақұлдайды немесе мақұлдаудан бас тартады.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25-3-баппен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Микроқаржы ұйымының банкке айналуы кезеңіндегі қызметі</w:t>
      </w:r>
    </w:p>
    <w:bookmarkStart w:name="z506" w:id="292"/>
    <w:p>
      <w:pPr>
        <w:spacing w:after="0"/>
        <w:ind w:left="0"/>
        <w:jc w:val="both"/>
      </w:pPr>
      <w:r>
        <w:rPr>
          <w:rFonts w:ascii="Times New Roman"/>
          <w:b w:val="false"/>
          <w:i w:val="false"/>
          <w:color w:val="000000"/>
          <w:sz w:val="28"/>
        </w:rPr>
        <w:t>
      1. Айналдыру кезеңінде микроқаржы ұйымы микроқаржы ұйымын банкке айналдыру жөніндегі іс-шаралар жоспарында көзделген іс-шараларды жүзеге асыруға міндетті.</w:t>
      </w:r>
    </w:p>
    <w:bookmarkEnd w:id="292"/>
    <w:bookmarkStart w:name="z507" w:id="293"/>
    <w:p>
      <w:pPr>
        <w:spacing w:after="0"/>
        <w:ind w:left="0"/>
        <w:jc w:val="both"/>
      </w:pPr>
      <w:r>
        <w:rPr>
          <w:rFonts w:ascii="Times New Roman"/>
          <w:b w:val="false"/>
          <w:i w:val="false"/>
          <w:color w:val="000000"/>
          <w:sz w:val="28"/>
        </w:rPr>
        <w:t>
      2. Микроқаржы ұйымы микроқаржы ұйымын банкке айналдыруға уәкілетті органның рұқсатын алғаннан кейін он жұмыс күні ішінде:</w:t>
      </w:r>
    </w:p>
    <w:bookmarkEnd w:id="293"/>
    <w:bookmarkStart w:name="z508" w:id="294"/>
    <w:p>
      <w:pPr>
        <w:spacing w:after="0"/>
        <w:ind w:left="0"/>
        <w:jc w:val="both"/>
      </w:pPr>
      <w:r>
        <w:rPr>
          <w:rFonts w:ascii="Times New Roman"/>
          <w:b w:val="false"/>
          <w:i w:val="false"/>
          <w:color w:val="000000"/>
          <w:sz w:val="28"/>
        </w:rPr>
        <w:t xml:space="preserve">
      1) микроқаржы ұйымын банкке айналдыру туралы хабарландыруды Қазақстан Республикасының бүкіл аумағында таратылатын мерзімді баспасөз басылымдарында қазақ және орыс тілдерінде жариялайды және микроқаржы ұйымының интернет-ресурсында (бар болса) орналастырады; </w:t>
      </w:r>
    </w:p>
    <w:bookmarkEnd w:id="294"/>
    <w:bookmarkStart w:name="z509" w:id="295"/>
    <w:p>
      <w:pPr>
        <w:spacing w:after="0"/>
        <w:ind w:left="0"/>
        <w:jc w:val="both"/>
      </w:pPr>
      <w:r>
        <w:rPr>
          <w:rFonts w:ascii="Times New Roman"/>
          <w:b w:val="false"/>
          <w:i w:val="false"/>
          <w:color w:val="000000"/>
          <w:sz w:val="28"/>
        </w:rPr>
        <w:t>
      2) микроқаржы ұйымының клиенттеріне микрокредит беру туралы шартта көзделген тәсілмен жүргізілуі жоспарланатын банк операциялары мен өзге де операциялардың тізбесін көрсете отырып, микроқаржы ұйымын банкке айналдыру жүргізілетіні туралы хабарламаны жібереді.</w:t>
      </w:r>
    </w:p>
    <w:bookmarkEnd w:id="295"/>
    <w:bookmarkStart w:name="z510" w:id="296"/>
    <w:p>
      <w:pPr>
        <w:spacing w:after="0"/>
        <w:ind w:left="0"/>
        <w:jc w:val="both"/>
      </w:pPr>
      <w:r>
        <w:rPr>
          <w:rFonts w:ascii="Times New Roman"/>
          <w:b w:val="false"/>
          <w:i w:val="false"/>
          <w:color w:val="000000"/>
          <w:sz w:val="28"/>
        </w:rPr>
        <w:t>
      3. Микроқаржы ұйымына микрокредит беру туралы жаңа шарттар жасасуға және осы Заңда көзделген өзге де қызмет түрлерін жүзеге асыруға және, банк болып мемлекеттік қайта тіркелгеннен кейін қарыз алушылар үшін шарттарды жақсарту жағына қарай өзгертуді қоспағанда, клиенттермен жасалған микрокредит беру туралы шарттардың талаптарын өзгертуге тыйым салынады.</w:t>
      </w:r>
    </w:p>
    <w:bookmarkEnd w:id="296"/>
    <w:bookmarkStart w:name="z511" w:id="297"/>
    <w:p>
      <w:pPr>
        <w:spacing w:after="0"/>
        <w:ind w:left="0"/>
        <w:jc w:val="both"/>
      </w:pPr>
      <w:r>
        <w:rPr>
          <w:rFonts w:ascii="Times New Roman"/>
          <w:b w:val="false"/>
          <w:i w:val="false"/>
          <w:color w:val="000000"/>
          <w:sz w:val="28"/>
        </w:rPr>
        <w:t>
      4. Микроқаржы ұйымын банкке айналдыру мерзімін бір жылдан асыруға болмайды. Осы мерзімді уәкілетті орган микроқаржы ұйымын банкке айналдыру жөніндегі іс-шаралар жоспарында көзделген іс-шаралардың іске асырылуы туралы есепті қарау және микроқаржы ұйымының осы Заңның 25-3-бабының 4-тармағына сәйкес уәкілетті органның ескертулерін жою мерзіміне тоқтата тұрады.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25-4-баппен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Микроқаржы ұйымын мемлекеттік қайта тіркеу және  банктің банк операцияларын және өзге де операцияларды жүргізуге лицензия беру</w:t>
      </w:r>
    </w:p>
    <w:bookmarkStart w:name="z513" w:id="298"/>
    <w:p>
      <w:pPr>
        <w:spacing w:after="0"/>
        <w:ind w:left="0"/>
        <w:jc w:val="both"/>
      </w:pPr>
      <w:r>
        <w:rPr>
          <w:rFonts w:ascii="Times New Roman"/>
          <w:b w:val="false"/>
          <w:i w:val="false"/>
          <w:color w:val="000000"/>
          <w:sz w:val="28"/>
        </w:rPr>
        <w:t>
      1. Уәкілетті орган осы Заңның 25-3-бабының 3-тармағында көрсетілген есепті мақұлдағаннан кейін микроқаржы ұйымын банк етіп мемлекеттік қайта тіркеу үшін микроқаржы ұйымы "Азаматтарға арналған үкімет" мемлекеттік корпорациясына жүгінуге міндетті.</w:t>
      </w:r>
    </w:p>
    <w:bookmarkEnd w:id="298"/>
    <w:bookmarkStart w:name="z514" w:id="299"/>
    <w:p>
      <w:pPr>
        <w:spacing w:after="0"/>
        <w:ind w:left="0"/>
        <w:jc w:val="both"/>
      </w:pPr>
      <w:r>
        <w:rPr>
          <w:rFonts w:ascii="Times New Roman"/>
          <w:b w:val="false"/>
          <w:i w:val="false"/>
          <w:color w:val="000000"/>
          <w:sz w:val="28"/>
        </w:rPr>
        <w:t>
      2. Микроқаржылық қызметті жүзеге асыруға бұрын берілген лицензия микроқаржы ұйымы банк болып мемлекеттік қайта тіркелген кезден бастап өз қолданысын тоқтатады.</w:t>
      </w:r>
    </w:p>
    <w:bookmarkEnd w:id="299"/>
    <w:bookmarkStart w:name="z515" w:id="300"/>
    <w:p>
      <w:pPr>
        <w:spacing w:after="0"/>
        <w:ind w:left="0"/>
        <w:jc w:val="both"/>
      </w:pPr>
      <w:r>
        <w:rPr>
          <w:rFonts w:ascii="Times New Roman"/>
          <w:b w:val="false"/>
          <w:i w:val="false"/>
          <w:color w:val="000000"/>
          <w:sz w:val="28"/>
        </w:rPr>
        <w:t xml:space="preserve">
      3. Микроқаржы ұйымы уәкілетті органның рұқсатында көрсетілген айналдыру мерзімі аяқталғанға дейін күнтізбелік отыз күннен кешіктірмей, уәкілетті органға "Қазақстан Республикасындағы банктер және банк қызметі туралы" Қазақстан Республикасы Заңының 26-бабында көзделген тәртіппен банк операцияларын және өзге де операцияларды жүргізуге лицензия беру туралы өтінішпен жүгінуге міндетті. </w:t>
      </w:r>
    </w:p>
    <w:bookmarkEnd w:id="300"/>
    <w:bookmarkStart w:name="z516" w:id="301"/>
    <w:p>
      <w:pPr>
        <w:spacing w:after="0"/>
        <w:ind w:left="0"/>
        <w:jc w:val="both"/>
      </w:pPr>
      <w:r>
        <w:rPr>
          <w:rFonts w:ascii="Times New Roman"/>
          <w:b w:val="false"/>
          <w:i w:val="false"/>
          <w:color w:val="000000"/>
          <w:sz w:val="28"/>
        </w:rPr>
        <w:t xml:space="preserve">
      4. Банк операцияларын немесе өзге де операцияларды жүргізуге лицензия беруден бас тарту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 жағдайларда жүргізіледі.</w:t>
      </w:r>
    </w:p>
    <w:bookmarkEnd w:id="301"/>
    <w:bookmarkStart w:name="z517" w:id="302"/>
    <w:p>
      <w:pPr>
        <w:spacing w:after="0"/>
        <w:ind w:left="0"/>
        <w:jc w:val="both"/>
      </w:pPr>
      <w:r>
        <w:rPr>
          <w:rFonts w:ascii="Times New Roman"/>
          <w:b w:val="false"/>
          <w:i w:val="false"/>
          <w:color w:val="000000"/>
          <w:sz w:val="28"/>
        </w:rPr>
        <w:t>
      5. Микроқаржы ұйымына банктің банк операцияларын және өзге де операцияларды жүргізуге лицензия берілген кезден бастап микроқаржы ұйымын банкке айналдыру аяқталды деп есептеледі.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25-5-баппен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1" w:id="303"/>
    <w:p>
      <w:pPr>
        <w:spacing w:after="0"/>
        <w:ind w:left="0"/>
        <w:jc w:val="left"/>
      </w:pPr>
      <w:r>
        <w:rPr>
          <w:rFonts w:ascii="Times New Roman"/>
          <w:b/>
          <w:i w:val="false"/>
          <w:color w:val="000000"/>
        </w:rPr>
        <w:t xml:space="preserve"> 4-тарау. МИКРОҚАРЖЫ ҰЙЫМДАРЫН МЕМЛЕКЕТТІК РЕТТЕУ, ОЛАРДЫҢ</w:t>
      </w:r>
      <w:r>
        <w:br/>
      </w:r>
      <w:r>
        <w:rPr>
          <w:rFonts w:ascii="Times New Roman"/>
          <w:b/>
          <w:i w:val="false"/>
          <w:color w:val="000000"/>
        </w:rPr>
        <w:t>ҚЫЗМЕТІН БАҚЫЛАУ ЖӘНЕ ҚАДАҒАЛАУ</w:t>
      </w:r>
    </w:p>
    <w:bookmarkEnd w:id="303"/>
    <w:p>
      <w:pPr>
        <w:spacing w:after="0"/>
        <w:ind w:left="0"/>
        <w:jc w:val="both"/>
      </w:pPr>
      <w:r>
        <w:rPr>
          <w:rFonts w:ascii="Times New Roman"/>
          <w:b/>
          <w:i w:val="false"/>
          <w:color w:val="000000"/>
          <w:sz w:val="28"/>
        </w:rPr>
        <w:t>26-бап. Микроқаржы ұйымы үшін белгіленетін пруденциялық нормативтер және сақталуы мiндеттi өзге де нормалар мен лимиттер</w:t>
      </w:r>
    </w:p>
    <w:p>
      <w:pPr>
        <w:spacing w:after="0"/>
        <w:ind w:left="0"/>
        <w:jc w:val="left"/>
      </w:pPr>
    </w:p>
    <w:p>
      <w:pPr>
        <w:spacing w:after="0"/>
        <w:ind w:left="0"/>
        <w:jc w:val="both"/>
      </w:pPr>
      <w:r>
        <w:rPr>
          <w:rFonts w:ascii="Times New Roman"/>
          <w:b w:val="false"/>
          <w:i w:val="false"/>
          <w:color w:val="000000"/>
          <w:sz w:val="28"/>
        </w:rPr>
        <w:t>
      Пруденциялық нормативтердің және сақталуы мiндеттi өзге де нормалар мен лимиттердің құрамына:</w:t>
      </w:r>
    </w:p>
    <w:bookmarkStart w:name="z237" w:id="304"/>
    <w:p>
      <w:pPr>
        <w:spacing w:after="0"/>
        <w:ind w:left="0"/>
        <w:jc w:val="both"/>
      </w:pPr>
      <w:r>
        <w:rPr>
          <w:rFonts w:ascii="Times New Roman"/>
          <w:b w:val="false"/>
          <w:i w:val="false"/>
          <w:color w:val="000000"/>
          <w:sz w:val="28"/>
        </w:rPr>
        <w:t>
      1) жарғылық капиталдың ең төменгi мөлшерi;</w:t>
      </w:r>
    </w:p>
    <w:bookmarkEnd w:id="304"/>
    <w:bookmarkStart w:name="z238" w:id="305"/>
    <w:p>
      <w:pPr>
        <w:spacing w:after="0"/>
        <w:ind w:left="0"/>
        <w:jc w:val="both"/>
      </w:pPr>
      <w:r>
        <w:rPr>
          <w:rFonts w:ascii="Times New Roman"/>
          <w:b w:val="false"/>
          <w:i w:val="false"/>
          <w:color w:val="000000"/>
          <w:sz w:val="28"/>
        </w:rPr>
        <w:t>
      2) меншікті капиталдың ең төменгi мөлшерi;</w:t>
      </w:r>
    </w:p>
    <w:bookmarkEnd w:id="305"/>
    <w:bookmarkStart w:name="z239" w:id="306"/>
    <w:p>
      <w:pPr>
        <w:spacing w:after="0"/>
        <w:ind w:left="0"/>
        <w:jc w:val="both"/>
      </w:pPr>
      <w:r>
        <w:rPr>
          <w:rFonts w:ascii="Times New Roman"/>
          <w:b w:val="false"/>
          <w:i w:val="false"/>
          <w:color w:val="000000"/>
          <w:sz w:val="28"/>
        </w:rPr>
        <w:t>
      3) меншікті капиталдың жеткiлiктiлiгi;</w:t>
      </w:r>
    </w:p>
    <w:bookmarkEnd w:id="306"/>
    <w:bookmarkStart w:name="z240" w:id="307"/>
    <w:p>
      <w:pPr>
        <w:spacing w:after="0"/>
        <w:ind w:left="0"/>
        <w:jc w:val="both"/>
      </w:pPr>
      <w:r>
        <w:rPr>
          <w:rFonts w:ascii="Times New Roman"/>
          <w:b w:val="false"/>
          <w:i w:val="false"/>
          <w:color w:val="000000"/>
          <w:sz w:val="28"/>
        </w:rPr>
        <w:t>
      4) бір қарыз алушыға тәуекелдің ең жоғарғы мөлшері;</w:t>
      </w:r>
    </w:p>
    <w:bookmarkEnd w:id="307"/>
    <w:bookmarkStart w:name="z241" w:id="308"/>
    <w:p>
      <w:pPr>
        <w:spacing w:after="0"/>
        <w:ind w:left="0"/>
        <w:jc w:val="both"/>
      </w:pPr>
      <w:r>
        <w:rPr>
          <w:rFonts w:ascii="Times New Roman"/>
          <w:b w:val="false"/>
          <w:i w:val="false"/>
          <w:color w:val="000000"/>
          <w:sz w:val="28"/>
        </w:rPr>
        <w:t>
      5) левередж коэффициенті;</w:t>
      </w:r>
    </w:p>
    <w:bookmarkEnd w:id="308"/>
    <w:bookmarkStart w:name="z538" w:id="309"/>
    <w:p>
      <w:pPr>
        <w:spacing w:after="0"/>
        <w:ind w:left="0"/>
        <w:jc w:val="both"/>
      </w:pPr>
      <w:r>
        <w:rPr>
          <w:rFonts w:ascii="Times New Roman"/>
          <w:b w:val="false"/>
          <w:i w:val="false"/>
          <w:color w:val="000000"/>
          <w:sz w:val="28"/>
        </w:rPr>
        <w:t>
      6) қарыз алушының борыштық жүктемесінің коэффициенті;</w:t>
      </w:r>
    </w:p>
    <w:bookmarkEnd w:id="309"/>
    <w:bookmarkStart w:name="z539" w:id="310"/>
    <w:p>
      <w:pPr>
        <w:spacing w:after="0"/>
        <w:ind w:left="0"/>
        <w:jc w:val="both"/>
      </w:pPr>
      <w:r>
        <w:rPr>
          <w:rFonts w:ascii="Times New Roman"/>
          <w:b w:val="false"/>
          <w:i w:val="false"/>
          <w:color w:val="000000"/>
          <w:sz w:val="28"/>
        </w:rPr>
        <w:t>
      7) қарыз алушының кірісіне қатысты борыш коэффициенті кіреді.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Уәкілетті органның және Қазақстан Республикасы Ұлттық Банкінің құзыреті</w:t>
      </w:r>
    </w:p>
    <w:p>
      <w:pPr>
        <w:spacing w:after="0"/>
        <w:ind w:left="0"/>
        <w:jc w:val="both"/>
      </w:pPr>
      <w:r>
        <w:rPr>
          <w:rFonts w:ascii="Times New Roman"/>
          <w:b w:val="false"/>
          <w:i w:val="false"/>
          <w:color w:val="ff0000"/>
          <w:sz w:val="28"/>
        </w:rPr>
        <w:t xml:space="preserve">
      Ескерту. 27-баптың тақырыбына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w:t>
      </w:r>
    </w:p>
    <w:bookmarkStart w:name="z244" w:id="311"/>
    <w:p>
      <w:pPr>
        <w:spacing w:after="0"/>
        <w:ind w:left="0"/>
        <w:jc w:val="both"/>
      </w:pPr>
      <w:r>
        <w:rPr>
          <w:rFonts w:ascii="Times New Roman"/>
          <w:b w:val="false"/>
          <w:i w:val="false"/>
          <w:color w:val="000000"/>
          <w:sz w:val="28"/>
        </w:rPr>
        <w:t>
      1) микроқаржылық қызметті лицензиялауды жүзеге асырады;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6" w:id="312"/>
    <w:p>
      <w:pPr>
        <w:spacing w:after="0"/>
        <w:ind w:left="0"/>
        <w:jc w:val="both"/>
      </w:pPr>
      <w:r>
        <w:rPr>
          <w:rFonts w:ascii="Times New Roman"/>
          <w:b w:val="false"/>
          <w:i w:val="false"/>
          <w:color w:val="000000"/>
          <w:sz w:val="28"/>
        </w:rPr>
        <w:t>
      3) тиісті микроқаржылық қызмет түріне қатысты пруденциялық нормативтердi және микроқаржы ұйымының сақтауы мiндеттi өзге де нормаларды және лимиттердi, оларды есептеу әдістемесін әзірлейді және бекітеді;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51"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микроқаржы ұйымы (ломбардты қоспағанда) қарыз алушысының борыштық жүктемесінің коэффициентін есептеу тәртібін және оның шекті мәнін айқындайды;</w:t>
      </w:r>
    </w:p>
    <w:bookmarkEnd w:id="313"/>
    <w:bookmarkStart w:name="z365" w:id="314"/>
    <w:p>
      <w:pPr>
        <w:spacing w:after="0"/>
        <w:ind w:left="0"/>
        <w:jc w:val="both"/>
      </w:pPr>
      <w:r>
        <w:rPr>
          <w:rFonts w:ascii="Times New Roman"/>
          <w:b w:val="false"/>
          <w:i w:val="false"/>
          <w:color w:val="000000"/>
          <w:sz w:val="28"/>
        </w:rPr>
        <w:t>
      4-2) микрокредит алуға қажетті құжаттардың тізбесін, сондай-ақ микрокредит беру туралы шарт бойынша кредиттік дерекнаманы жүргізу тәртібін айқындайды;</w:t>
      </w:r>
    </w:p>
    <w:bookmarkEnd w:id="314"/>
    <w:bookmarkStart w:name="z366" w:id="315"/>
    <w:p>
      <w:pPr>
        <w:spacing w:after="0"/>
        <w:ind w:left="0"/>
        <w:jc w:val="both"/>
      </w:pPr>
      <w:r>
        <w:rPr>
          <w:rFonts w:ascii="Times New Roman"/>
          <w:b w:val="false"/>
          <w:i w:val="false"/>
          <w:color w:val="000000"/>
          <w:sz w:val="28"/>
        </w:rPr>
        <w:t>
      4-3) Қазақстан Республикасының Ішкі істер министрлігімен келісу бойынша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бекітеді;</w:t>
      </w:r>
    </w:p>
    <w:bookmarkEnd w:id="315"/>
    <w:bookmarkStart w:name="z377" w:id="316"/>
    <w:p>
      <w:pPr>
        <w:spacing w:after="0"/>
        <w:ind w:left="0"/>
        <w:jc w:val="both"/>
      </w:pPr>
      <w:r>
        <w:rPr>
          <w:rFonts w:ascii="Times New Roman"/>
          <w:b w:val="false"/>
          <w:i w:val="false"/>
          <w:color w:val="000000"/>
          <w:sz w:val="28"/>
        </w:rPr>
        <w:t>
      4-4) рұқсаттар және хабарламалар саласындағы уәкілетті органмен және ақпараттандыру саласындағы уәкілетті органмен келісу бойынша микроқаржылық қызметті лицензиялау қағидаларын бекітеді;</w:t>
      </w:r>
    </w:p>
    <w:bookmarkEnd w:id="316"/>
    <w:bookmarkStart w:name="z518" w:id="317"/>
    <w:p>
      <w:pPr>
        <w:spacing w:after="0"/>
        <w:ind w:left="0"/>
        <w:jc w:val="both"/>
      </w:pPr>
      <w:r>
        <w:rPr>
          <w:rFonts w:ascii="Times New Roman"/>
          <w:b w:val="false"/>
          <w:i w:val="false"/>
          <w:color w:val="000000"/>
          <w:sz w:val="28"/>
        </w:rPr>
        <w:t>
      4-5) рұқсаттар және хабарламалар саласындағы уәкілетті органмен және ақпараттандыру саласындағы уәкілетті органмен келісу бойынша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бекітеді;</w:t>
      </w:r>
    </w:p>
    <w:bookmarkEnd w:id="317"/>
    <w:bookmarkStart w:name="z248" w:id="318"/>
    <w:p>
      <w:pPr>
        <w:spacing w:after="0"/>
        <w:ind w:left="0"/>
        <w:jc w:val="both"/>
      </w:pPr>
      <w:r>
        <w:rPr>
          <w:rFonts w:ascii="Times New Roman"/>
          <w:b w:val="false"/>
          <w:i w:val="false"/>
          <w:color w:val="000000"/>
          <w:sz w:val="28"/>
        </w:rPr>
        <w:t>
      5) берілген микрокредиттер бойынша активтер мен шартты міндеттемелерді сыныптауды жүзеге асыру және оларға қарсы провизиялар (резервтер) құру қағидаларын әзірлейді және салық және бюджетке төленетін басқа да міндетті төлемдердің түсімін қамтамасыз ету саласындағы басшылықты жүзеге асыратын мемлекеттік органмен келісім бойынша бекітеді;</w:t>
      </w:r>
    </w:p>
    <w:bookmarkEnd w:id="318"/>
    <w:bookmarkStart w:name="z249" w:id="319"/>
    <w:p>
      <w:pPr>
        <w:spacing w:after="0"/>
        <w:ind w:left="0"/>
        <w:jc w:val="both"/>
      </w:pPr>
      <w:r>
        <w:rPr>
          <w:rFonts w:ascii="Times New Roman"/>
          <w:b w:val="false"/>
          <w:i w:val="false"/>
          <w:color w:val="000000"/>
          <w:sz w:val="28"/>
        </w:rPr>
        <w:t>
      6) микроқаржы ұйымының қызметіне тексеруді жүзеге асырады;</w:t>
      </w:r>
    </w:p>
    <w:bookmarkEnd w:id="319"/>
    <w:bookmarkStart w:name="z220" w:id="320"/>
    <w:p>
      <w:pPr>
        <w:spacing w:after="0"/>
        <w:ind w:left="0"/>
        <w:jc w:val="both"/>
      </w:pPr>
      <w:r>
        <w:rPr>
          <w:rFonts w:ascii="Times New Roman"/>
          <w:b w:val="false"/>
          <w:i w:val="false"/>
          <w:color w:val="000000"/>
          <w:sz w:val="28"/>
        </w:rPr>
        <w:t>
      6-1) микроқаржы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сақтауын бақылауды жүзеге асырады;</w:t>
      </w:r>
    </w:p>
    <w:bookmarkEnd w:id="320"/>
    <w:bookmarkStart w:name="z250" w:id="321"/>
    <w:p>
      <w:pPr>
        <w:spacing w:after="0"/>
        <w:ind w:left="0"/>
        <w:jc w:val="both"/>
      </w:pPr>
      <w:r>
        <w:rPr>
          <w:rFonts w:ascii="Times New Roman"/>
          <w:b w:val="false"/>
          <w:i w:val="false"/>
          <w:color w:val="000000"/>
          <w:sz w:val="28"/>
        </w:rPr>
        <w:t>
      7) сотқа:</w:t>
      </w:r>
    </w:p>
    <w:bookmarkEnd w:id="321"/>
    <w:p>
      <w:pPr>
        <w:spacing w:after="0"/>
        <w:ind w:left="0"/>
        <w:jc w:val="both"/>
      </w:pPr>
      <w:r>
        <w:rPr>
          <w:rFonts w:ascii="Times New Roman"/>
          <w:b w:val="false"/>
          <w:i w:val="false"/>
          <w:color w:val="000000"/>
          <w:sz w:val="28"/>
        </w:rPr>
        <w:t>
      осы Заңның 16-бабының 9-тармағында көзделген талап орындалмаған жағдайда, микроқаржы ұйымдарын;</w:t>
      </w:r>
    </w:p>
    <w:p>
      <w:pPr>
        <w:spacing w:after="0"/>
        <w:ind w:left="0"/>
        <w:jc w:val="both"/>
      </w:pPr>
      <w:r>
        <w:rPr>
          <w:rFonts w:ascii="Times New Roman"/>
          <w:b w:val="false"/>
          <w:i w:val="false"/>
          <w:color w:val="000000"/>
          <w:sz w:val="28"/>
        </w:rPr>
        <w:t>
      микроқаржы ұйымдары, кредиттік серіктестіктер, ломбардтар ретінде тіркелген, микроқаржылық қызметті жүзеге асыруға лицензия алуға осы Заңның 14-бабының 1-тармағында белгіленген мерзім ішінде өтініш жасамаған, сондай-ақ осы Заңның 15-бабы 2-тармағының бірінші және үшінші бөліктерінде көзделген талаптарды орындамаған заңды тұлғаларды;</w:t>
      </w:r>
    </w:p>
    <w:p>
      <w:pPr>
        <w:spacing w:after="0"/>
        <w:ind w:left="0"/>
        <w:jc w:val="both"/>
      </w:pPr>
      <w:r>
        <w:rPr>
          <w:rFonts w:ascii="Times New Roman"/>
          <w:b w:val="false"/>
          <w:i w:val="false"/>
          <w:color w:val="000000"/>
          <w:sz w:val="28"/>
        </w:rPr>
        <w:t>
      2021 жылға дейін микроқаржы ұйымдары, кредиттік серіктестіктер, ломбардтар ретінде тіркелген, микроқаржылық қызметті жүзеге асыруға арналған лицензияны алуға осы Заңның 31-бабының 2-1-тармағында белгіленген мерзім ішінде өтініш жасамаған заңды тұлғаларды;</w:t>
      </w:r>
    </w:p>
    <w:p>
      <w:pPr>
        <w:spacing w:after="0"/>
        <w:ind w:left="0"/>
        <w:jc w:val="both"/>
      </w:pPr>
      <w:r>
        <w:rPr>
          <w:rFonts w:ascii="Times New Roman"/>
          <w:b w:val="false"/>
          <w:i w:val="false"/>
          <w:color w:val="000000"/>
          <w:sz w:val="28"/>
        </w:rPr>
        <w:t>
      қарыз беру жөніндегі қызметті жүзеге асыратын (микроқаржылық қызметті жүзеге асыруға лицензия алған, кредиттік серіктестіктер, ломбардтар, сондай-ақ микроқаржы ұйымдары ретінде тіркелген тұлғаларды қоспағанда), осы Заңға сәйкес микроқаржы ұйымы ретінде мемлекеттік тіркеуден (қайта тіркеуден) өтпеген заңды тұлғаларды;</w:t>
      </w:r>
    </w:p>
    <w:p>
      <w:pPr>
        <w:spacing w:after="0"/>
        <w:ind w:left="0"/>
        <w:jc w:val="both"/>
      </w:pPr>
      <w:r>
        <w:rPr>
          <w:rFonts w:ascii="Times New Roman"/>
          <w:b w:val="false"/>
          <w:i w:val="false"/>
          <w:color w:val="000000"/>
          <w:sz w:val="28"/>
        </w:rPr>
        <w:t>
      осы Заңның 31-бабының 1-тармағына сәйкес мемлекеттік қайта тіркеуден өтпеген микрокредиттік ұйымдарды мәжбүрлеп қайта ұйымдастыру не тарату туралы талап қою береді;</w:t>
      </w:r>
    </w:p>
    <w:bookmarkStart w:name="z251" w:id="322"/>
    <w:p>
      <w:pPr>
        <w:spacing w:after="0"/>
        <w:ind w:left="0"/>
        <w:jc w:val="both"/>
      </w:pPr>
      <w:r>
        <w:rPr>
          <w:rFonts w:ascii="Times New Roman"/>
          <w:b w:val="false"/>
          <w:i w:val="false"/>
          <w:color w:val="000000"/>
          <w:sz w:val="28"/>
        </w:rPr>
        <w:t>
      8)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322"/>
    <w:bookmarkStart w:name="z367" w:id="323"/>
    <w:p>
      <w:pPr>
        <w:spacing w:after="0"/>
        <w:ind w:left="0"/>
        <w:jc w:val="both"/>
      </w:pPr>
      <w:r>
        <w:rPr>
          <w:rFonts w:ascii="Times New Roman"/>
          <w:b w:val="false"/>
          <w:i w:val="false"/>
          <w:color w:val="000000"/>
          <w:sz w:val="28"/>
        </w:rPr>
        <w:t>
      Қазақстан Республикасының Ұлттық Банкі уәкілетті органмен келісу бойынша мыналарды бекітеді:</w:t>
      </w:r>
    </w:p>
    <w:bookmarkEnd w:id="323"/>
    <w:p>
      <w:pPr>
        <w:spacing w:after="0"/>
        <w:ind w:left="0"/>
        <w:jc w:val="both"/>
      </w:pPr>
      <w:r>
        <w:rPr>
          <w:rFonts w:ascii="Times New Roman"/>
          <w:b w:val="false"/>
          <w:i w:val="false"/>
          <w:color w:val="000000"/>
          <w:sz w:val="28"/>
        </w:rPr>
        <w:t xml:space="preserve">
      1) микроқаржы ұйымының пруденциялық нормативтерді және сақталуы міндетті өзге де нормаларды және лимиттерді орындауы туралы есептіліктің тізбесі, нысандары, оны Қазақстан Республикасының Ұлттық Банкіне ұсыну мерзімдері мен тәртібі; </w:t>
      </w:r>
    </w:p>
    <w:p>
      <w:pPr>
        <w:spacing w:after="0"/>
        <w:ind w:left="0"/>
        <w:jc w:val="both"/>
      </w:pPr>
      <w:r>
        <w:rPr>
          <w:rFonts w:ascii="Times New Roman"/>
          <w:b w:val="false"/>
          <w:i w:val="false"/>
          <w:color w:val="000000"/>
          <w:sz w:val="28"/>
        </w:rPr>
        <w:t>
      2) микроқаржы ұйымының қаржылық пен өзге де есептілігінің тізбесі, нысандары, оны Қазақстан Республикасының Ұлттық Банкіне ұсыну мерзімдері мен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10.06.2014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Микроқаржы ұйымына қолданылатын ықпал ету шаралары және оларды қолдану негіздері</w:t>
      </w:r>
    </w:p>
    <w:bookmarkStart w:name="z254" w:id="324"/>
    <w:p>
      <w:pPr>
        <w:spacing w:after="0"/>
        <w:ind w:left="0"/>
        <w:jc w:val="both"/>
      </w:pPr>
      <w:r>
        <w:rPr>
          <w:rFonts w:ascii="Times New Roman"/>
          <w:b w:val="false"/>
          <w:i w:val="false"/>
          <w:color w:val="000000"/>
          <w:sz w:val="28"/>
        </w:rPr>
        <w:t>
      1. Уәкілетті орган микроқаржы ұйымы пруденциялық нормативтерді және сақталуы міндетті өзге де нормалар мен лимиттерді бұзған, микроқаржы ұйымының лауазымды адамдары мен жұмыскерлерінің заңсыз әрекеттері немесе әрекетсіздігі анықталған, Қазақстан Республикасы заңдарының және уәкілетті органның нормативтік құқықтық актілерінің талаптары сақталмаған кезде, осы бапта белгіленген ықпал ету шараларын қолданады.</w:t>
      </w:r>
    </w:p>
    <w:bookmarkEnd w:id="324"/>
    <w:p>
      <w:pPr>
        <w:spacing w:after="0"/>
        <w:ind w:left="0"/>
        <w:jc w:val="both"/>
      </w:pPr>
      <w:r>
        <w:rPr>
          <w:rFonts w:ascii="Times New Roman"/>
          <w:b w:val="false"/>
          <w:i w:val="false"/>
          <w:color w:val="000000"/>
          <w:sz w:val="28"/>
        </w:rPr>
        <w:t>
      Ықпал ету шаралары деп шектеулі ықпал ету шаралары мен санкциялар түсініледі.</w:t>
      </w:r>
    </w:p>
    <w:bookmarkStart w:name="z255" w:id="325"/>
    <w:p>
      <w:pPr>
        <w:spacing w:after="0"/>
        <w:ind w:left="0"/>
        <w:jc w:val="both"/>
      </w:pPr>
      <w:r>
        <w:rPr>
          <w:rFonts w:ascii="Times New Roman"/>
          <w:b w:val="false"/>
          <w:i w:val="false"/>
          <w:color w:val="000000"/>
          <w:sz w:val="28"/>
        </w:rPr>
        <w:t>
      2. Уәкілетті орган шектеулі ықпал ету шаралары ретінде микроқаржы ұйымына мынадай шектеулі шараларды қолдануға:</w:t>
      </w:r>
    </w:p>
    <w:bookmarkEnd w:id="325"/>
    <w:bookmarkStart w:name="z256" w:id="326"/>
    <w:p>
      <w:pPr>
        <w:spacing w:after="0"/>
        <w:ind w:left="0"/>
        <w:jc w:val="both"/>
      </w:pPr>
      <w:r>
        <w:rPr>
          <w:rFonts w:ascii="Times New Roman"/>
          <w:b w:val="false"/>
          <w:i w:val="false"/>
          <w:color w:val="000000"/>
          <w:sz w:val="28"/>
        </w:rPr>
        <w:t>
      1) орындалуы мiндеттi жазбаша нұсқама беруге;</w:t>
      </w:r>
    </w:p>
    <w:bookmarkEnd w:id="326"/>
    <w:bookmarkStart w:name="z257" w:id="327"/>
    <w:p>
      <w:pPr>
        <w:spacing w:after="0"/>
        <w:ind w:left="0"/>
        <w:jc w:val="both"/>
      </w:pPr>
      <w:r>
        <w:rPr>
          <w:rFonts w:ascii="Times New Roman"/>
          <w:b w:val="false"/>
          <w:i w:val="false"/>
          <w:color w:val="000000"/>
          <w:sz w:val="28"/>
        </w:rPr>
        <w:t xml:space="preserve">
      2) жазбаша ескерту шығаруға; </w:t>
      </w:r>
    </w:p>
    <w:bookmarkEnd w:id="327"/>
    <w:bookmarkStart w:name="z258" w:id="328"/>
    <w:p>
      <w:pPr>
        <w:spacing w:after="0"/>
        <w:ind w:left="0"/>
        <w:jc w:val="both"/>
      </w:pPr>
      <w:r>
        <w:rPr>
          <w:rFonts w:ascii="Times New Roman"/>
          <w:b w:val="false"/>
          <w:i w:val="false"/>
          <w:color w:val="000000"/>
          <w:sz w:val="28"/>
        </w:rPr>
        <w:t>
      3) жазбаша келісім жасауға құқығы бар.</w:t>
      </w:r>
    </w:p>
    <w:bookmarkEnd w:id="328"/>
    <w:bookmarkStart w:name="z259" w:id="329"/>
    <w:p>
      <w:pPr>
        <w:spacing w:after="0"/>
        <w:ind w:left="0"/>
        <w:jc w:val="both"/>
      </w:pPr>
      <w:r>
        <w:rPr>
          <w:rFonts w:ascii="Times New Roman"/>
          <w:b w:val="false"/>
          <w:i w:val="false"/>
          <w:color w:val="000000"/>
          <w:sz w:val="28"/>
        </w:rPr>
        <w:t>
      Анықталған бұзушылықтарды және (немесе) оларды жасауға ықпал еткен себептерді, сондай-ақ жағдайларды белгiленген мерзiмде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белгiленген мерзiмде ұсыну қажеттілігіне арналған микроқаржы ұйымына берілген нұсқау жазбаша нұсқама болып табылады.</w:t>
      </w:r>
    </w:p>
    <w:bookmarkEnd w:id="329"/>
    <w:bookmarkStart w:name="z260" w:id="330"/>
    <w:p>
      <w:pPr>
        <w:spacing w:after="0"/>
        <w:ind w:left="0"/>
        <w:jc w:val="both"/>
      </w:pPr>
      <w:r>
        <w:rPr>
          <w:rFonts w:ascii="Times New Roman"/>
          <w:b w:val="false"/>
          <w:i w:val="false"/>
          <w:color w:val="000000"/>
          <w:sz w:val="28"/>
        </w:rPr>
        <w:t xml:space="preserve">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 тізбесі, оларды жүзеге асыру мерзімдері, сондай-ақ жауапты лауазымды адамдар көрсетіледі. </w:t>
      </w:r>
    </w:p>
    <w:bookmarkEnd w:id="330"/>
    <w:bookmarkStart w:name="z261" w:id="331"/>
    <w:p>
      <w:pPr>
        <w:spacing w:after="0"/>
        <w:ind w:left="0"/>
        <w:jc w:val="both"/>
      </w:pPr>
      <w:r>
        <w:rPr>
          <w:rFonts w:ascii="Times New Roman"/>
          <w:b w:val="false"/>
          <w:i w:val="false"/>
          <w:color w:val="000000"/>
          <w:sz w:val="28"/>
        </w:rPr>
        <w:t>
      Уәкiлеттi органның жазбаша нұсқамасына шағым жасау Қазақстан Республикасының заңдарында белгіленген тәртіппен жүзеге асырылады. Уәкiлеттi органның жазбаша нұсқамасына шағым жасау оның орындалуын тоқтата тұрмайды.</w:t>
      </w:r>
    </w:p>
    <w:bookmarkEnd w:id="331"/>
    <w:bookmarkStart w:name="z262" w:id="332"/>
    <w:p>
      <w:pPr>
        <w:spacing w:after="0"/>
        <w:ind w:left="0"/>
        <w:jc w:val="both"/>
      </w:pPr>
      <w:r>
        <w:rPr>
          <w:rFonts w:ascii="Times New Roman"/>
          <w:b w:val="false"/>
          <w:i w:val="false"/>
          <w:color w:val="000000"/>
          <w:sz w:val="28"/>
        </w:rPr>
        <w:t>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уәкiлеттi органның микроқаржы ұйымына осы баптың 4-тармағында көзделген санкцияларды қолдану мүмкiндiгi туралы хабарламасы жазбаша ескерту болып табылады.</w:t>
      </w:r>
    </w:p>
    <w:bookmarkEnd w:id="332"/>
    <w:bookmarkStart w:name="z263" w:id="333"/>
    <w:p>
      <w:pPr>
        <w:spacing w:after="0"/>
        <w:ind w:left="0"/>
        <w:jc w:val="both"/>
      </w:pPr>
      <w:r>
        <w:rPr>
          <w:rFonts w:ascii="Times New Roman"/>
          <w:b w:val="false"/>
          <w:i w:val="false"/>
          <w:color w:val="000000"/>
          <w:sz w:val="28"/>
        </w:rPr>
        <w:t xml:space="preserve">
      Жазбаша келісім уәкілетті орган мен микроқаржы ұйымының арасында анықталған бұзушылықтарды дереу жою қажеттілігі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микроқаржы ұйымы өзіне алған шектеулердің тізбесін бекіту туралы жасалады. </w:t>
      </w:r>
    </w:p>
    <w:bookmarkEnd w:id="333"/>
    <w:bookmarkStart w:name="z303" w:id="334"/>
    <w:p>
      <w:pPr>
        <w:spacing w:after="0"/>
        <w:ind w:left="0"/>
        <w:jc w:val="both"/>
      </w:pPr>
      <w:r>
        <w:rPr>
          <w:rFonts w:ascii="Times New Roman"/>
          <w:b w:val="false"/>
          <w:i w:val="false"/>
          <w:color w:val="000000"/>
          <w:sz w:val="28"/>
        </w:rPr>
        <w:t>
      Жазбаша келісім микроқаржы ұйымының қызметінде қаржылық жай-күйді жақсарту бойынша тиімді үйлестірілген шаралар қолдануды талап ететін қаржылық нашарлау байқалған жағдайларда жасалуы қажет. Жазбаша келісімде микроқаржы ұйымының басқару органы және (немесе) атқарушы органы алдағы уақытта кемшіліктерді жою, қаржылық жай-күйді жақсарту бойынша қолданатын іс-қимылдар мен олардың орындалу мерзімдері көрсетіледі. Жазбаша келісімге қол қоя отырып, микроқаржы ұйымы оның шарттарын орындау жөнінде өзіне міндеттемелер қабылдайды.</w:t>
      </w:r>
    </w:p>
    <w:bookmarkEnd w:id="334"/>
    <w:bookmarkStart w:name="z304" w:id="335"/>
    <w:p>
      <w:pPr>
        <w:spacing w:after="0"/>
        <w:ind w:left="0"/>
        <w:jc w:val="both"/>
      </w:pPr>
      <w:r>
        <w:rPr>
          <w:rFonts w:ascii="Times New Roman"/>
          <w:b w:val="false"/>
          <w:i w:val="false"/>
          <w:color w:val="000000"/>
          <w:sz w:val="28"/>
        </w:rPr>
        <w:t>
      Жазбаша келісімге микроқаржы ұйымы тарапы міндетті түрде қол қоюға тиіс.</w:t>
      </w:r>
    </w:p>
    <w:bookmarkEnd w:id="335"/>
    <w:bookmarkStart w:name="z264" w:id="336"/>
    <w:p>
      <w:pPr>
        <w:spacing w:after="0"/>
        <w:ind w:left="0"/>
        <w:jc w:val="both"/>
      </w:pPr>
      <w:r>
        <w:rPr>
          <w:rFonts w:ascii="Times New Roman"/>
          <w:b w:val="false"/>
          <w:i w:val="false"/>
          <w:color w:val="000000"/>
          <w:sz w:val="28"/>
        </w:rPr>
        <w:t>
      3. Микроқаржы ұйымы уәкілетті органды жазбаша нұсқамада және жазбаша келісімде көрсетілген шаралардың осы құжаттарда көзделген мерзімдерде орындалғаны туралы хабардар етуге міндетті.</w:t>
      </w:r>
    </w:p>
    <w:bookmarkEnd w:id="336"/>
    <w:bookmarkStart w:name="z265" w:id="337"/>
    <w:p>
      <w:pPr>
        <w:spacing w:after="0"/>
        <w:ind w:left="0"/>
        <w:jc w:val="both"/>
      </w:pPr>
      <w:r>
        <w:rPr>
          <w:rFonts w:ascii="Times New Roman"/>
          <w:b w:val="false"/>
          <w:i w:val="false"/>
          <w:color w:val="000000"/>
          <w:sz w:val="28"/>
        </w:rPr>
        <w:t>
      Егер бұзушылықты жою үшін белгіленген мерзім бір айдан асатын болса, микроқаржы ұйымы орын алған кемшіліктерді жою жөніндегі іс-шаралардың орындалуы туралы уәкілетті органды ай сайын айдың жиырмасына дейін хабардар етеді.</w:t>
      </w:r>
    </w:p>
    <w:bookmarkEnd w:id="337"/>
    <w:bookmarkStart w:name="z266" w:id="338"/>
    <w:p>
      <w:pPr>
        <w:spacing w:after="0"/>
        <w:ind w:left="0"/>
        <w:jc w:val="both"/>
      </w:pPr>
      <w:r>
        <w:rPr>
          <w:rFonts w:ascii="Times New Roman"/>
          <w:b w:val="false"/>
          <w:i w:val="false"/>
          <w:color w:val="000000"/>
          <w:sz w:val="28"/>
        </w:rPr>
        <w:t>
      Бір шектеулі ықпал ету шарасын қолдану Қазақстан Республикасының заңдарында көзделген жағдайларда басқа шектеулі ықпал ету шараларының қолданылуын жоққа шығармайды, бұдан бұрын қабылданған шаралардың қолданылуын тоқтата тұрмайды және тоқтатпайды.</w:t>
      </w:r>
    </w:p>
    <w:bookmarkEnd w:id="338"/>
    <w:bookmarkStart w:name="z267" w:id="339"/>
    <w:p>
      <w:pPr>
        <w:spacing w:after="0"/>
        <w:ind w:left="0"/>
        <w:jc w:val="both"/>
      </w:pPr>
      <w:r>
        <w:rPr>
          <w:rFonts w:ascii="Times New Roman"/>
          <w:b w:val="false"/>
          <w:i w:val="false"/>
          <w:color w:val="000000"/>
          <w:sz w:val="28"/>
        </w:rPr>
        <w:t>
      4. Уәкілетті орган микроқаржы ұйымына осы Заңның 16-бабында белгіленген негіздер бойынша микроқаржылық қызметті жүзеге асыруға лицензияның қолданысын тоқтата тұру не одан айыру түрінде санкция қолданады.</w:t>
      </w:r>
    </w:p>
    <w:bookmarkEnd w:id="339"/>
    <w:bookmarkStart w:name="z268" w:id="340"/>
    <w:p>
      <w:pPr>
        <w:spacing w:after="0"/>
        <w:ind w:left="0"/>
        <w:jc w:val="both"/>
      </w:pPr>
      <w:r>
        <w:rPr>
          <w:rFonts w:ascii="Times New Roman"/>
          <w:b w:val="false"/>
          <w:i w:val="false"/>
          <w:color w:val="000000"/>
          <w:sz w:val="28"/>
        </w:rPr>
        <w:t>
      5. Уәкiлеттi органның микроқаржы ұйымына осы бапта көзделген ықпал ету шараларын қолдану туралы шешіміне Қазақстан Республикасының заңдарында белгіленген тәртіппен шағым жасалуы мүмкін.</w:t>
      </w:r>
    </w:p>
    <w:bookmarkEnd w:id="340"/>
    <w:p>
      <w:pPr>
        <w:spacing w:after="0"/>
        <w:ind w:left="0"/>
        <w:jc w:val="both"/>
      </w:pPr>
      <w:r>
        <w:rPr>
          <w:rFonts w:ascii="Times New Roman"/>
          <w:b w:val="false"/>
          <w:i w:val="false"/>
          <w:color w:val="000000"/>
          <w:sz w:val="28"/>
        </w:rPr>
        <w:t>
      6. Бұзушылықты іс-шаралар жоспарында, жазбаша келісімде не жазбаша нұсқамада белгіленген мерзімдерде микроқаржы ұйымына байланысты емес себептер бойынша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29-бап. Микроқаржы ұйымының қызметін тексеру</w:t>
      </w:r>
    </w:p>
    <w:bookmarkStart w:name="z270" w:id="341"/>
    <w:p>
      <w:pPr>
        <w:spacing w:after="0"/>
        <w:ind w:left="0"/>
        <w:jc w:val="both"/>
      </w:pPr>
      <w:r>
        <w:rPr>
          <w:rFonts w:ascii="Times New Roman"/>
          <w:b w:val="false"/>
          <w:i w:val="false"/>
          <w:color w:val="000000"/>
          <w:sz w:val="28"/>
        </w:rPr>
        <w:t>
      1. Микроқаржы ұйымының қызметiн тексерудi уәкілетті орган дербес не басқа мемлекеттік органдарды және (немесе) ұйымдарды тарта отырып жүзеге асырады.</w:t>
      </w:r>
    </w:p>
    <w:bookmarkEnd w:id="341"/>
    <w:bookmarkStart w:name="z271" w:id="342"/>
    <w:p>
      <w:pPr>
        <w:spacing w:after="0"/>
        <w:ind w:left="0"/>
        <w:jc w:val="both"/>
      </w:pPr>
      <w:r>
        <w:rPr>
          <w:rFonts w:ascii="Times New Roman"/>
          <w:b w:val="false"/>
          <w:i w:val="false"/>
          <w:color w:val="000000"/>
          <w:sz w:val="28"/>
        </w:rPr>
        <w:t>
      2. Микроқаржы ұйымы уәкiлеттi органның тексеруге берген тапсырмасында көрсетiлген мәселелер бойынша тексерушi органға жәрдемдесуге, сондай-ақ кез келген лауазымды адамдар мен қызметкерлерден жауап алу мүмкiндiгiн және тексерудi орындауға қажеттi кез келген ақпарат көзіне қолжетімділікті қамтамасыз етуге мiндеттi.</w:t>
      </w:r>
    </w:p>
    <w:bookmarkEnd w:id="342"/>
    <w:bookmarkStart w:name="z272" w:id="343"/>
    <w:p>
      <w:pPr>
        <w:spacing w:after="0"/>
        <w:ind w:left="0"/>
        <w:jc w:val="both"/>
      </w:pPr>
      <w:r>
        <w:rPr>
          <w:rFonts w:ascii="Times New Roman"/>
          <w:b w:val="false"/>
          <w:i w:val="false"/>
          <w:color w:val="000000"/>
          <w:sz w:val="28"/>
        </w:rPr>
        <w:t>
      3. Уәкiлеттi органның қызметкерлерiне микроқаржы ұйымының қызметiн тексеру барысында алынған мәлiметтердi жария етуге не үшiншi тұлғаларға беруге тыйым салынады.</w:t>
      </w:r>
    </w:p>
    <w:bookmarkEnd w:id="343"/>
    <w:bookmarkStart w:name="z273" w:id="344"/>
    <w:p>
      <w:pPr>
        <w:spacing w:after="0"/>
        <w:ind w:left="0"/>
        <w:jc w:val="both"/>
      </w:pPr>
      <w:r>
        <w:rPr>
          <w:rFonts w:ascii="Times New Roman"/>
          <w:b w:val="false"/>
          <w:i w:val="false"/>
          <w:color w:val="000000"/>
          <w:sz w:val="28"/>
        </w:rPr>
        <w:t>
      4. Тексерудi жүзеге асыратын адамдар микроқаржы ұйымының қызметiн тексеру барысында алынған, заңмен қорғалатын құпияны құрайтын мәлiметтердi жария еткенi үшiн Қазақстан Республикасының заңдарына сәйкес жауапты болады.</w:t>
      </w:r>
    </w:p>
    <w:bookmarkEnd w:id="344"/>
    <w:bookmarkStart w:name="z540" w:id="345"/>
    <w:p>
      <w:pPr>
        <w:spacing w:after="0"/>
        <w:ind w:left="0"/>
        <w:jc w:val="left"/>
      </w:pPr>
      <w:r>
        <w:rPr>
          <w:rFonts w:ascii="Times New Roman"/>
          <w:b/>
          <w:i w:val="false"/>
          <w:color w:val="000000"/>
        </w:rPr>
        <w:t xml:space="preserve"> 4-1-тарау. Микроқаржы омбудсманы</w:t>
      </w:r>
    </w:p>
    <w:bookmarkEnd w:id="345"/>
    <w:p>
      <w:pPr>
        <w:spacing w:after="0"/>
        <w:ind w:left="0"/>
        <w:jc w:val="both"/>
      </w:pPr>
      <w:r>
        <w:rPr>
          <w:rFonts w:ascii="Times New Roman"/>
          <w:b w:val="false"/>
          <w:i w:val="false"/>
          <w:color w:val="ff0000"/>
          <w:sz w:val="28"/>
        </w:rPr>
        <w:t xml:space="preserve">
      Ескерту. 4-1-тараумен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29-1-бап. Микроқаржы омбудсманы, оның мәртебесі, оны сайлау тәртібі және өкілеттігін мерзімінен бұрын тоқтату. Микроқаржы омбудсманының өкілдер кеңесі, оның құзыреті</w:t>
      </w:r>
    </w:p>
    <w:bookmarkStart w:name="z545" w:id="346"/>
    <w:p>
      <w:pPr>
        <w:spacing w:after="0"/>
        <w:ind w:left="0"/>
        <w:jc w:val="both"/>
      </w:pPr>
      <w:r>
        <w:rPr>
          <w:rFonts w:ascii="Times New Roman"/>
          <w:b w:val="false"/>
          <w:i w:val="false"/>
          <w:color w:val="000000"/>
          <w:sz w:val="28"/>
        </w:rPr>
        <w:t>
      1. Жеке тұлғаның және микроқаржы ұйымының құқықтары мен заңмен қорғалатын мүдделерін қанағаттандыру туралы келісімге қол жеткізу мақсатында, сондай-ақ осы баптың 2-тармағында көзделген жағдайларда микроқаржы ұйымы мен жеке тұлға арасында жасалған микрокредит беру туралы шарттан туындайтын келіспеушіліктерді оның жүгінуі бойынша реттеуді жүзеге асыратын, өз қызметінде тәуелсіз жеке тұлға микроқаржы омбудсманы болып табылады.</w:t>
      </w:r>
    </w:p>
    <w:bookmarkEnd w:id="346"/>
    <w:p>
      <w:pPr>
        <w:spacing w:after="0"/>
        <w:ind w:left="0"/>
        <w:jc w:val="both"/>
      </w:pPr>
      <w:r>
        <w:rPr>
          <w:rFonts w:ascii="Times New Roman"/>
          <w:b w:val="false"/>
          <w:i w:val="false"/>
          <w:color w:val="000000"/>
          <w:sz w:val="28"/>
        </w:rPr>
        <w:t>
      Микроқаржы омбудсманы өз қызметінде мынадай қағидаттарды басшылыққа алады:</w:t>
      </w:r>
    </w:p>
    <w:p>
      <w:pPr>
        <w:spacing w:after="0"/>
        <w:ind w:left="0"/>
        <w:jc w:val="both"/>
      </w:pPr>
      <w:r>
        <w:rPr>
          <w:rFonts w:ascii="Times New Roman"/>
          <w:b w:val="false"/>
          <w:i w:val="false"/>
          <w:color w:val="000000"/>
          <w:sz w:val="28"/>
        </w:rPr>
        <w:t>
      1) тараптардың теңқұқықтылығы;</w:t>
      </w:r>
    </w:p>
    <w:p>
      <w:pPr>
        <w:spacing w:after="0"/>
        <w:ind w:left="0"/>
        <w:jc w:val="both"/>
      </w:pPr>
      <w:r>
        <w:rPr>
          <w:rFonts w:ascii="Times New Roman"/>
          <w:b w:val="false"/>
          <w:i w:val="false"/>
          <w:color w:val="000000"/>
          <w:sz w:val="28"/>
        </w:rPr>
        <w:t>
      2) бейтараптық;</w:t>
      </w:r>
    </w:p>
    <w:p>
      <w:pPr>
        <w:spacing w:after="0"/>
        <w:ind w:left="0"/>
        <w:jc w:val="both"/>
      </w:pPr>
      <w:r>
        <w:rPr>
          <w:rFonts w:ascii="Times New Roman"/>
          <w:b w:val="false"/>
          <w:i w:val="false"/>
          <w:color w:val="000000"/>
          <w:sz w:val="28"/>
        </w:rPr>
        <w:t>
      3) микрокредит беру құпиясын және өзге де заңмен қорғалатын құпияны сақтау;</w:t>
      </w:r>
    </w:p>
    <w:p>
      <w:pPr>
        <w:spacing w:after="0"/>
        <w:ind w:left="0"/>
        <w:jc w:val="both"/>
      </w:pPr>
      <w:r>
        <w:rPr>
          <w:rFonts w:ascii="Times New Roman"/>
          <w:b w:val="false"/>
          <w:i w:val="false"/>
          <w:color w:val="000000"/>
          <w:sz w:val="28"/>
        </w:rPr>
        <w:t>
      4) тараптардың құқықтарын сақтау және заңмен қорғалатын мүдделерін құрметтеу;</w:t>
      </w:r>
    </w:p>
    <w:p>
      <w:pPr>
        <w:spacing w:after="0"/>
        <w:ind w:left="0"/>
        <w:jc w:val="both"/>
      </w:pPr>
      <w:r>
        <w:rPr>
          <w:rFonts w:ascii="Times New Roman"/>
          <w:b w:val="false"/>
          <w:i w:val="false"/>
          <w:color w:val="000000"/>
          <w:sz w:val="28"/>
        </w:rPr>
        <w:t>
      5) шешім қабылдау рәсімінің айқындылығы мен шешімнің негізділігі.</w:t>
      </w:r>
    </w:p>
    <w:bookmarkStart w:name="z546" w:id="347"/>
    <w:p>
      <w:pPr>
        <w:spacing w:after="0"/>
        <w:ind w:left="0"/>
        <w:jc w:val="both"/>
      </w:pPr>
      <w:r>
        <w:rPr>
          <w:rFonts w:ascii="Times New Roman"/>
          <w:b w:val="false"/>
          <w:i w:val="false"/>
          <w:color w:val="000000"/>
          <w:sz w:val="28"/>
        </w:rPr>
        <w:t>
      2. Микроқаржы омбудсманы жеке тұлға болып табылатын қарыз алушы және осындай қарыз алушымен жасалған микрокредит беру туралы шарт бойынша құқық (талап ету) берілген тұлға арасында туындайтын келіспеушіліктерді қарыз алушының жүгінуі негізінде реттеуді жүзеге асырады.</w:t>
      </w:r>
    </w:p>
    <w:bookmarkEnd w:id="347"/>
    <w:p>
      <w:pPr>
        <w:spacing w:after="0"/>
        <w:ind w:left="0"/>
        <w:jc w:val="both"/>
      </w:pPr>
      <w:r>
        <w:rPr>
          <w:rFonts w:ascii="Times New Roman"/>
          <w:b w:val="false"/>
          <w:i w:val="false"/>
          <w:color w:val="000000"/>
          <w:sz w:val="28"/>
        </w:rPr>
        <w:t>
      Микрокредит беру туралы шарт бойынша құқық (талап ету) берілген тұлға өзі микрокредит беру туралы шарт бойынша міндеттемелерін сатып алған қарыз алушы жүгінген кезде микроқаржы омбудсманымен өзара іс-қимыл жасасуға және микроқаржы омбудсманы микрокредитке байланысты сұратқан кез келген ақпарат пен мәліметтерді беруге міндетті.</w:t>
      </w:r>
    </w:p>
    <w:bookmarkStart w:name="z547" w:id="348"/>
    <w:p>
      <w:pPr>
        <w:spacing w:after="0"/>
        <w:ind w:left="0"/>
        <w:jc w:val="both"/>
      </w:pPr>
      <w:r>
        <w:rPr>
          <w:rFonts w:ascii="Times New Roman"/>
          <w:b w:val="false"/>
          <w:i w:val="false"/>
          <w:color w:val="000000"/>
          <w:sz w:val="28"/>
        </w:rPr>
        <w:t>
      3. Өкілдер кеңесі осы Заңның 29-2-бабының 1-тармағында белгіленген талаптарға сәйкестігі тұрғысынан уәкілетті орган келіскен кандидаттар арасынан микроқаржы омбудсманын сайлауды жүзеге асырады.</w:t>
      </w:r>
    </w:p>
    <w:bookmarkEnd w:id="348"/>
    <w:p>
      <w:pPr>
        <w:spacing w:after="0"/>
        <w:ind w:left="0"/>
        <w:jc w:val="both"/>
      </w:pPr>
      <w:r>
        <w:rPr>
          <w:rFonts w:ascii="Times New Roman"/>
          <w:b w:val="false"/>
          <w:i w:val="false"/>
          <w:color w:val="000000"/>
          <w:sz w:val="28"/>
        </w:rPr>
        <w:t>
      Өкілдер кеңесі:</w:t>
      </w:r>
    </w:p>
    <w:p>
      <w:pPr>
        <w:spacing w:after="0"/>
        <w:ind w:left="0"/>
        <w:jc w:val="both"/>
      </w:pPr>
      <w:r>
        <w:rPr>
          <w:rFonts w:ascii="Times New Roman"/>
          <w:b w:val="false"/>
          <w:i w:val="false"/>
          <w:color w:val="000000"/>
          <w:sz w:val="28"/>
        </w:rPr>
        <w:t>
      1) әділет органдарында тіркелген және қаржылық көрсетілетін қызметтерді тұтынушылардың құқықтарын іске асыруға және қорғауға бағытталған қызметті жүзеге асыратын тұтынушылардың қоғамдық бірлестіктерінің қауымдастығы (одағы) және (немесе) тұтынушылардың республикалық қоғамдық бірлестігі болған жағдайда, олардан;</w:t>
      </w:r>
    </w:p>
    <w:p>
      <w:pPr>
        <w:spacing w:after="0"/>
        <w:ind w:left="0"/>
        <w:jc w:val="both"/>
      </w:pPr>
      <w:r>
        <w:rPr>
          <w:rFonts w:ascii="Times New Roman"/>
          <w:b w:val="false"/>
          <w:i w:val="false"/>
          <w:color w:val="000000"/>
          <w:sz w:val="28"/>
        </w:rPr>
        <w:t>
      2) әділет органдарында тіркелген және микроқаржылық қызметті жүзеге асыратын ұйымдардың, коллекторлық агенттіктердің ортақ мүдделерін білдіруге және қорғауға бағытталған қызметті жүзеге асыратын қаржы ұйымдарының қауымдастығынан (одағынан);</w:t>
      </w:r>
    </w:p>
    <w:p>
      <w:pPr>
        <w:spacing w:after="0"/>
        <w:ind w:left="0"/>
        <w:jc w:val="both"/>
      </w:pPr>
      <w:r>
        <w:rPr>
          <w:rFonts w:ascii="Times New Roman"/>
          <w:b w:val="false"/>
          <w:i w:val="false"/>
          <w:color w:val="000000"/>
          <w:sz w:val="28"/>
        </w:rPr>
        <w:t>
      3) уәкілетті орган мен Қазақстан Республикасының Ұлттық Банкінен бір-бір өкілден қалыптастырылады.</w:t>
      </w:r>
    </w:p>
    <w:p>
      <w:pPr>
        <w:spacing w:after="0"/>
        <w:ind w:left="0"/>
        <w:jc w:val="both"/>
      </w:pPr>
      <w:r>
        <w:rPr>
          <w:rFonts w:ascii="Times New Roman"/>
          <w:b w:val="false"/>
          <w:i w:val="false"/>
          <w:color w:val="000000"/>
          <w:sz w:val="28"/>
        </w:rPr>
        <w:t>
      Осы тармақтың бірінші бөлігінің 2) тармақшасында көрсетілген қауымдастықтар (одақтар) әділет органдарында тіркелген күннен бастап күнтізбелік отыз күн ішінде микроқаржы омбудсманының өкілдер кеңесінің құрамына кіруге міндетті.</w:t>
      </w:r>
    </w:p>
    <w:bookmarkStart w:name="z548" w:id="349"/>
    <w:p>
      <w:pPr>
        <w:spacing w:after="0"/>
        <w:ind w:left="0"/>
        <w:jc w:val="both"/>
      </w:pPr>
      <w:r>
        <w:rPr>
          <w:rFonts w:ascii="Times New Roman"/>
          <w:b w:val="false"/>
          <w:i w:val="false"/>
          <w:color w:val="000000"/>
          <w:sz w:val="28"/>
        </w:rPr>
        <w:t>
      4. Микроқаржы омбудсманы үш жыл мерзімге сайланады.</w:t>
      </w:r>
    </w:p>
    <w:bookmarkEnd w:id="349"/>
    <w:p>
      <w:pPr>
        <w:spacing w:after="0"/>
        <w:ind w:left="0"/>
        <w:jc w:val="both"/>
      </w:pPr>
      <w:r>
        <w:rPr>
          <w:rFonts w:ascii="Times New Roman"/>
          <w:b w:val="false"/>
          <w:i w:val="false"/>
          <w:color w:val="000000"/>
          <w:sz w:val="28"/>
        </w:rPr>
        <w:t>
      Микроқаржы омбудсманын сайлау, оның қызметін мерзімінен бұрын тоқтату және жүзеге асыру тәртібі осы Заңда және уәкілетті органның нормативтік құқықтық актісінде айқындалады.</w:t>
      </w:r>
    </w:p>
    <w:bookmarkStart w:name="z549" w:id="350"/>
    <w:p>
      <w:pPr>
        <w:spacing w:after="0"/>
        <w:ind w:left="0"/>
        <w:jc w:val="both"/>
      </w:pPr>
      <w:r>
        <w:rPr>
          <w:rFonts w:ascii="Times New Roman"/>
          <w:b w:val="false"/>
          <w:i w:val="false"/>
          <w:color w:val="000000"/>
          <w:sz w:val="28"/>
        </w:rPr>
        <w:t>
      5. Өкілдер кеңесінің құзыреті:</w:t>
      </w:r>
    </w:p>
    <w:bookmarkEnd w:id="350"/>
    <w:p>
      <w:pPr>
        <w:spacing w:after="0"/>
        <w:ind w:left="0"/>
        <w:jc w:val="both"/>
      </w:pPr>
      <w:r>
        <w:rPr>
          <w:rFonts w:ascii="Times New Roman"/>
          <w:b w:val="false"/>
          <w:i w:val="false"/>
          <w:color w:val="000000"/>
          <w:sz w:val="28"/>
        </w:rPr>
        <w:t>
      1) микроқаржы омбудсманы лауазымына сайлау үшін кандидатуралар ұсыну, дауыс беру тәртібін айқындау;</w:t>
      </w:r>
    </w:p>
    <w:p>
      <w:pPr>
        <w:spacing w:after="0"/>
        <w:ind w:left="0"/>
        <w:jc w:val="both"/>
      </w:pPr>
      <w:r>
        <w:rPr>
          <w:rFonts w:ascii="Times New Roman"/>
          <w:b w:val="false"/>
          <w:i w:val="false"/>
          <w:color w:val="000000"/>
          <w:sz w:val="28"/>
        </w:rPr>
        <w:t>
      2) құрылымы мен штатын (микроқаржы омбудсманының офисін) бекіту;</w:t>
      </w:r>
    </w:p>
    <w:p>
      <w:pPr>
        <w:spacing w:after="0"/>
        <w:ind w:left="0"/>
        <w:jc w:val="both"/>
      </w:pPr>
      <w:r>
        <w:rPr>
          <w:rFonts w:ascii="Times New Roman"/>
          <w:b w:val="false"/>
          <w:i w:val="false"/>
          <w:color w:val="000000"/>
          <w:sz w:val="28"/>
        </w:rPr>
        <w:t>
      3) микроқаржы омбудсманының қызметін қаржыландыру тәртібін айқындау;</w:t>
      </w:r>
    </w:p>
    <w:p>
      <w:pPr>
        <w:spacing w:after="0"/>
        <w:ind w:left="0"/>
        <w:jc w:val="both"/>
      </w:pPr>
      <w:r>
        <w:rPr>
          <w:rFonts w:ascii="Times New Roman"/>
          <w:b w:val="false"/>
          <w:i w:val="false"/>
          <w:color w:val="000000"/>
          <w:sz w:val="28"/>
        </w:rPr>
        <w:t xml:space="preserve">
      4) уәкілетті органмен келісу бойынша микроқаржы омбудсманының ішкі қағидаларын бекіту; </w:t>
      </w:r>
    </w:p>
    <w:p>
      <w:pPr>
        <w:spacing w:after="0"/>
        <w:ind w:left="0"/>
        <w:jc w:val="both"/>
      </w:pPr>
      <w:r>
        <w:rPr>
          <w:rFonts w:ascii="Times New Roman"/>
          <w:b w:val="false"/>
          <w:i w:val="false"/>
          <w:color w:val="000000"/>
          <w:sz w:val="28"/>
        </w:rPr>
        <w:t>
      5) уәкілетті орган жүргізген, микроқаржы омбудсманының әрекеттеріне (әрекетсіздігіне) қарыз алушы-жеке тұлғалардың шағымдарына талдау жасау және микроқаржы омбудсманының есептерін қарау қорытындылары бойынша микроқаржы омбудсманына оның қызметін жетілдіру жөнінде ұсынымдар беру;</w:t>
      </w:r>
    </w:p>
    <w:p>
      <w:pPr>
        <w:spacing w:after="0"/>
        <w:ind w:left="0"/>
        <w:jc w:val="both"/>
      </w:pPr>
      <w:r>
        <w:rPr>
          <w:rFonts w:ascii="Times New Roman"/>
          <w:b w:val="false"/>
          <w:i w:val="false"/>
          <w:color w:val="000000"/>
          <w:sz w:val="28"/>
        </w:rPr>
        <w:t>
      6) өкілдер кеңесі мүшесінің (мүшелерінің) осы баптың 7-тармағында көзделген негіздер бойынша микроқаржы омбудсманының өкілеттігін мерзімінен бұрын тоқтату туралы өтінішхатын қарау;</w:t>
      </w:r>
    </w:p>
    <w:p>
      <w:pPr>
        <w:spacing w:after="0"/>
        <w:ind w:left="0"/>
        <w:jc w:val="both"/>
      </w:pPr>
      <w:r>
        <w:rPr>
          <w:rFonts w:ascii="Times New Roman"/>
          <w:b w:val="false"/>
          <w:i w:val="false"/>
          <w:color w:val="000000"/>
          <w:sz w:val="28"/>
        </w:rPr>
        <w:t>
      7) микроқаржы омбудсманының шешімдерін есепке алу, қарау, қабылдау және орындау тәртібін уәкілетті органмен келісу бойынша бекіту;</w:t>
      </w:r>
    </w:p>
    <w:p>
      <w:pPr>
        <w:spacing w:after="0"/>
        <w:ind w:left="0"/>
        <w:jc w:val="both"/>
      </w:pPr>
      <w:r>
        <w:rPr>
          <w:rFonts w:ascii="Times New Roman"/>
          <w:b w:val="false"/>
          <w:i w:val="false"/>
          <w:color w:val="000000"/>
          <w:sz w:val="28"/>
        </w:rPr>
        <w:t>
      8) осы Заңға сәйкес, микроқаржы омбудсманының қызметін жүзеге асыруға байланысты өзге де мәселелер.</w:t>
      </w:r>
    </w:p>
    <w:bookmarkStart w:name="z550" w:id="351"/>
    <w:p>
      <w:pPr>
        <w:spacing w:after="0"/>
        <w:ind w:left="0"/>
        <w:jc w:val="both"/>
      </w:pPr>
      <w:r>
        <w:rPr>
          <w:rFonts w:ascii="Times New Roman"/>
          <w:b w:val="false"/>
          <w:i w:val="false"/>
          <w:color w:val="000000"/>
          <w:sz w:val="28"/>
        </w:rPr>
        <w:t>
      6. Егер өкілдер кеңесінің отырысына қатысқан өкілдер кеңесінің мүшелері жиынтығында жалпы дауыс санының елу және одан да көп пайызын иеленсе, осы отырыс – заңды, ал кворум талаптары сақталды деп танылады.</w:t>
      </w:r>
    </w:p>
    <w:bookmarkEnd w:id="351"/>
    <w:p>
      <w:pPr>
        <w:spacing w:after="0"/>
        <w:ind w:left="0"/>
        <w:jc w:val="both"/>
      </w:pPr>
      <w:r>
        <w:rPr>
          <w:rFonts w:ascii="Times New Roman"/>
          <w:b w:val="false"/>
          <w:i w:val="false"/>
          <w:color w:val="000000"/>
          <w:sz w:val="28"/>
        </w:rPr>
        <w:t>
      Микроқаржы омбудсманы кеңес отырысына қатысқан өкілдер кеңесі мүшелерінің көпшілік дауысымен сайланады. Өкілдер кеңесінің әрбір мүшесінің дауыс беру кезінде бір дауысы болады. Дауыстар тең болған кезде уәкілетті орган өкілінің дауысы шешуші болып табылады.</w:t>
      </w:r>
    </w:p>
    <w:p>
      <w:pPr>
        <w:spacing w:after="0"/>
        <w:ind w:left="0"/>
        <w:jc w:val="both"/>
      </w:pPr>
      <w:r>
        <w:rPr>
          <w:rFonts w:ascii="Times New Roman"/>
          <w:b w:val="false"/>
          <w:i w:val="false"/>
          <w:color w:val="000000"/>
          <w:sz w:val="28"/>
        </w:rPr>
        <w:t>
      Микроқаржы омбудсманын сайлау мәселесі бойынша дауыс беру жасырын тәсілмен жүзеге асырылады. Дауыс беруге арналған бюллетеньде мынадай ақпарат қамтылуға тиіс:</w:t>
      </w:r>
    </w:p>
    <w:p>
      <w:pPr>
        <w:spacing w:after="0"/>
        <w:ind w:left="0"/>
        <w:jc w:val="both"/>
      </w:pPr>
      <w:r>
        <w:rPr>
          <w:rFonts w:ascii="Times New Roman"/>
          <w:b w:val="false"/>
          <w:i w:val="false"/>
          <w:color w:val="000000"/>
          <w:sz w:val="28"/>
        </w:rPr>
        <w:t>
      1) микроқаржы омбудсманы лауазымына сайлау үшін ұсынылған кандидаттың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2) кандидаттың осы Заңның 29-2-бабының 1-тармағында белгіленген талаптарға сәйкестігін растайтын ақпарат;</w:t>
      </w:r>
    </w:p>
    <w:p>
      <w:pPr>
        <w:spacing w:after="0"/>
        <w:ind w:left="0"/>
        <w:jc w:val="both"/>
      </w:pPr>
      <w:r>
        <w:rPr>
          <w:rFonts w:ascii="Times New Roman"/>
          <w:b w:val="false"/>
          <w:i w:val="false"/>
          <w:color w:val="000000"/>
          <w:sz w:val="28"/>
        </w:rPr>
        <w:t>
      3) кандидаттың микроқаржы ұйымында және (немесе) коллекторлық агенттікте, уәкілетті органда, Қазақстан Республикасының Ұлттық Банкiнде қызмет атқаруы туралы, микроқаржы ұйымына және (немесе) коллекторлық агенттікке үлестес болу белгілерінің болуы-болмауы туралы,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 жұбайы (зайыбы) және (немесе) жекжаттары туралы мәліметтер;</w:t>
      </w:r>
    </w:p>
    <w:p>
      <w:pPr>
        <w:spacing w:after="0"/>
        <w:ind w:left="0"/>
        <w:jc w:val="both"/>
      </w:pPr>
      <w:r>
        <w:rPr>
          <w:rFonts w:ascii="Times New Roman"/>
          <w:b w:val="false"/>
          <w:i w:val="false"/>
          <w:color w:val="000000"/>
          <w:sz w:val="28"/>
        </w:rPr>
        <w:t>
      4) мәселе бойынша "жақтаймын" немесе "қарсымын" деген сөздермен білдірілген дауыс беру нұсқалары.</w:t>
      </w:r>
    </w:p>
    <w:bookmarkStart w:name="z551" w:id="352"/>
    <w:p>
      <w:pPr>
        <w:spacing w:after="0"/>
        <w:ind w:left="0"/>
        <w:jc w:val="both"/>
      </w:pPr>
      <w:r>
        <w:rPr>
          <w:rFonts w:ascii="Times New Roman"/>
          <w:b w:val="false"/>
          <w:i w:val="false"/>
          <w:color w:val="000000"/>
          <w:sz w:val="28"/>
        </w:rPr>
        <w:t>
      7. Микроқаржы омбудсманының өкілдер кеңесі микроқаржы омбудсманының өкілеттігін мерзімінен бұрын тоқтатуды мынадай негіздер бойынша жүзеге асырады:</w:t>
      </w:r>
    </w:p>
    <w:bookmarkEnd w:id="352"/>
    <w:p>
      <w:pPr>
        <w:spacing w:after="0"/>
        <w:ind w:left="0"/>
        <w:jc w:val="both"/>
      </w:pPr>
      <w:r>
        <w:rPr>
          <w:rFonts w:ascii="Times New Roman"/>
          <w:b w:val="false"/>
          <w:i w:val="false"/>
          <w:color w:val="000000"/>
          <w:sz w:val="28"/>
        </w:rPr>
        <w:t>
      1) микроқаржы омбудсманының осы Заңның 29-2-бабының 1-тармағында белгіленген талаптарға сай келмеуінің анықталуы;</w:t>
      </w:r>
    </w:p>
    <w:p>
      <w:pPr>
        <w:spacing w:after="0"/>
        <w:ind w:left="0"/>
        <w:jc w:val="both"/>
      </w:pPr>
      <w:r>
        <w:rPr>
          <w:rFonts w:ascii="Times New Roman"/>
          <w:b w:val="false"/>
          <w:i w:val="false"/>
          <w:color w:val="000000"/>
          <w:sz w:val="28"/>
        </w:rPr>
        <w:t>
      2) микроқаржы ұйымында, коллекторлық агенттікте, уәкілетті органда, Қазақстан Республикасының Ұлттық Банкiнде кез келген қызметті атқару, микроқаржы омбудсманының микроқаржы ұйымымен және (немесе) коллекторлық агенттікпен үлестес болу белгілерінің болуы, жақын туыстарының, жұбайының (зайыбының) және (немесе) жекжаттарының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 атқаруы;</w:t>
      </w:r>
    </w:p>
    <w:p>
      <w:pPr>
        <w:spacing w:after="0"/>
        <w:ind w:left="0"/>
        <w:jc w:val="both"/>
      </w:pPr>
      <w:r>
        <w:rPr>
          <w:rFonts w:ascii="Times New Roman"/>
          <w:b w:val="false"/>
          <w:i w:val="false"/>
          <w:color w:val="000000"/>
          <w:sz w:val="28"/>
        </w:rPr>
        <w:t>
      3) осы Заңның және микроқаржы омбудсманының ішкі қағидаларының талаптарын бірнеше рет (қатарынан күнтізбелік он екі ай ішінде үш және одан да көп рет) бұзу.</w:t>
      </w:r>
    </w:p>
    <w:p>
      <w:pPr>
        <w:spacing w:after="0"/>
        <w:ind w:left="0"/>
        <w:jc w:val="both"/>
      </w:pPr>
      <w:r>
        <w:rPr>
          <w:rFonts w:ascii="Times New Roman"/>
          <w:b w:val="false"/>
          <w:i w:val="false"/>
          <w:color w:val="000000"/>
          <w:sz w:val="28"/>
        </w:rPr>
        <w:t>
      Микроқаржы омбудсманының өкілеттігін өз бастамасы бойынша мерзімінен бұрын тоқтату өкілдер кеңесін жазбаша хабардар ету негізінде жүзеге асырылады.</w:t>
      </w:r>
    </w:p>
    <w:p>
      <w:pPr>
        <w:spacing w:after="0"/>
        <w:ind w:left="0"/>
        <w:jc w:val="both"/>
      </w:pPr>
      <w:r>
        <w:rPr>
          <w:rFonts w:ascii="Times New Roman"/>
          <w:b w:val="false"/>
          <w:i w:val="false"/>
          <w:color w:val="000000"/>
          <w:sz w:val="28"/>
        </w:rPr>
        <w:t>
      Өкілдер кеңесіне жазбаша хабарлама микроқаржы омбудсманының ішкі қағидаларында белгіленген тәртіппен өкілеттігі тоқтатылғанға дейін кемінде бір ай бұрын ұсынылады.</w:t>
      </w:r>
    </w:p>
    <w:p>
      <w:pPr>
        <w:spacing w:after="0"/>
        <w:ind w:left="0"/>
        <w:jc w:val="both"/>
      </w:pPr>
      <w:r>
        <w:rPr>
          <w:rFonts w:ascii="Times New Roman"/>
          <w:b/>
          <w:i w:val="false"/>
          <w:color w:val="000000"/>
          <w:sz w:val="28"/>
        </w:rPr>
        <w:t>29-2-бап. Микроқаржы омбудсманына қойылатын талаптар</w:t>
      </w:r>
    </w:p>
    <w:bookmarkStart w:name="z552" w:id="353"/>
    <w:p>
      <w:pPr>
        <w:spacing w:after="0"/>
        <w:ind w:left="0"/>
        <w:jc w:val="both"/>
      </w:pPr>
      <w:r>
        <w:rPr>
          <w:rFonts w:ascii="Times New Roman"/>
          <w:b w:val="false"/>
          <w:i w:val="false"/>
          <w:color w:val="000000"/>
          <w:sz w:val="28"/>
        </w:rPr>
        <w:t>
      1. Мынадай:</w:t>
      </w:r>
    </w:p>
    <w:bookmarkEnd w:id="353"/>
    <w:p>
      <w:pPr>
        <w:spacing w:after="0"/>
        <w:ind w:left="0"/>
        <w:jc w:val="both"/>
      </w:pPr>
      <w:r>
        <w:rPr>
          <w:rFonts w:ascii="Times New Roman"/>
          <w:b w:val="false"/>
          <w:i w:val="false"/>
          <w:color w:val="000000"/>
          <w:sz w:val="28"/>
        </w:rPr>
        <w:t>
      1) жоғары экономикалық және (немесе) заң білімі жоқ;</w:t>
      </w:r>
    </w:p>
    <w:p>
      <w:pPr>
        <w:spacing w:after="0"/>
        <w:ind w:left="0"/>
        <w:jc w:val="both"/>
      </w:pPr>
      <w:r>
        <w:rPr>
          <w:rFonts w:ascii="Times New Roman"/>
          <w:b w:val="false"/>
          <w:i w:val="false"/>
          <w:color w:val="000000"/>
          <w:sz w:val="28"/>
        </w:rPr>
        <w:t>
      2) мінсіз іскерлік беделі жоқ;</w:t>
      </w:r>
    </w:p>
    <w:p>
      <w:pPr>
        <w:spacing w:after="0"/>
        <w:ind w:left="0"/>
        <w:jc w:val="both"/>
      </w:pPr>
      <w:r>
        <w:rPr>
          <w:rFonts w:ascii="Times New Roman"/>
          <w:b w:val="false"/>
          <w:i w:val="false"/>
          <w:color w:val="000000"/>
          <w:sz w:val="28"/>
        </w:rPr>
        <w:t>
      3) қаржылық көрсетілетін қызметтерді ұсыну және (немесе) қаржылық көрсетілетін қызметтерді реттеу саласындағы жұмыс өтілі бес жылдан аз;</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банк акцияларын мәжбүрлеп сатып алу, қаржы ұйымын лицензиядан айыру, сондай-ақ Қазақстан Республикасының заңнамасында белгіленген тәртіппен қаржы ұйымын мәжбүрлеп тарату немесе оны банкрот деп тану туралы шешім қабылдағанға дейін бір жылдан аспайтын кезеңде бұрын қаржы ұйымының басшы қызметкері болған адам микроқаржы омбудсманы ретінде сайлау үшін ұсынылмайды. Осы талап уәкілетті орган банкті төлемге қабілетсіз банктер санатына жатқызу, банк акцияларын мәжбүрлеп сатып алу, қаржы ұйымын лицензиядан айыру, сондай-ақ қаржы ұйымын мәжбүрлеп тарату немесе оны банкрот деп тану туралы шешім қабылдағаннан кейін үш жыл бойы қолданылады;</w:t>
      </w:r>
    </w:p>
    <w:p>
      <w:pPr>
        <w:spacing w:after="0"/>
        <w:ind w:left="0"/>
        <w:jc w:val="both"/>
      </w:pPr>
      <w:r>
        <w:rPr>
          <w:rFonts w:ascii="Times New Roman"/>
          <w:b w:val="false"/>
          <w:i w:val="false"/>
          <w:color w:val="000000"/>
          <w:sz w:val="28"/>
        </w:rPr>
        <w:t>
      5) сот Қазақстан Республикасының заңында белгіленген тәртіппен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6) психикалық мінез-құлқының, оның ішінде психикаға белсенді әсер ететін заттарды тұтынудан туындаған бұзылушылығы (аурулары) бойынша психикалық денсаулық сақтау қызметі ұйымдарында динамикалық байқауда тұрған адам микроқаржы омбудсманы ретінде сайлау үшін ұсынылмайды.</w:t>
      </w:r>
    </w:p>
    <w:bookmarkStart w:name="z553" w:id="354"/>
    <w:p>
      <w:pPr>
        <w:spacing w:after="0"/>
        <w:ind w:left="0"/>
        <w:jc w:val="both"/>
      </w:pPr>
      <w:r>
        <w:rPr>
          <w:rFonts w:ascii="Times New Roman"/>
          <w:b w:val="false"/>
          <w:i w:val="false"/>
          <w:color w:val="000000"/>
          <w:sz w:val="28"/>
        </w:rPr>
        <w:t>
      2. Микроқаржы омбудсманы микроқаржы ұйымында және (немесе) коллекторлық агенттікте кез келген лауазымды атқаруға, уәкілетті органның, Қазақстан Республикасы Ұлттық Банкiнің басшысы немесе олардың орынбасарлары, сондай-ақ уәкілетті органның, Қазақстан Республикасы Ұлттық Банкiнің құрылымдық бөлімшесінің басшысы лауазымында жұмыс істейтін жақын туыстарының, жұбайының (зайыбының) және (немесе) жекжаттарының болуына құқылы емес.</w:t>
      </w:r>
    </w:p>
    <w:bookmarkEnd w:id="354"/>
    <w:p>
      <w:pPr>
        <w:spacing w:after="0"/>
        <w:ind w:left="0"/>
        <w:jc w:val="both"/>
      </w:pPr>
      <w:r>
        <w:rPr>
          <w:rFonts w:ascii="Times New Roman"/>
          <w:b/>
          <w:i w:val="false"/>
          <w:color w:val="000000"/>
          <w:sz w:val="28"/>
        </w:rPr>
        <w:t>29-3-бап. Микроқаржы омбудсманының шешімдер қабылдау тәртібі</w:t>
      </w:r>
    </w:p>
    <w:bookmarkStart w:name="z554" w:id="355"/>
    <w:p>
      <w:pPr>
        <w:spacing w:after="0"/>
        <w:ind w:left="0"/>
        <w:jc w:val="both"/>
      </w:pPr>
      <w:r>
        <w:rPr>
          <w:rFonts w:ascii="Times New Roman"/>
          <w:b w:val="false"/>
          <w:i w:val="false"/>
          <w:color w:val="000000"/>
          <w:sz w:val="28"/>
        </w:rPr>
        <w:t>
      1. Микроқаржы омбудсманы шешімді жеке-дара қабылдайды және оны дауға қатысушы тараптардың назарына жазбаша нысанда жеткізеді.</w:t>
      </w:r>
    </w:p>
    <w:bookmarkEnd w:id="355"/>
    <w:p>
      <w:pPr>
        <w:spacing w:after="0"/>
        <w:ind w:left="0"/>
        <w:jc w:val="both"/>
      </w:pPr>
      <w:r>
        <w:rPr>
          <w:rFonts w:ascii="Times New Roman"/>
          <w:b w:val="false"/>
          <w:i w:val="false"/>
          <w:color w:val="000000"/>
          <w:sz w:val="28"/>
        </w:rPr>
        <w:t>
      Микроқаржы омбудсманы шешімдер қабылдаған кезде Қазақстан Республикасының заңнамасын және жасалған шарттардың талаптарын басшылыққа алады.</w:t>
      </w:r>
    </w:p>
    <w:bookmarkStart w:name="z555" w:id="356"/>
    <w:p>
      <w:pPr>
        <w:spacing w:after="0"/>
        <w:ind w:left="0"/>
        <w:jc w:val="both"/>
      </w:pPr>
      <w:r>
        <w:rPr>
          <w:rFonts w:ascii="Times New Roman"/>
          <w:b w:val="false"/>
          <w:i w:val="false"/>
          <w:color w:val="000000"/>
          <w:sz w:val="28"/>
        </w:rPr>
        <w:t>
      2. Микроқаржы омбудсманы мынадай:</w:t>
      </w:r>
    </w:p>
    <w:bookmarkEnd w:id="356"/>
    <w:p>
      <w:pPr>
        <w:spacing w:after="0"/>
        <w:ind w:left="0"/>
        <w:jc w:val="both"/>
      </w:pPr>
      <w:r>
        <w:rPr>
          <w:rFonts w:ascii="Times New Roman"/>
          <w:b w:val="false"/>
          <w:i w:val="false"/>
          <w:color w:val="000000"/>
          <w:sz w:val="28"/>
        </w:rPr>
        <w:t>
      1) сот қарауға қабылдаған және (немесе) олар бойынша заңды күшіне енген сот актісі бар;</w:t>
      </w:r>
    </w:p>
    <w:p>
      <w:pPr>
        <w:spacing w:after="0"/>
        <w:ind w:left="0"/>
        <w:jc w:val="both"/>
      </w:pPr>
      <w:r>
        <w:rPr>
          <w:rFonts w:ascii="Times New Roman"/>
          <w:b w:val="false"/>
          <w:i w:val="false"/>
          <w:color w:val="000000"/>
          <w:sz w:val="28"/>
        </w:rPr>
        <w:t>
      2) жүгінуші адам микрокредит беру туралы шарт шеңберінде туындаған жағдайды реттеу мақсатында өзінің микроқаржы ұйымына, микрокредит беру туралы шарт бойынша құқық (талап ету) берілген тұлғаға жүгінуінің жазбаша дәлелдемесін ұсынбаған;</w:t>
      </w:r>
    </w:p>
    <w:p>
      <w:pPr>
        <w:spacing w:after="0"/>
        <w:ind w:left="0"/>
        <w:jc w:val="both"/>
      </w:pPr>
      <w:r>
        <w:rPr>
          <w:rFonts w:ascii="Times New Roman"/>
          <w:b w:val="false"/>
          <w:i w:val="false"/>
          <w:color w:val="000000"/>
          <w:sz w:val="28"/>
        </w:rPr>
        <w:t>
      3) істің жаңа мән-жайлары болмаған кезде қайтадан жіберілген жолданымдарды қарамайды.</w:t>
      </w:r>
    </w:p>
    <w:bookmarkStart w:name="z556" w:id="357"/>
    <w:p>
      <w:pPr>
        <w:spacing w:after="0"/>
        <w:ind w:left="0"/>
        <w:jc w:val="both"/>
      </w:pPr>
      <w:r>
        <w:rPr>
          <w:rFonts w:ascii="Times New Roman"/>
          <w:b w:val="false"/>
          <w:i w:val="false"/>
          <w:color w:val="000000"/>
          <w:sz w:val="28"/>
        </w:rPr>
        <w:t>
      3. Микроқаржы омбудсманының шешімін қарыз алушы-жеке тұлға қабылдаған жағдайда ол микроқаржы ұйымы, қарыз алушы-жеке тұлғамен жасалған микрокредит беру туралы шарт бойынша құқық (талап ету) берілген тұлға үшін міндетті болады.</w:t>
      </w:r>
    </w:p>
    <w:bookmarkEnd w:id="357"/>
    <w:p>
      <w:pPr>
        <w:spacing w:after="0"/>
        <w:ind w:left="0"/>
        <w:jc w:val="both"/>
      </w:pPr>
      <w:r>
        <w:rPr>
          <w:rFonts w:ascii="Times New Roman"/>
          <w:b w:val="false"/>
          <w:i w:val="false"/>
          <w:color w:val="000000"/>
          <w:sz w:val="28"/>
        </w:rPr>
        <w:t>
      Микроқаржы омбудсманы осы Заңның 29-1-бабының 1 және 2-тармақтарында көзделген жағдайларда жеке тұлғалардың жолданымдарын қарауды және шешімдер қабылдауды өтеусіз жүзеге асырады.</w:t>
      </w:r>
    </w:p>
    <w:p>
      <w:pPr>
        <w:spacing w:after="0"/>
        <w:ind w:left="0"/>
        <w:jc w:val="both"/>
      </w:pPr>
      <w:r>
        <w:rPr>
          <w:rFonts w:ascii="Times New Roman"/>
          <w:b w:val="false"/>
          <w:i w:val="false"/>
          <w:color w:val="000000"/>
          <w:sz w:val="28"/>
        </w:rPr>
        <w:t>
      Жолданымды қарау нәтижелері мүдделі тараптар немесе олардың өкілдері қол қоятын хаттамамен ресімделіп, жеке тұлғаның және микроқаржы ұйымының, қарыз алушымен жасалған микрокредит беру туралы шарт бойынша құқық (талап ету) берілген тұлғаның назарына жеткізіледі.</w:t>
      </w:r>
    </w:p>
    <w:p>
      <w:pPr>
        <w:spacing w:after="0"/>
        <w:ind w:left="0"/>
        <w:jc w:val="both"/>
      </w:pPr>
      <w:r>
        <w:rPr>
          <w:rFonts w:ascii="Times New Roman"/>
          <w:b w:val="false"/>
          <w:i w:val="false"/>
          <w:color w:val="000000"/>
          <w:sz w:val="28"/>
        </w:rPr>
        <w:t>
      Хаттамада мыналар қамтылуға тиіс:</w:t>
      </w:r>
    </w:p>
    <w:p>
      <w:pPr>
        <w:spacing w:after="0"/>
        <w:ind w:left="0"/>
        <w:jc w:val="both"/>
      </w:pPr>
      <w:r>
        <w:rPr>
          <w:rFonts w:ascii="Times New Roman"/>
          <w:b w:val="false"/>
          <w:i w:val="false"/>
          <w:color w:val="000000"/>
          <w:sz w:val="28"/>
        </w:rPr>
        <w:t>
      1) қол қойылған күні мен орны;</w:t>
      </w:r>
    </w:p>
    <w:p>
      <w:pPr>
        <w:spacing w:after="0"/>
        <w:ind w:left="0"/>
        <w:jc w:val="both"/>
      </w:pPr>
      <w:r>
        <w:rPr>
          <w:rFonts w:ascii="Times New Roman"/>
          <w:b w:val="false"/>
          <w:i w:val="false"/>
          <w:color w:val="000000"/>
          <w:sz w:val="28"/>
        </w:rPr>
        <w:t>
      2) микроқаржы омбудсманының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3) өтініш беруші-жеке тұлғаның тегі, аты, әкесінің аты (егер ол жеке басты куәландыратын құжатта көрсетілсе), байланыс телефонының нөмірі, микроқаржы ұйымының, қарыз алушы-жеке тұлғамен жасалған микрокредит беру туралы шарт бойынша құқық (талап ету) берілген тұлғаның атауы, олардың мекенжайлары мен деректемелері;</w:t>
      </w:r>
    </w:p>
    <w:p>
      <w:pPr>
        <w:spacing w:after="0"/>
        <w:ind w:left="0"/>
        <w:jc w:val="both"/>
      </w:pPr>
      <w:r>
        <w:rPr>
          <w:rFonts w:ascii="Times New Roman"/>
          <w:b w:val="false"/>
          <w:i w:val="false"/>
          <w:color w:val="000000"/>
          <w:sz w:val="28"/>
        </w:rPr>
        <w:t>
      4) даудың нысанасы немесе жеке тұлғаның мәлімделген талабы;</w:t>
      </w:r>
    </w:p>
    <w:p>
      <w:pPr>
        <w:spacing w:after="0"/>
        <w:ind w:left="0"/>
        <w:jc w:val="both"/>
      </w:pPr>
      <w:r>
        <w:rPr>
          <w:rFonts w:ascii="Times New Roman"/>
          <w:b w:val="false"/>
          <w:i w:val="false"/>
          <w:color w:val="000000"/>
          <w:sz w:val="28"/>
        </w:rPr>
        <w:t>
      5) микроқаржы омбудсманы анықтаған істің мән-жайлары;</w:t>
      </w:r>
    </w:p>
    <w:p>
      <w:pPr>
        <w:spacing w:after="0"/>
        <w:ind w:left="0"/>
        <w:jc w:val="both"/>
      </w:pPr>
      <w:r>
        <w:rPr>
          <w:rFonts w:ascii="Times New Roman"/>
          <w:b w:val="false"/>
          <w:i w:val="false"/>
          <w:color w:val="000000"/>
          <w:sz w:val="28"/>
        </w:rPr>
        <w:t>
      6) микроқаржы омбудсманының өтініш беруші-жеке тұлғаның өтінішін толық не ішінара қанағаттандыру немесе қанағаттандырудан бас тарту туралы шешімі;</w:t>
      </w:r>
    </w:p>
    <w:p>
      <w:pPr>
        <w:spacing w:after="0"/>
        <w:ind w:left="0"/>
        <w:jc w:val="both"/>
      </w:pPr>
      <w:r>
        <w:rPr>
          <w:rFonts w:ascii="Times New Roman"/>
          <w:b w:val="false"/>
          <w:i w:val="false"/>
          <w:color w:val="000000"/>
          <w:sz w:val="28"/>
        </w:rPr>
        <w:t>
      7) микроқаржы омбудсманының шешімін орындау мерзімі;</w:t>
      </w:r>
    </w:p>
    <w:p>
      <w:pPr>
        <w:spacing w:after="0"/>
        <w:ind w:left="0"/>
        <w:jc w:val="both"/>
      </w:pPr>
      <w:r>
        <w:rPr>
          <w:rFonts w:ascii="Times New Roman"/>
          <w:b w:val="false"/>
          <w:i w:val="false"/>
          <w:color w:val="000000"/>
          <w:sz w:val="28"/>
        </w:rPr>
        <w:t>
      8) микроқаржы ұйымының, қарыз алушы-жеке тұлғамен жасалған микрокредит беру туралы шарт бойынша құқық (талап ету) берілген тұлғаның шешімді орындау нәтижелері туралы хабар беру мерзімі.</w:t>
      </w:r>
    </w:p>
    <w:bookmarkStart w:name="z557" w:id="358"/>
    <w:p>
      <w:pPr>
        <w:spacing w:after="0"/>
        <w:ind w:left="0"/>
        <w:jc w:val="both"/>
      </w:pPr>
      <w:r>
        <w:rPr>
          <w:rFonts w:ascii="Times New Roman"/>
          <w:b w:val="false"/>
          <w:i w:val="false"/>
          <w:color w:val="000000"/>
          <w:sz w:val="28"/>
        </w:rPr>
        <w:t>
      4. Қарыз алушы-жеке тұлғалардың микрокредит беру туралы шарттар жөніндегі міндеттемелерді орындау талаптарын өзгертуге қатысты жолданымдары бойынша микроқаржы омбудсманы тараптардың өзара қолайлы шешімге қол жеткізуіне және микрокредит беру туралы шарт жөніндегі міндеттемелерді орындау талаптарын өзгерту туралы тараптар келіскен шешімнің қабылдануына жәрдемдеседі.</w:t>
      </w:r>
    </w:p>
    <w:bookmarkEnd w:id="358"/>
    <w:p>
      <w:pPr>
        <w:spacing w:after="0"/>
        <w:ind w:left="0"/>
        <w:jc w:val="both"/>
      </w:pPr>
      <w:r>
        <w:rPr>
          <w:rFonts w:ascii="Times New Roman"/>
          <w:b w:val="false"/>
          <w:i w:val="false"/>
          <w:color w:val="000000"/>
          <w:sz w:val="28"/>
        </w:rPr>
        <w:t>
      Микроқаржы омбудсманының шешімімен келіспеген жағдайда мүдделі тарап сотқа жүгінуге құқылы.</w:t>
      </w:r>
    </w:p>
    <w:bookmarkStart w:name="z558" w:id="359"/>
    <w:p>
      <w:pPr>
        <w:spacing w:after="0"/>
        <w:ind w:left="0"/>
        <w:jc w:val="both"/>
      </w:pPr>
      <w:r>
        <w:rPr>
          <w:rFonts w:ascii="Times New Roman"/>
          <w:b w:val="false"/>
          <w:i w:val="false"/>
          <w:color w:val="000000"/>
          <w:sz w:val="28"/>
        </w:rPr>
        <w:t>
      5. Микроқаржы ұйымы, қарыз алушымен жасалған микрокредит беру туралы шарт бойынша құқық (талап ету) берілген тұлға микроқаржы омбудсманының шешімін ол белгілеген мерзімде орындамаған жағдайда микроқаржы омбудсманы бұл туралы уәкілетті органға бес жұмыс күнінен кешіктірмей хабар беруге міндетті.</w:t>
      </w:r>
    </w:p>
    <w:bookmarkEnd w:id="359"/>
    <w:p>
      <w:pPr>
        <w:spacing w:after="0"/>
        <w:ind w:left="0"/>
        <w:jc w:val="both"/>
      </w:pPr>
      <w:r>
        <w:rPr>
          <w:rFonts w:ascii="Times New Roman"/>
          <w:b w:val="false"/>
          <w:i w:val="false"/>
          <w:color w:val="000000"/>
          <w:sz w:val="28"/>
        </w:rPr>
        <w:t>
      Егер тараптардың келісімі бойынша өзге мерзім белгіленбесе, микроқаржы ұйымының, қарыз алушымен жасалған микрокредит беру туралы шарт бойынша құқық (талап ету) берілген тұлғаның микроқаржы омбудсманының шешімін орындау мерзімі күнтізбелік отыз күнді құрайды.</w:t>
      </w:r>
    </w:p>
    <w:p>
      <w:pPr>
        <w:spacing w:after="0"/>
        <w:ind w:left="0"/>
        <w:jc w:val="both"/>
      </w:pPr>
      <w:r>
        <w:rPr>
          <w:rFonts w:ascii="Times New Roman"/>
          <w:b/>
          <w:i w:val="false"/>
          <w:color w:val="000000"/>
          <w:sz w:val="28"/>
        </w:rPr>
        <w:t>29-4-бап. Микроқаржы омбудсманының қызметі</w:t>
      </w:r>
    </w:p>
    <w:bookmarkStart w:name="z559" w:id="360"/>
    <w:p>
      <w:pPr>
        <w:spacing w:after="0"/>
        <w:ind w:left="0"/>
        <w:jc w:val="both"/>
      </w:pPr>
      <w:r>
        <w:rPr>
          <w:rFonts w:ascii="Times New Roman"/>
          <w:b w:val="false"/>
          <w:i w:val="false"/>
          <w:color w:val="000000"/>
          <w:sz w:val="28"/>
        </w:rPr>
        <w:t>
      1. Микроқаржы омбудсманының қызметі, оның ішінде дауларды шешу бойынша жолданымдарды қарау және шешімдер қабылдау тәртібі мен мерзімдері микроқаржы омбудсманының ішкі қағидалары негізінде жүзеге асырылады.</w:t>
      </w:r>
    </w:p>
    <w:bookmarkEnd w:id="360"/>
    <w:bookmarkStart w:name="z560" w:id="361"/>
    <w:p>
      <w:pPr>
        <w:spacing w:after="0"/>
        <w:ind w:left="0"/>
        <w:jc w:val="both"/>
      </w:pPr>
      <w:r>
        <w:rPr>
          <w:rFonts w:ascii="Times New Roman"/>
          <w:b w:val="false"/>
          <w:i w:val="false"/>
          <w:color w:val="000000"/>
          <w:sz w:val="28"/>
        </w:rPr>
        <w:t>
      2. Жүктелген функцияларды тиісінше орындау мақсатында микроқаржы омбудсманының қызметі микроқаржы ұйымдарының, қарыз алушымен жасалған микрокредит беру туралы шарт бойынша құқық (талап ету) берілген коллекторлық агенттіктердің міндетті жарналары есебінен қаржыландырылады.</w:t>
      </w:r>
    </w:p>
    <w:bookmarkEnd w:id="361"/>
    <w:p>
      <w:pPr>
        <w:spacing w:after="0"/>
        <w:ind w:left="0"/>
        <w:jc w:val="both"/>
      </w:pPr>
      <w:r>
        <w:rPr>
          <w:rFonts w:ascii="Times New Roman"/>
          <w:b w:val="false"/>
          <w:i w:val="false"/>
          <w:color w:val="000000"/>
          <w:sz w:val="28"/>
        </w:rPr>
        <w:t>
      Міндетті жарналар төленбеген, уақтылы төленбеген не толық көлемде төленбеген жағдайда микроқаржы омбудсманы жеті жұмыс күні ішінде уәкілетті органды микроқаржы ұйымының, қарыз алушымен жасалған микрокредит беру туралы шарт бойынша құқық (талап ету) берілген коллекторлық агенттіктің осы тармақтың бірінші бөлігінде көзделген өз міндеттемелерін тиісінше орындамағаны туралы хабардар етуге міндетті.</w:t>
      </w:r>
    </w:p>
    <w:bookmarkStart w:name="z561" w:id="362"/>
    <w:p>
      <w:pPr>
        <w:spacing w:after="0"/>
        <w:ind w:left="0"/>
        <w:jc w:val="both"/>
      </w:pPr>
      <w:r>
        <w:rPr>
          <w:rFonts w:ascii="Times New Roman"/>
          <w:b w:val="false"/>
          <w:i w:val="false"/>
          <w:color w:val="000000"/>
          <w:sz w:val="28"/>
        </w:rPr>
        <w:t>
      3. Микроқаржы омбудсманы өкілдер кеңесімен келісу бойынша ұйымдық құрылымы мен штаты бар офис құрады.</w:t>
      </w:r>
    </w:p>
    <w:bookmarkEnd w:id="362"/>
    <w:bookmarkStart w:name="z562" w:id="363"/>
    <w:p>
      <w:pPr>
        <w:spacing w:after="0"/>
        <w:ind w:left="0"/>
        <w:jc w:val="both"/>
      </w:pPr>
      <w:r>
        <w:rPr>
          <w:rFonts w:ascii="Times New Roman"/>
          <w:b w:val="false"/>
          <w:i w:val="false"/>
          <w:color w:val="000000"/>
          <w:sz w:val="28"/>
        </w:rPr>
        <w:t xml:space="preserve">
      4. Микроқаржы омбудсманының ішкі қағидаларында: </w:t>
      </w:r>
    </w:p>
    <w:bookmarkEnd w:id="363"/>
    <w:p>
      <w:pPr>
        <w:spacing w:after="0"/>
        <w:ind w:left="0"/>
        <w:jc w:val="both"/>
      </w:pPr>
      <w:r>
        <w:rPr>
          <w:rFonts w:ascii="Times New Roman"/>
          <w:b w:val="false"/>
          <w:i w:val="false"/>
          <w:color w:val="000000"/>
          <w:sz w:val="28"/>
        </w:rPr>
        <w:t>
      1) ревизиялық комиссияның және басқа да тұрақты жұмыс істейтін органдардың (бар болса) құрылымы, міндеттері мен өкілеттіктері;</w:t>
      </w:r>
    </w:p>
    <w:p>
      <w:pPr>
        <w:spacing w:after="0"/>
        <w:ind w:left="0"/>
        <w:jc w:val="both"/>
      </w:pPr>
      <w:r>
        <w:rPr>
          <w:rFonts w:ascii="Times New Roman"/>
          <w:b w:val="false"/>
          <w:i w:val="false"/>
          <w:color w:val="000000"/>
          <w:sz w:val="28"/>
        </w:rPr>
        <w:t>
      2) микроқаржы омбудсманының құқықтары, міндеттері мен жауапкершілігі;</w:t>
      </w:r>
    </w:p>
    <w:p>
      <w:pPr>
        <w:spacing w:after="0"/>
        <w:ind w:left="0"/>
        <w:jc w:val="both"/>
      </w:pPr>
      <w:r>
        <w:rPr>
          <w:rFonts w:ascii="Times New Roman"/>
          <w:b w:val="false"/>
          <w:i w:val="false"/>
          <w:color w:val="000000"/>
          <w:sz w:val="28"/>
        </w:rPr>
        <w:t>
      3) дауларды шешу тәртібі;</w:t>
      </w:r>
    </w:p>
    <w:p>
      <w:pPr>
        <w:spacing w:after="0"/>
        <w:ind w:left="0"/>
        <w:jc w:val="both"/>
      </w:pPr>
      <w:r>
        <w:rPr>
          <w:rFonts w:ascii="Times New Roman"/>
          <w:b w:val="false"/>
          <w:i w:val="false"/>
          <w:color w:val="000000"/>
          <w:sz w:val="28"/>
        </w:rPr>
        <w:t>
      4) микроқаржы омбудсманының қызметін жүзеге асыруға байланысты өзге де мәселелер айқындалуға тиіс.</w:t>
      </w:r>
    </w:p>
    <w:bookmarkStart w:name="z563" w:id="364"/>
    <w:p>
      <w:pPr>
        <w:spacing w:after="0"/>
        <w:ind w:left="0"/>
        <w:jc w:val="both"/>
      </w:pPr>
      <w:r>
        <w:rPr>
          <w:rFonts w:ascii="Times New Roman"/>
          <w:b w:val="false"/>
          <w:i w:val="false"/>
          <w:color w:val="000000"/>
          <w:sz w:val="28"/>
        </w:rPr>
        <w:t>
      5. Микроқаржы омбудсманы дауларды шешу барысында алынған ақпаратқа қатысты құпиялылықты сақтауға және оны үшінші тұлғаларға жария етпеуге міндетті.</w:t>
      </w:r>
    </w:p>
    <w:bookmarkEnd w:id="364"/>
    <w:p>
      <w:pPr>
        <w:spacing w:after="0"/>
        <w:ind w:left="0"/>
        <w:jc w:val="both"/>
      </w:pPr>
      <w:r>
        <w:rPr>
          <w:rFonts w:ascii="Times New Roman"/>
          <w:b w:val="false"/>
          <w:i w:val="false"/>
          <w:color w:val="000000"/>
          <w:sz w:val="28"/>
        </w:rPr>
        <w:t>
      Микроқаржы омбудсманы өз қызметін жүзеге асыру барысында алынған мәліметтерді жария еткені үшін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Микроқаржы омбудсманы осы баптың 1-тармағында және осы тармақта көзделген талаптарды орындамаған жағдайда өкілдер кеңесі оның өкілеттігін мерзімінен бұрын тоқтатады.</w:t>
      </w:r>
    </w:p>
    <w:bookmarkStart w:name="z564" w:id="365"/>
    <w:p>
      <w:pPr>
        <w:spacing w:after="0"/>
        <w:ind w:left="0"/>
        <w:jc w:val="both"/>
      </w:pPr>
      <w:r>
        <w:rPr>
          <w:rFonts w:ascii="Times New Roman"/>
          <w:b w:val="false"/>
          <w:i w:val="false"/>
          <w:color w:val="000000"/>
          <w:sz w:val="28"/>
        </w:rPr>
        <w:t>
      6. Микроқаржы омбудсманының интернет-ресурсында мынадай ақпарат орналастырылады:</w:t>
      </w:r>
    </w:p>
    <w:bookmarkEnd w:id="365"/>
    <w:p>
      <w:pPr>
        <w:spacing w:after="0"/>
        <w:ind w:left="0"/>
        <w:jc w:val="both"/>
      </w:pPr>
      <w:r>
        <w:rPr>
          <w:rFonts w:ascii="Times New Roman"/>
          <w:b w:val="false"/>
          <w:i w:val="false"/>
          <w:color w:val="000000"/>
          <w:sz w:val="28"/>
        </w:rPr>
        <w:t>
      1) офистің, оның ішінде бөлімшелер мен өкілдіктердің толық атауы, мекенжайы (тұрған жері), телефон нөмірлері, жұмыс режимі;</w:t>
      </w:r>
    </w:p>
    <w:p>
      <w:pPr>
        <w:spacing w:after="0"/>
        <w:ind w:left="0"/>
        <w:jc w:val="both"/>
      </w:pPr>
      <w:r>
        <w:rPr>
          <w:rFonts w:ascii="Times New Roman"/>
          <w:b w:val="false"/>
          <w:i w:val="false"/>
          <w:color w:val="000000"/>
          <w:sz w:val="28"/>
        </w:rPr>
        <w:t>
      2) микроқаржы омбудсманын сайлау туралы мәліметтер;</w:t>
      </w:r>
    </w:p>
    <w:p>
      <w:pPr>
        <w:spacing w:after="0"/>
        <w:ind w:left="0"/>
        <w:jc w:val="both"/>
      </w:pPr>
      <w:r>
        <w:rPr>
          <w:rFonts w:ascii="Times New Roman"/>
          <w:b w:val="false"/>
          <w:i w:val="false"/>
          <w:color w:val="000000"/>
          <w:sz w:val="28"/>
        </w:rPr>
        <w:t>
      3) микроқаржы омбудсманының өкілдер кеңесінің құрамына кіретін қауымдастықтардың (одақтардың) тізбесі;</w:t>
      </w:r>
    </w:p>
    <w:p>
      <w:pPr>
        <w:spacing w:after="0"/>
        <w:ind w:left="0"/>
        <w:jc w:val="both"/>
      </w:pPr>
      <w:r>
        <w:rPr>
          <w:rFonts w:ascii="Times New Roman"/>
          <w:b w:val="false"/>
          <w:i w:val="false"/>
          <w:color w:val="000000"/>
          <w:sz w:val="28"/>
        </w:rPr>
        <w:t>
      4) микроқаржы омбудсманы ұсынатын көрсетілетін қызмет түрлері туралы мәліметтер;</w:t>
      </w:r>
    </w:p>
    <w:p>
      <w:pPr>
        <w:spacing w:after="0"/>
        <w:ind w:left="0"/>
        <w:jc w:val="both"/>
      </w:pPr>
      <w:r>
        <w:rPr>
          <w:rFonts w:ascii="Times New Roman"/>
          <w:b w:val="false"/>
          <w:i w:val="false"/>
          <w:color w:val="000000"/>
          <w:sz w:val="28"/>
        </w:rPr>
        <w:t>
      5) микроқаржы омбудсманының шешімдерін есепке алу, қарау, қабылдау және орындау тәртібі;</w:t>
      </w:r>
    </w:p>
    <w:p>
      <w:pPr>
        <w:spacing w:after="0"/>
        <w:ind w:left="0"/>
        <w:jc w:val="both"/>
      </w:pPr>
      <w:r>
        <w:rPr>
          <w:rFonts w:ascii="Times New Roman"/>
          <w:b w:val="false"/>
          <w:i w:val="false"/>
          <w:color w:val="000000"/>
          <w:sz w:val="28"/>
        </w:rPr>
        <w:t>
      6) микроқаржы омбудсманы жұмысының қорытындылары туралы ай сайынғы ақпарат;</w:t>
      </w:r>
    </w:p>
    <w:p>
      <w:pPr>
        <w:spacing w:after="0"/>
        <w:ind w:left="0"/>
        <w:jc w:val="both"/>
      </w:pPr>
      <w:r>
        <w:rPr>
          <w:rFonts w:ascii="Times New Roman"/>
          <w:b w:val="false"/>
          <w:i w:val="false"/>
          <w:color w:val="000000"/>
          <w:sz w:val="28"/>
        </w:rPr>
        <w:t>
      7) микроқаржы омбудсманы қызметінің қорытындылары туралы жылдық есептер;</w:t>
      </w:r>
    </w:p>
    <w:p>
      <w:pPr>
        <w:spacing w:after="0"/>
        <w:ind w:left="0"/>
        <w:jc w:val="both"/>
      </w:pPr>
      <w:r>
        <w:rPr>
          <w:rFonts w:ascii="Times New Roman"/>
          <w:b w:val="false"/>
          <w:i w:val="false"/>
          <w:color w:val="000000"/>
          <w:sz w:val="28"/>
        </w:rPr>
        <w:t>
      8) қаржылық көрсетілетін қызметтерді тұтынушыларға арналған, ақпараттық және түсіндірме материалдары мен сот практикасының материалдары жарияланатын бөлім;</w:t>
      </w:r>
    </w:p>
    <w:p>
      <w:pPr>
        <w:spacing w:after="0"/>
        <w:ind w:left="0"/>
        <w:jc w:val="both"/>
      </w:pPr>
      <w:r>
        <w:rPr>
          <w:rFonts w:ascii="Times New Roman"/>
          <w:b w:val="false"/>
          <w:i w:val="false"/>
          <w:color w:val="000000"/>
          <w:sz w:val="28"/>
        </w:rPr>
        <w:t>
      9) микроқаржы нарығына қатысушылармен жасалған келісімдер мен меморандумдардың тізбесі.</w:t>
      </w:r>
    </w:p>
    <w:bookmarkStart w:name="z565" w:id="366"/>
    <w:p>
      <w:pPr>
        <w:spacing w:after="0"/>
        <w:ind w:left="0"/>
        <w:jc w:val="both"/>
      </w:pPr>
      <w:r>
        <w:rPr>
          <w:rFonts w:ascii="Times New Roman"/>
          <w:b w:val="false"/>
          <w:i w:val="false"/>
          <w:color w:val="000000"/>
          <w:sz w:val="28"/>
        </w:rPr>
        <w:t>
      7. Микроқаржы омбудсманы тұрған жері өзгерген жағдайда бұл туралы қаржылық көрсетілетін қызметтерді тұтынушыларға Қазақстан Республикасының бүкіл аумағында таратылатын екі мерзімді баспасөз басылымында қазақ және орыс тілдерінде бір ай мерзімнен кешіктірмей және микроқаржы омбудсманының интернет-ресурсында он жұмыс күні ішінде хабарландыру жариялау арқылы хабарлауға міндетті.</w:t>
      </w:r>
    </w:p>
    <w:bookmarkEnd w:id="366"/>
    <w:bookmarkStart w:name="z566" w:id="367"/>
    <w:p>
      <w:pPr>
        <w:spacing w:after="0"/>
        <w:ind w:left="0"/>
        <w:jc w:val="both"/>
      </w:pPr>
      <w:r>
        <w:rPr>
          <w:rFonts w:ascii="Times New Roman"/>
          <w:b w:val="false"/>
          <w:i w:val="false"/>
          <w:color w:val="000000"/>
          <w:sz w:val="28"/>
        </w:rPr>
        <w:t>
      8. Микроқаржы омбудсманы өкілдер кеңесінің шешімі бойынша:</w:t>
      </w:r>
    </w:p>
    <w:bookmarkEnd w:id="367"/>
    <w:p>
      <w:pPr>
        <w:spacing w:after="0"/>
        <w:ind w:left="0"/>
        <w:jc w:val="both"/>
      </w:pPr>
      <w:r>
        <w:rPr>
          <w:rFonts w:ascii="Times New Roman"/>
          <w:b w:val="false"/>
          <w:i w:val="false"/>
          <w:color w:val="000000"/>
          <w:sz w:val="28"/>
        </w:rPr>
        <w:t>
      1) қарыз алушы-жеке тұлғалардың жолданымдарын есепке алуды автоматтандыру және өңдеу бойынша арнайы бағдарламалық қамтылымның қолданылуын;</w:t>
      </w:r>
    </w:p>
    <w:p>
      <w:pPr>
        <w:spacing w:after="0"/>
        <w:ind w:left="0"/>
        <w:jc w:val="both"/>
      </w:pPr>
      <w:r>
        <w:rPr>
          <w:rFonts w:ascii="Times New Roman"/>
          <w:b w:val="false"/>
          <w:i w:val="false"/>
          <w:color w:val="000000"/>
          <w:sz w:val="28"/>
        </w:rPr>
        <w:t>
      2) қарыз алушы-жеке тұлғаларға консультациялық қызметтер көрсету үшін микроқаржы омбудсманының офисінде колл-орталықтың не жедел желінің ендірілуін;</w:t>
      </w:r>
    </w:p>
    <w:p>
      <w:pPr>
        <w:spacing w:after="0"/>
        <w:ind w:left="0"/>
        <w:jc w:val="both"/>
      </w:pPr>
      <w:r>
        <w:rPr>
          <w:rFonts w:ascii="Times New Roman"/>
          <w:b w:val="false"/>
          <w:i w:val="false"/>
          <w:color w:val="000000"/>
          <w:sz w:val="28"/>
        </w:rPr>
        <w:t>
      3) келіспеушіліктерді реттеу мақсатында шарт негізінде кредиттік бюроның ақпараттық базасынан қарыз алушы-жеке тұлғаның кредиттік есебін жедел алуды қамтамасыз етуге тиіс.</w:t>
      </w:r>
    </w:p>
    <w:p>
      <w:pPr>
        <w:spacing w:after="0"/>
        <w:ind w:left="0"/>
        <w:jc w:val="both"/>
      </w:pPr>
      <w:r>
        <w:rPr>
          <w:rFonts w:ascii="Times New Roman"/>
          <w:b w:val="false"/>
          <w:i w:val="false"/>
          <w:color w:val="000000"/>
          <w:sz w:val="28"/>
        </w:rPr>
        <w:t>
      Микроқаржы омбудсманы қарыз алушы-жеке тұлғалардың жолданымдарына талдау жасау нәтижелері бойынша уәкілетті органға Қазақстан Республикасының микроқаржылық қызмет туралы заңнамасын, сондай-ақ микроқаржы ұйымдарының және (немесе) коллекторлық агенттіктердің қызметін жетілдіру жөніндегі ұсынымдарды жіберуге құқылы.</w:t>
      </w:r>
    </w:p>
    <w:bookmarkStart w:name="z567" w:id="368"/>
    <w:p>
      <w:pPr>
        <w:spacing w:after="0"/>
        <w:ind w:left="0"/>
        <w:jc w:val="both"/>
      </w:pPr>
      <w:r>
        <w:rPr>
          <w:rFonts w:ascii="Times New Roman"/>
          <w:b w:val="false"/>
          <w:i w:val="false"/>
          <w:color w:val="000000"/>
          <w:sz w:val="28"/>
        </w:rPr>
        <w:t>
      9. Уәкілетті орган:</w:t>
      </w:r>
    </w:p>
    <w:bookmarkEnd w:id="368"/>
    <w:p>
      <w:pPr>
        <w:spacing w:after="0"/>
        <w:ind w:left="0"/>
        <w:jc w:val="both"/>
      </w:pPr>
      <w:r>
        <w:rPr>
          <w:rFonts w:ascii="Times New Roman"/>
          <w:b w:val="false"/>
          <w:i w:val="false"/>
          <w:color w:val="000000"/>
          <w:sz w:val="28"/>
        </w:rPr>
        <w:t>
      1) микроқаржы омбудсманының ішкі қағидаларын келісуді жүзеге асырады;</w:t>
      </w:r>
    </w:p>
    <w:p>
      <w:pPr>
        <w:spacing w:after="0"/>
        <w:ind w:left="0"/>
        <w:jc w:val="both"/>
      </w:pPr>
      <w:r>
        <w:rPr>
          <w:rFonts w:ascii="Times New Roman"/>
          <w:b w:val="false"/>
          <w:i w:val="false"/>
          <w:color w:val="000000"/>
          <w:sz w:val="28"/>
        </w:rPr>
        <w:t>
      2) қарыз алушы-жеке тұлғалардың микроқаржы омбудсманының әрекеттеріне (әрекетсіздігіне) шағымдарын қарайды;</w:t>
      </w:r>
    </w:p>
    <w:p>
      <w:pPr>
        <w:spacing w:after="0"/>
        <w:ind w:left="0"/>
        <w:jc w:val="both"/>
      </w:pPr>
      <w:r>
        <w:rPr>
          <w:rFonts w:ascii="Times New Roman"/>
          <w:b w:val="false"/>
          <w:i w:val="false"/>
          <w:color w:val="000000"/>
          <w:sz w:val="28"/>
        </w:rPr>
        <w:t>
      3) өкілдер кеңесіне микроқаржы омбудсманының әрекеттерінде (әрекетсіздігінде) қаржылық көрсетілетін қызметтерді тұтынушылардың құқықтарын бұзушылық анықталған жағдайларда микроқаржы омбудсманының қызметі туралы ұсынымдарды жібереді;</w:t>
      </w:r>
    </w:p>
    <w:p>
      <w:pPr>
        <w:spacing w:after="0"/>
        <w:ind w:left="0"/>
        <w:jc w:val="both"/>
      </w:pPr>
      <w:r>
        <w:rPr>
          <w:rFonts w:ascii="Times New Roman"/>
          <w:b w:val="false"/>
          <w:i w:val="false"/>
          <w:color w:val="000000"/>
          <w:sz w:val="28"/>
        </w:rPr>
        <w:t>
      4) осы Заңға сәйкес микроқаржы омбудсманының қызметіне байланысты өзге де функцияларды жүзеге асырады.</w:t>
      </w:r>
    </w:p>
    <w:bookmarkStart w:name="z274" w:id="369"/>
    <w:p>
      <w:pPr>
        <w:spacing w:after="0"/>
        <w:ind w:left="0"/>
        <w:jc w:val="left"/>
      </w:pPr>
      <w:r>
        <w:rPr>
          <w:rFonts w:ascii="Times New Roman"/>
          <w:b/>
          <w:i w:val="false"/>
          <w:color w:val="000000"/>
        </w:rPr>
        <w:t xml:space="preserve"> 5-тарау. ҚОРЫТЫНДЫ ЖӘНЕ ӨТПЕЛІ ЕРЕЖЕЛЕР</w:t>
      </w:r>
    </w:p>
    <w:bookmarkEnd w:id="369"/>
    <w:p>
      <w:pPr>
        <w:spacing w:after="0"/>
        <w:ind w:left="0"/>
        <w:jc w:val="both"/>
      </w:pPr>
      <w:r>
        <w:rPr>
          <w:rFonts w:ascii="Times New Roman"/>
          <w:b/>
          <w:i w:val="false"/>
          <w:color w:val="000000"/>
          <w:sz w:val="28"/>
        </w:rPr>
        <w:t>30-бап. Қазақстан Республикасының микроқаржылық қызмет туралы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микроқаржылық қызмет туралы заңнамасын бұзу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Өтпелі ережелер</w:t>
      </w:r>
    </w:p>
    <w:bookmarkStart w:name="z279" w:id="370"/>
    <w:p>
      <w:pPr>
        <w:spacing w:after="0"/>
        <w:ind w:left="0"/>
        <w:jc w:val="both"/>
      </w:pPr>
      <w:r>
        <w:rPr>
          <w:rFonts w:ascii="Times New Roman"/>
          <w:b w:val="false"/>
          <w:i w:val="false"/>
          <w:color w:val="000000"/>
          <w:sz w:val="28"/>
        </w:rPr>
        <w:t>
      1. Коммерциялық емес микрокредиттік ұйымдарды қоспағанда, микрокредиттік ұйымдар 2016 жылғы 1 қаңтарға дейінгі мерзімде Қазақстан Республикасының заңдарына сәйкес мемлекеттік қайта тіркелуге жатады.</w:t>
      </w:r>
    </w:p>
    <w:bookmarkEnd w:id="370"/>
    <w:bookmarkStart w:name="z280" w:id="371"/>
    <w:p>
      <w:pPr>
        <w:spacing w:after="0"/>
        <w:ind w:left="0"/>
        <w:jc w:val="both"/>
      </w:pPr>
      <w:r>
        <w:rPr>
          <w:rFonts w:ascii="Times New Roman"/>
          <w:b w:val="false"/>
          <w:i w:val="false"/>
          <w:color w:val="000000"/>
          <w:sz w:val="28"/>
        </w:rPr>
        <w:t>
      Осы тармақта белгіленген талаптар сақталмаған жағдайда, микрокредиттік ұйымдар Қазақстан Республикасының заңдарына сәйкес мәжбүрлеп қайта ұйымдастырылуға не таратылуға жатады.</w:t>
      </w:r>
    </w:p>
    <w:bookmarkEnd w:id="371"/>
    <w:bookmarkStart w:name="z281" w:id="372"/>
    <w:p>
      <w:pPr>
        <w:spacing w:after="0"/>
        <w:ind w:left="0"/>
        <w:jc w:val="both"/>
      </w:pPr>
      <w:r>
        <w:rPr>
          <w:rFonts w:ascii="Times New Roman"/>
          <w:b w:val="false"/>
          <w:i w:val="false"/>
          <w:color w:val="000000"/>
          <w:sz w:val="28"/>
        </w:rPr>
        <w:t>
      2. Коммерциялық емес микрокредиттік ұйымдар 2016 жылғы 1 қаңтарға дейінгі мерзімде Қазақстан Республикасының заңдарына сәйкес қайта ұйымдастырылуға не таратылуға жатады.</w:t>
      </w:r>
    </w:p>
    <w:bookmarkEnd w:id="372"/>
    <w:bookmarkStart w:name="z416" w:id="373"/>
    <w:p>
      <w:pPr>
        <w:spacing w:after="0"/>
        <w:ind w:left="0"/>
        <w:jc w:val="both"/>
      </w:pPr>
      <w:r>
        <w:rPr>
          <w:rFonts w:ascii="Times New Roman"/>
          <w:b w:val="false"/>
          <w:i w:val="false"/>
          <w:color w:val="000000"/>
          <w:sz w:val="28"/>
        </w:rPr>
        <w:t>
      2-1. Микроқаржылық қызметті жүзеге асыруға лицензия алу үшін 2021 жылғы 1 маусымға дейін өтініш беруге құқылы кредиттік серіктестіктерді қоспағанда, 2021 жылғы 1 қаңтарға дейін құрылған және 2021 жылғы 1 наурызға дейін уәкілетті органға микроқаржылық қызметті жүзеге асыруға лицензия алу үшін өтініш бермеген микроқаржы ұйымдары Қазақстан Республикасының заңдарына сәйкес қайта ұйымдастырылуға не таратылуға жатады.</w:t>
      </w:r>
    </w:p>
    <w:bookmarkEnd w:id="373"/>
    <w:bookmarkStart w:name="z417" w:id="374"/>
    <w:p>
      <w:pPr>
        <w:spacing w:after="0"/>
        <w:ind w:left="0"/>
        <w:jc w:val="both"/>
      </w:pPr>
      <w:r>
        <w:rPr>
          <w:rFonts w:ascii="Times New Roman"/>
          <w:b w:val="false"/>
          <w:i w:val="false"/>
          <w:color w:val="000000"/>
          <w:sz w:val="28"/>
        </w:rPr>
        <w:t>
      2-2. Ешбір тұлға, егер ол көрсетілген ұйымдар өзінің қызметін қайта ұйымдастыру немесе тарату арқылы ерікті түрде тоқтату туралы шешім қабылдауына байланысты микроқаржы ұйымдарының тізілімінен алып тасталған жағдайды қоспағанда, уәкілетті орган микроқаржы ұйымдарының тізілімінен алып тастау туралы шешім қабылдағанға дейін бір жылдан аспайтын кезеңде құрылтайшысы (акционері, қатысушысы) не басшы қызметкері бұрын микроқаржы ұйымының бірінші басшысы немесе құрылтайшысы (қатысушысы) болған заңды тұлға болып табылса, микроқаржы ұйымдарының жарғылық капиталдарына қатысу үлестерін не орналастырылған акцияларын дербес өзі немесе басқа тұлғамен (тұлғалармен) бірлесіп тікелей немесе жанама түрде иелене және (немесе) пайдалана және (немесе) оларға билік ете алмайды.</w:t>
      </w:r>
    </w:p>
    <w:bookmarkEnd w:id="374"/>
    <w:bookmarkStart w:name="z418" w:id="375"/>
    <w:p>
      <w:pPr>
        <w:spacing w:after="0"/>
        <w:ind w:left="0"/>
        <w:jc w:val="both"/>
      </w:pPr>
      <w:r>
        <w:rPr>
          <w:rFonts w:ascii="Times New Roman"/>
          <w:b w:val="false"/>
          <w:i w:val="false"/>
          <w:color w:val="000000"/>
          <w:sz w:val="28"/>
        </w:rPr>
        <w:t>
      2-3. Микроқаржы ұйымдары микроқаржылық қызметті жүзеге асыруға арналған лицензияны алуға өтініш бергенге дейін орналасқан жері осы Заңның 14-1-бабы 3-тармағының талаптарына сәйкес келмейтін филиалдардың үй-жайларын жабуға міндетті.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Микроқаржы ұйымының қаржы өнімдерінің бекітілгені туралы хабардар етуі</w:t>
      </w:r>
    </w:p>
    <w:p>
      <w:pPr>
        <w:spacing w:after="0"/>
        <w:ind w:left="0"/>
        <w:jc w:val="both"/>
      </w:pPr>
      <w:r>
        <w:rPr>
          <w:rFonts w:ascii="Times New Roman"/>
          <w:b w:val="false"/>
          <w:i w:val="false"/>
          <w:color w:val="000000"/>
          <w:sz w:val="28"/>
        </w:rPr>
        <w:t>
      Микроқаржы ұйымы уәкілетті органды қаржы өнімдерін бекітуге уәкілеттік берілген микроқаржы ұйымы органының қаржы өнімдерін бекіткені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Микроқаржы ұйымы бекітілгені туралы уәкілетті органды хабардар ететін қаржы өнімдерінің тізбесі, уәкілетті органды микроқаржы ұйымының қаржы өнімдерінің бекітілгені туралы хабардар ету тәртібі, сондай-ақ хабарламаға қоса берілетін құжаттардың тізбесі уәкілетті органның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31-1-баппен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Осы Заңды қолданысқа енгізу тәртібі</w:t>
      </w:r>
    </w:p>
    <w:bookmarkStart w:name="z289" w:id="376"/>
    <w:p>
      <w:pPr>
        <w:spacing w:after="0"/>
        <w:ind w:left="0"/>
        <w:jc w:val="both"/>
      </w:pPr>
      <w:r>
        <w:rPr>
          <w:rFonts w:ascii="Times New Roman"/>
          <w:b w:val="false"/>
          <w:i w:val="false"/>
          <w:color w:val="000000"/>
          <w:sz w:val="28"/>
        </w:rPr>
        <w:t xml:space="preserve">
      1. Осы Заң, 2016 жылғы 1 қаңтардан бастап қолданысқа енгізілетін осы Заңның 14-бабының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376"/>
    <w:bookmarkStart w:name="z290" w:id="377"/>
    <w:p>
      <w:pPr>
        <w:spacing w:after="0"/>
        <w:ind w:left="0"/>
        <w:jc w:val="both"/>
      </w:pPr>
      <w:r>
        <w:rPr>
          <w:rFonts w:ascii="Times New Roman"/>
          <w:b w:val="false"/>
          <w:i w:val="false"/>
          <w:color w:val="000000"/>
          <w:sz w:val="28"/>
        </w:rPr>
        <w:t xml:space="preserve">
      2. "Микрокредиттік ұйымдар туралы" 2003 жылғы 6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4, 23-құжат; 2006 ж., № 11, 55-құжат; № 23, 140-құжат; 2010 ж., № 7, 28-құжат; 2011 ж., № 3, 32-құжат) күші жойылды деп танылсын.</w:t>
      </w:r>
    </w:p>
    <w:bookmarkEnd w:id="3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