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0bf5" w14:textId="9900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туралы</w:t>
      </w:r>
    </w:p>
    <w:p>
      <w:pPr>
        <w:spacing w:after="0"/>
        <w:ind w:left="0"/>
        <w:jc w:val="both"/>
      </w:pPr>
      <w:r>
        <w:rPr>
          <w:rFonts w:ascii="Times New Roman"/>
          <w:b w:val="false"/>
          <w:i w:val="false"/>
          <w:color w:val="000000"/>
          <w:sz w:val="28"/>
        </w:rPr>
        <w:t>Қазақстан Республикасының 2012 жылғы 6 қаңтардағы № 528-IV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Республикасында ғарыш қызметін жүзеге асыру жөніндегі қоғамдық қатынастарды реттейді.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әскери мақсаттағы ғарыш қызметі саласындағы жоба – қорғаныс пен қауіпсіздікті қамтамасыз ету мақсатында ғана іске асырылатын, ғарыш қызметі саласындағы жоба;</w:t>
      </w:r>
    </w:p>
    <w:bookmarkEnd w:id="2"/>
    <w:bookmarkStart w:name="z986" w:id="3"/>
    <w:p>
      <w:pPr>
        <w:spacing w:after="0"/>
        <w:ind w:left="0"/>
        <w:jc w:val="both"/>
      </w:pPr>
      <w:r>
        <w:rPr>
          <w:rFonts w:ascii="Times New Roman"/>
          <w:b w:val="false"/>
          <w:i w:val="false"/>
          <w:color w:val="000000"/>
          <w:sz w:val="28"/>
        </w:rPr>
        <w:t>
      1-1) ғарыш айлағы – ғарыш объектілерін дайындауды қамтамасыз етуге және ұшыруды жүзеге асыруға арналған техникалық құралдар, құрылғылар, ғимараттар, құрылысжайлар мен жер учаскелері кешені;</w:t>
      </w:r>
    </w:p>
    <w:bookmarkEnd w:id="3"/>
    <w:bookmarkStart w:name="z6" w:id="4"/>
    <w:p>
      <w:pPr>
        <w:spacing w:after="0"/>
        <w:ind w:left="0"/>
        <w:jc w:val="both"/>
      </w:pPr>
      <w:r>
        <w:rPr>
          <w:rFonts w:ascii="Times New Roman"/>
          <w:b w:val="false"/>
          <w:i w:val="false"/>
          <w:color w:val="000000"/>
          <w:sz w:val="28"/>
        </w:rPr>
        <w:t>
      2) ғарыш аппараты – ғарыш кеңістігін зерттеу және (немесе) пайдалану мақсатында ғарыш кеңістігіне шығаруға арналған техникалық құрылғы;</w:t>
      </w:r>
    </w:p>
    <w:bookmarkEnd w:id="4"/>
    <w:bookmarkStart w:name="z7" w:id="5"/>
    <w:p>
      <w:pPr>
        <w:spacing w:after="0"/>
        <w:ind w:left="0"/>
        <w:jc w:val="both"/>
      </w:pPr>
      <w:r>
        <w:rPr>
          <w:rFonts w:ascii="Times New Roman"/>
          <w:b w:val="false"/>
          <w:i w:val="false"/>
          <w:color w:val="000000"/>
          <w:sz w:val="28"/>
        </w:rPr>
        <w:t>
      3) ғарыш жүйелерінің ұлттық операторлары – ғарыш жүйелерін құруды, пайдалануды және дамытуды жүзеге асыратын заңды тұлғалар;</w:t>
      </w:r>
    </w:p>
    <w:bookmarkEnd w:id="5"/>
    <w:bookmarkStart w:name="z8" w:id="6"/>
    <w:p>
      <w:pPr>
        <w:spacing w:after="0"/>
        <w:ind w:left="0"/>
        <w:jc w:val="both"/>
      </w:pPr>
      <w:r>
        <w:rPr>
          <w:rFonts w:ascii="Times New Roman"/>
          <w:b w:val="false"/>
          <w:i w:val="false"/>
          <w:color w:val="000000"/>
          <w:sz w:val="28"/>
        </w:rPr>
        <w:t>
      4) ғарыш жүйесі – ғарыш кеңістігіндегі міндеттерді шешуге арналған функционалдық-өзара байланысты орбиталық және жерүсті техникалық құралдарының жиынтығы;</w:t>
      </w:r>
    </w:p>
    <w:bookmarkEnd w:id="6"/>
    <w:bookmarkStart w:name="z98" w:id="7"/>
    <w:p>
      <w:pPr>
        <w:spacing w:after="0"/>
        <w:ind w:left="0"/>
        <w:jc w:val="both"/>
      </w:pPr>
      <w:r>
        <w:rPr>
          <w:rFonts w:ascii="Times New Roman"/>
          <w:b w:val="false"/>
          <w:i w:val="false"/>
          <w:color w:val="000000"/>
          <w:sz w:val="28"/>
        </w:rPr>
        <w:t>
      4-1) ғарыш жүйесін техникалық пайдалану – конструкторлық-технологиялық және пайдалану құжаттамасына сәйкес ғарыш жүйесінің құрамдас бөліктерін, оларды сақтандыруды қоса алғанда, жұмыс күйінде ұстап тұру мақсатында техникалық операцияларды орындау процесі;</w:t>
      </w:r>
    </w:p>
    <w:bookmarkEnd w:id="7"/>
    <w:bookmarkStart w:name="z9" w:id="8"/>
    <w:p>
      <w:pPr>
        <w:spacing w:after="0"/>
        <w:ind w:left="0"/>
        <w:jc w:val="both"/>
      </w:pPr>
      <w:r>
        <w:rPr>
          <w:rFonts w:ascii="Times New Roman"/>
          <w:b w:val="false"/>
          <w:i w:val="false"/>
          <w:color w:val="000000"/>
          <w:sz w:val="28"/>
        </w:rPr>
        <w:t>
      5) ғарыш зымыран кешені – ғарыш аппараты бар тасымалдағыш зымыранды қабылдауды, сақтауды, ұшыруға дайындауды және ұшыруды қамтамасыз ететін тасымалдағыш зымыран мен техникалық құралдардың, құрылыстардың, технологиялық жабдықтың және коммуникациялардың жиынтығы;</w:t>
      </w:r>
    </w:p>
    <w:bookmarkEnd w:id="8"/>
    <w:bookmarkStart w:name="z10" w:id="9"/>
    <w:p>
      <w:pPr>
        <w:spacing w:after="0"/>
        <w:ind w:left="0"/>
        <w:jc w:val="both"/>
      </w:pPr>
      <w:r>
        <w:rPr>
          <w:rFonts w:ascii="Times New Roman"/>
          <w:b w:val="false"/>
          <w:i w:val="false"/>
          <w:color w:val="000000"/>
          <w:sz w:val="28"/>
        </w:rPr>
        <w:t>
      6) ғарыш кеңістігі — әуе кеңістігінен тыс жайылған кеңістік;</w:t>
      </w:r>
    </w:p>
    <w:bookmarkEnd w:id="9"/>
    <w:bookmarkStart w:name="z11" w:id="10"/>
    <w:p>
      <w:pPr>
        <w:spacing w:after="0"/>
        <w:ind w:left="0"/>
        <w:jc w:val="both"/>
      </w:pPr>
      <w:r>
        <w:rPr>
          <w:rFonts w:ascii="Times New Roman"/>
          <w:b w:val="false"/>
          <w:i w:val="false"/>
          <w:color w:val="000000"/>
          <w:sz w:val="28"/>
        </w:rPr>
        <w:t>
      7) ғарыш қызметi – ғылыми, экономикалық, экологиялық, қорғаныс, ақпараттық және коммерциялық мақсаттарға қол жеткізу үшін ғарыш кеңістігін зерттеуге және пайдалануға бағытталған қызмет;</w:t>
      </w:r>
    </w:p>
    <w:bookmarkEnd w:id="10"/>
    <w:bookmarkStart w:name="z12" w:id="11"/>
    <w:p>
      <w:pPr>
        <w:spacing w:after="0"/>
        <w:ind w:left="0"/>
        <w:jc w:val="both"/>
      </w:pPr>
      <w:r>
        <w:rPr>
          <w:rFonts w:ascii="Times New Roman"/>
          <w:b w:val="false"/>
          <w:i w:val="false"/>
          <w:color w:val="000000"/>
          <w:sz w:val="28"/>
        </w:rPr>
        <w:t>
      8) ғарыш қызметіне қатысушылар – осы Заңға сәйкес Қазақстан Республикасының аумағында, сондай-ақ ғарыш кеңістігінде ғарыш қызметін жүзеге асыратын жеке және (немесе) заңды тұлғалар;</w:t>
      </w:r>
    </w:p>
    <w:bookmarkEnd w:id="11"/>
    <w:bookmarkStart w:name="z13" w:id="12"/>
    <w:p>
      <w:pPr>
        <w:spacing w:after="0"/>
        <w:ind w:left="0"/>
        <w:jc w:val="both"/>
      </w:pPr>
      <w:r>
        <w:rPr>
          <w:rFonts w:ascii="Times New Roman"/>
          <w:b w:val="false"/>
          <w:i w:val="false"/>
          <w:color w:val="000000"/>
          <w:sz w:val="28"/>
        </w:rPr>
        <w:t>
      9) ғарыш қызметі саласындағы жоба – ғарыш қызметін жүзеге асыруға бағытталған ғарыш техникасы мен технологияларын жасау, пайдалану және кәдеге жарату жөніндегі іс-шаралар жиынтығы;</w:t>
      </w:r>
    </w:p>
    <w:bookmarkEnd w:id="12"/>
    <w:bookmarkStart w:name="z14" w:id="13"/>
    <w:p>
      <w:pPr>
        <w:spacing w:after="0"/>
        <w:ind w:left="0"/>
        <w:jc w:val="both"/>
      </w:pPr>
      <w:r>
        <w:rPr>
          <w:rFonts w:ascii="Times New Roman"/>
          <w:b w:val="false"/>
          <w:i w:val="false"/>
          <w:color w:val="000000"/>
          <w:sz w:val="28"/>
        </w:rPr>
        <w:t>
      10) ғарыш қызметі саласындағы қосарлы мақсаттағы жоба – әлеуметтік-экономикалық міндеттерді шешу үшін, сондай-ақ қорғаныс пен қауіпсіздікті қамтамасыз ету мақсаттары үшін іске асырылатын ғарыш қызметі саласындағы жоба;</w:t>
      </w:r>
    </w:p>
    <w:bookmarkEnd w:id="13"/>
    <w:bookmarkStart w:name="z15" w:id="14"/>
    <w:p>
      <w:pPr>
        <w:spacing w:after="0"/>
        <w:ind w:left="0"/>
        <w:jc w:val="both"/>
      </w:pPr>
      <w:r>
        <w:rPr>
          <w:rFonts w:ascii="Times New Roman"/>
          <w:b w:val="false"/>
          <w:i w:val="false"/>
          <w:color w:val="000000"/>
          <w:sz w:val="28"/>
        </w:rPr>
        <w:t>
      11) ғарыш қызметі саласындағы уәкілетті орган – ғарыш қызметі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4"/>
    <w:bookmarkStart w:name="z16" w:id="15"/>
    <w:p>
      <w:pPr>
        <w:spacing w:after="0"/>
        <w:ind w:left="0"/>
        <w:jc w:val="both"/>
      </w:pPr>
      <w:r>
        <w:rPr>
          <w:rFonts w:ascii="Times New Roman"/>
          <w:b w:val="false"/>
          <w:i w:val="false"/>
          <w:color w:val="000000"/>
          <w:sz w:val="28"/>
        </w:rPr>
        <w:t>
      12) ғарыш объектісi – ғарыш аппараты және (немесе) оны ғарыш кеңістігіне шығару құралы және олардың құрамдас бөліктері;</w:t>
      </w:r>
    </w:p>
    <w:bookmarkEnd w:id="15"/>
    <w:bookmarkStart w:name="z17" w:id="16"/>
    <w:p>
      <w:pPr>
        <w:spacing w:after="0"/>
        <w:ind w:left="0"/>
        <w:jc w:val="both"/>
      </w:pPr>
      <w:r>
        <w:rPr>
          <w:rFonts w:ascii="Times New Roman"/>
          <w:b w:val="false"/>
          <w:i w:val="false"/>
          <w:color w:val="000000"/>
          <w:sz w:val="28"/>
        </w:rPr>
        <w:t>
      13) ғарыш саласының объектілері – ғарыш қызметіне қатысушылардың ғарыш қызметін жүзеге асыру кезінде пайдаланатын өндірістік объектілері, ғимараттары, құрылыстары және басқа да жылжымайтын мүлкі;</w:t>
      </w:r>
    </w:p>
    <w:bookmarkEnd w:id="16"/>
    <w:bookmarkStart w:name="z18" w:id="17"/>
    <w:p>
      <w:pPr>
        <w:spacing w:after="0"/>
        <w:ind w:left="0"/>
        <w:jc w:val="both"/>
      </w:pPr>
      <w:r>
        <w:rPr>
          <w:rFonts w:ascii="Times New Roman"/>
          <w:b w:val="false"/>
          <w:i w:val="false"/>
          <w:color w:val="000000"/>
          <w:sz w:val="28"/>
        </w:rPr>
        <w:t>
      14) ғарыштық қызметтер – ғарыш техникасы мен технологияларын пайдалана отырып көрсетілетін қызметтер;</w:t>
      </w:r>
    </w:p>
    <w:bookmarkEnd w:id="17"/>
    <w:bookmarkStart w:name="z19" w:id="18"/>
    <w:p>
      <w:pPr>
        <w:spacing w:after="0"/>
        <w:ind w:left="0"/>
        <w:jc w:val="both"/>
      </w:pPr>
      <w:r>
        <w:rPr>
          <w:rFonts w:ascii="Times New Roman"/>
          <w:b w:val="false"/>
          <w:i w:val="false"/>
          <w:color w:val="000000"/>
          <w:sz w:val="28"/>
        </w:rPr>
        <w:t>
      15) дәлдігі жоғары спутниктік навигация жүйесі – жаһандық навигациялық спутниктік жүйе пайдаланушыларын координаттық-уақыттық параметрлерді, оның ішінде географиялық координаттар мен биіктіктерді, қозғалыс жылдамдығы мен бағытын, уақытты айқындау дәлдігін арттыруға мүмкіндік беретін қосымша ақпаратпен қамтамасыз етуге арналған техникалық және бағдарламалық құралдар кешені;</w:t>
      </w:r>
    </w:p>
    <w:bookmarkEnd w:id="18"/>
    <w:bookmarkStart w:name="z20" w:id="19"/>
    <w:p>
      <w:pPr>
        <w:spacing w:after="0"/>
        <w:ind w:left="0"/>
        <w:jc w:val="both"/>
      </w:pPr>
      <w:r>
        <w:rPr>
          <w:rFonts w:ascii="Times New Roman"/>
          <w:b w:val="false"/>
          <w:i w:val="false"/>
          <w:color w:val="000000"/>
          <w:sz w:val="28"/>
        </w:rPr>
        <w:t>
      16) жаһандық навигациялық спутниктік жүйе – жерүсті, су және әуе объектілерінің координаттық-уақыттық (географиялық координаттары мен биіктіктерінің, қозғалыс жылдамдығы мен бағытының, уақыттың) параметрлерін айқындауға арналған ғарыш жүйесі;</w:t>
      </w:r>
    </w:p>
    <w:bookmarkEnd w:id="19"/>
    <w:bookmarkStart w:name="z21" w:id="20"/>
    <w:p>
      <w:pPr>
        <w:spacing w:after="0"/>
        <w:ind w:left="0"/>
        <w:jc w:val="both"/>
      </w:pPr>
      <w:r>
        <w:rPr>
          <w:rFonts w:ascii="Times New Roman"/>
          <w:b w:val="false"/>
          <w:i w:val="false"/>
          <w:color w:val="000000"/>
          <w:sz w:val="28"/>
        </w:rPr>
        <w:t>
      17) Жерді ғарыштан қашықтықтан зондтау – ғарыш кеңістігінен құрлық, мұхит және атмосфера элементтерінің өзіндік және шағылысқан сәулеленуін байқау мен өлшеу арқылы Жер беті мен қойнауы туралы ақпарат алу процесі;</w:t>
      </w:r>
    </w:p>
    <w:bookmarkEnd w:id="20"/>
    <w:bookmarkStart w:name="z99" w:id="21"/>
    <w:p>
      <w:pPr>
        <w:spacing w:after="0"/>
        <w:ind w:left="0"/>
        <w:jc w:val="both"/>
      </w:pPr>
      <w:r>
        <w:rPr>
          <w:rFonts w:ascii="Times New Roman"/>
          <w:b w:val="false"/>
          <w:i w:val="false"/>
          <w:color w:val="000000"/>
          <w:sz w:val="28"/>
        </w:rPr>
        <w:t>
      17-1) Жерді ғарыштан қашықтықтан зондтау деректері – Жерді қашықтықтан зондтау ғарыш аппаратынан тікелей алынған бастапқы деректер, сондай-ақ оларды алдын ала өңдеу (радиометриялық және геометриялық түзетулер) нәтижесінде алынған материалдар;</w:t>
      </w:r>
    </w:p>
    <w:bookmarkEnd w:id="21"/>
    <w:bookmarkStart w:name="z100" w:id="22"/>
    <w:p>
      <w:pPr>
        <w:spacing w:after="0"/>
        <w:ind w:left="0"/>
        <w:jc w:val="both"/>
      </w:pPr>
      <w:r>
        <w:rPr>
          <w:rFonts w:ascii="Times New Roman"/>
          <w:b w:val="false"/>
          <w:i w:val="false"/>
          <w:color w:val="000000"/>
          <w:sz w:val="28"/>
        </w:rPr>
        <w:t>
      17-2) кеңістіктік деректер – орналасқан жері мен өзіне неғұрлым тән қасиеттерінің сипаттамасын қамтитын объектілер туралы деректер жиынтығы;</w:t>
      </w:r>
    </w:p>
    <w:bookmarkEnd w:id="22"/>
    <w:bookmarkStart w:name="z101" w:id="23"/>
    <w:p>
      <w:pPr>
        <w:spacing w:after="0"/>
        <w:ind w:left="0"/>
        <w:jc w:val="both"/>
      </w:pPr>
      <w:r>
        <w:rPr>
          <w:rFonts w:ascii="Times New Roman"/>
          <w:b w:val="false"/>
          <w:i w:val="false"/>
          <w:color w:val="000000"/>
          <w:sz w:val="28"/>
        </w:rPr>
        <w:t>
      17-3) кеңістіктік деректер инфрақұрылымы – заңды және жеке тұлғалардың оларға қолжетімдігін қамтамасыз ету негізінде кеңістіктік деректерді жинау, өңдеу, сақтау, тарату және пайдалану үшін қажетті ақпараттық ресурстар мен аппараттық-бағдарламалық құралдар жүйесі;</w:t>
      </w:r>
    </w:p>
    <w:bookmarkEnd w:id="23"/>
    <w:bookmarkStart w:name="z22" w:id="24"/>
    <w:p>
      <w:pPr>
        <w:spacing w:after="0"/>
        <w:ind w:left="0"/>
        <w:jc w:val="both"/>
      </w:pPr>
      <w:r>
        <w:rPr>
          <w:rFonts w:ascii="Times New Roman"/>
          <w:b w:val="false"/>
          <w:i w:val="false"/>
          <w:color w:val="000000"/>
          <w:sz w:val="28"/>
        </w:rPr>
        <w:t>
      18) Қазақстан Республикасының ғарышкерлігіне кандидат (бұдан әрi – ғарышкерлікке кандидат) – алдын ала iрiктеуден өткен және ғарышкер бiлiктiлiгiн алу үшiн даярлыққа жiберiлген Қазақстан Республикасының азаматы;</w:t>
      </w:r>
    </w:p>
    <w:bookmarkEnd w:id="24"/>
    <w:bookmarkStart w:name="z23" w:id="25"/>
    <w:p>
      <w:pPr>
        <w:spacing w:after="0"/>
        <w:ind w:left="0"/>
        <w:jc w:val="both"/>
      </w:pPr>
      <w:r>
        <w:rPr>
          <w:rFonts w:ascii="Times New Roman"/>
          <w:b w:val="false"/>
          <w:i w:val="false"/>
          <w:color w:val="000000"/>
          <w:sz w:val="28"/>
        </w:rPr>
        <w:t>
      19) Қазақстан Республикасының ғарышкерi (бұдан әрi – ғарышкер) – даярлықтан өткен, ғарышкер (сынаушы ғарышкер, зерттеушi ғарышкер, нұсқаушы ғарышкер) бiлiктiлiгiнің және ғарышкер мәртебесiнің берілгені туралы құжаттар алған Қазақстан Республикасының азаматы;</w:t>
      </w:r>
    </w:p>
    <w:bookmarkEnd w:id="25"/>
    <w:bookmarkStart w:name="z24" w:id="26"/>
    <w:p>
      <w:pPr>
        <w:spacing w:after="0"/>
        <w:ind w:left="0"/>
        <w:jc w:val="both"/>
      </w:pPr>
      <w:r>
        <w:rPr>
          <w:rFonts w:ascii="Times New Roman"/>
          <w:b w:val="false"/>
          <w:i w:val="false"/>
          <w:color w:val="000000"/>
          <w:sz w:val="28"/>
        </w:rPr>
        <w:t>
      20) спутниктік навигация – объектiлердiң координаттық-уақыттық параметрлерiн айқындау үшін жаһандық навигациялық спутниктiк жүйенi пайдалана отырып, навигация міндеттерін шешу процесі;</w:t>
      </w:r>
    </w:p>
    <w:bookmarkEnd w:id="26"/>
    <w:bookmarkStart w:name="z25" w:id="27"/>
    <w:p>
      <w:pPr>
        <w:spacing w:after="0"/>
        <w:ind w:left="0"/>
        <w:jc w:val="both"/>
      </w:pPr>
      <w:r>
        <w:rPr>
          <w:rFonts w:ascii="Times New Roman"/>
          <w:b w:val="false"/>
          <w:i w:val="false"/>
          <w:color w:val="000000"/>
          <w:sz w:val="28"/>
        </w:rPr>
        <w:t>
      21) спутниктік навигациялық қызметтер – объектілердің координаттық-уақыттық параметрлерін айқындау жөніндегі қосымша (жаһандық навигациялық спутниктік жүйелер стандартты түрде ұсынатын қызметтерге қатысты) қызметтерге қажеттілікті қанағаттандыруға бағытталған қызмет;</w:t>
      </w:r>
    </w:p>
    <w:bookmarkEnd w:id="27"/>
    <w:bookmarkStart w:name="z26" w:id="28"/>
    <w:p>
      <w:pPr>
        <w:spacing w:after="0"/>
        <w:ind w:left="0"/>
        <w:jc w:val="both"/>
      </w:pPr>
      <w:r>
        <w:rPr>
          <w:rFonts w:ascii="Times New Roman"/>
          <w:b w:val="false"/>
          <w:i w:val="false"/>
          <w:color w:val="000000"/>
          <w:sz w:val="28"/>
        </w:rPr>
        <w:t>
      22) тасымалдағыш зымыран – ғарыш аппараттарын ғарыш кеңістігіне шығаруға арналған техникалық құрылғы;</w:t>
      </w:r>
    </w:p>
    <w:bookmarkEnd w:id="28"/>
    <w:bookmarkStart w:name="z27" w:id="29"/>
    <w:p>
      <w:pPr>
        <w:spacing w:after="0"/>
        <w:ind w:left="0"/>
        <w:jc w:val="both"/>
      </w:pPr>
      <w:r>
        <w:rPr>
          <w:rFonts w:ascii="Times New Roman"/>
          <w:b w:val="false"/>
          <w:i w:val="false"/>
          <w:color w:val="000000"/>
          <w:sz w:val="28"/>
        </w:rPr>
        <w:t>
      23) тасымалдағыш зымырандардан бөлінетін бөліктердің құлау ауданы – ұшу барысында тасымалдағыш зымырандардың істен шыққан және бөлінген элементтері және (немесе) фрагменттері құлайтын (қонатын) жер учаскесі;</w:t>
      </w:r>
    </w:p>
    <w:bookmarkEnd w:id="29"/>
    <w:bookmarkStart w:name="z28" w:id="30"/>
    <w:p>
      <w:pPr>
        <w:spacing w:after="0"/>
        <w:ind w:left="0"/>
        <w:jc w:val="both"/>
      </w:pPr>
      <w:r>
        <w:rPr>
          <w:rFonts w:ascii="Times New Roman"/>
          <w:b w:val="false"/>
          <w:i w:val="false"/>
          <w:color w:val="000000"/>
          <w:sz w:val="28"/>
        </w:rPr>
        <w:t>
      24) ғарыш аппараты транспондері – ғарыш аппаратында орнатылған және Жер – ғарыш – Жер сигналдарын қайта таратуға арналған радиохабар тарататын құрылғылар жиынтығы;</w:t>
      </w:r>
    </w:p>
    <w:bookmarkEnd w:id="30"/>
    <w:bookmarkStart w:name="z29" w:id="31"/>
    <w:p>
      <w:pPr>
        <w:spacing w:after="0"/>
        <w:ind w:left="0"/>
        <w:jc w:val="both"/>
      </w:pPr>
      <w:r>
        <w:rPr>
          <w:rFonts w:ascii="Times New Roman"/>
          <w:b w:val="false"/>
          <w:i w:val="false"/>
          <w:color w:val="000000"/>
          <w:sz w:val="28"/>
        </w:rPr>
        <w:t>
      25) ұшыру қызметтері – ғарыш аппараттарын ғарыш кеңістігіне шығару мақсатында тасымалдағыш зымырандар ұшыруды ұйымдастыру және жүзеге асыру жөніндегі іс-шаралар жиынтығы;</w:t>
      </w:r>
    </w:p>
    <w:bookmarkEnd w:id="31"/>
    <w:bookmarkStart w:name="z30" w:id="32"/>
    <w:p>
      <w:pPr>
        <w:spacing w:after="0"/>
        <w:ind w:left="0"/>
        <w:jc w:val="both"/>
      </w:pPr>
      <w:r>
        <w:rPr>
          <w:rFonts w:ascii="Times New Roman"/>
          <w:b w:val="false"/>
          <w:i w:val="false"/>
          <w:color w:val="000000"/>
          <w:sz w:val="28"/>
        </w:rPr>
        <w:t>
      26) шығару құралы – ғарыш аппараттарын ғарыш кеңістігіне шығаруға арналған тасымалдағыш зымыран, екпіндеткіш блок, авиациялық зымыран-ғарыш жүйесі.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ғарыш қызметі саласындағы заңнамасы</w:t>
      </w:r>
    </w:p>
    <w:bookmarkStart w:name="z32" w:id="33"/>
    <w:p>
      <w:pPr>
        <w:spacing w:after="0"/>
        <w:ind w:left="0"/>
        <w:jc w:val="both"/>
      </w:pPr>
      <w:r>
        <w:rPr>
          <w:rFonts w:ascii="Times New Roman"/>
          <w:b w:val="false"/>
          <w:i w:val="false"/>
          <w:color w:val="000000"/>
          <w:sz w:val="28"/>
        </w:rPr>
        <w:t>
      1. Қазақстан Республикасының ғарыш қызметі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3"/>
    <w:bookmarkStart w:name="z33" w:id="3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34"/>
    <w:p>
      <w:pPr>
        <w:spacing w:after="0"/>
        <w:ind w:left="0"/>
        <w:jc w:val="both"/>
      </w:pPr>
      <w:r>
        <w:rPr>
          <w:rFonts w:ascii="Times New Roman"/>
          <w:b/>
          <w:i w:val="false"/>
          <w:color w:val="000000"/>
          <w:sz w:val="28"/>
        </w:rPr>
        <w:t>3-бап. Ғарыш қызметін жүзеге асыру қағидаттары</w:t>
      </w:r>
    </w:p>
    <w:bookmarkStart w:name="z35" w:id="35"/>
    <w:p>
      <w:pPr>
        <w:spacing w:after="0"/>
        <w:ind w:left="0"/>
        <w:jc w:val="both"/>
      </w:pPr>
      <w:r>
        <w:rPr>
          <w:rFonts w:ascii="Times New Roman"/>
          <w:b w:val="false"/>
          <w:i w:val="false"/>
          <w:color w:val="000000"/>
          <w:sz w:val="28"/>
        </w:rPr>
        <w:t>
      Ғарыш қызметін жүзеге асыру қағидаттары мыналар болып табылады:</w:t>
      </w:r>
    </w:p>
    <w:bookmarkEnd w:id="35"/>
    <w:bookmarkStart w:name="z36" w:id="36"/>
    <w:p>
      <w:pPr>
        <w:spacing w:after="0"/>
        <w:ind w:left="0"/>
        <w:jc w:val="both"/>
      </w:pPr>
      <w:r>
        <w:rPr>
          <w:rFonts w:ascii="Times New Roman"/>
          <w:b w:val="false"/>
          <w:i w:val="false"/>
          <w:color w:val="000000"/>
          <w:sz w:val="28"/>
        </w:rPr>
        <w:t>
      1) ғарыш қызметін жүзеге асыру кезінде Қазақстан Республикасының ұлттық мүдделерін сақтау, қорғанысы мен ұлттық қауіпсіздігін қамтамасыз ету;</w:t>
      </w:r>
    </w:p>
    <w:bookmarkEnd w:id="36"/>
    <w:bookmarkStart w:name="z37" w:id="37"/>
    <w:p>
      <w:pPr>
        <w:spacing w:after="0"/>
        <w:ind w:left="0"/>
        <w:jc w:val="both"/>
      </w:pPr>
      <w:r>
        <w:rPr>
          <w:rFonts w:ascii="Times New Roman"/>
          <w:b w:val="false"/>
          <w:i w:val="false"/>
          <w:color w:val="000000"/>
          <w:sz w:val="28"/>
        </w:rPr>
        <w:t>
      2) ғарыш қызметін дамытудың басым бағыттарын қолдау;</w:t>
      </w:r>
    </w:p>
    <w:bookmarkEnd w:id="37"/>
    <w:bookmarkStart w:name="z38" w:id="38"/>
    <w:p>
      <w:pPr>
        <w:spacing w:after="0"/>
        <w:ind w:left="0"/>
        <w:jc w:val="both"/>
      </w:pPr>
      <w:r>
        <w:rPr>
          <w:rFonts w:ascii="Times New Roman"/>
          <w:b w:val="false"/>
          <w:i w:val="false"/>
          <w:color w:val="000000"/>
          <w:sz w:val="28"/>
        </w:rPr>
        <w:t>
      3) ғарыш қызметін экономикалық ынталандыру;</w:t>
      </w:r>
    </w:p>
    <w:bookmarkEnd w:id="38"/>
    <w:bookmarkStart w:name="z39" w:id="39"/>
    <w:p>
      <w:pPr>
        <w:spacing w:after="0"/>
        <w:ind w:left="0"/>
        <w:jc w:val="both"/>
      </w:pPr>
      <w:r>
        <w:rPr>
          <w:rFonts w:ascii="Times New Roman"/>
          <w:b w:val="false"/>
          <w:i w:val="false"/>
          <w:color w:val="000000"/>
          <w:sz w:val="28"/>
        </w:rPr>
        <w:t>
      4) ғарыш қызметін жүзеге асыру салдарынан туындаған жеке тұлғалардың денсаулығына келтірілген зиянды, қоршаған ортаға, жеке және заңды тұлғалардың, мемлекеттің мүлкіне келтірілген залалды өтеу;</w:t>
      </w:r>
    </w:p>
    <w:bookmarkEnd w:id="39"/>
    <w:bookmarkStart w:name="z40" w:id="40"/>
    <w:p>
      <w:pPr>
        <w:spacing w:after="0"/>
        <w:ind w:left="0"/>
        <w:jc w:val="both"/>
      </w:pPr>
      <w:r>
        <w:rPr>
          <w:rFonts w:ascii="Times New Roman"/>
          <w:b w:val="false"/>
          <w:i w:val="false"/>
          <w:color w:val="000000"/>
          <w:sz w:val="28"/>
        </w:rPr>
        <w:t>
      5) экологиялық талаптарды, техникалық реттеу және халықтың санитариялық-эпидемиологиялық салауаттылығын қамтамасыз ету саласындағы талаптарды сақтау;</w:t>
      </w:r>
    </w:p>
    <w:bookmarkEnd w:id="40"/>
    <w:bookmarkStart w:name="z41" w:id="41"/>
    <w:p>
      <w:pPr>
        <w:spacing w:after="0"/>
        <w:ind w:left="0"/>
        <w:jc w:val="both"/>
      </w:pPr>
      <w:r>
        <w:rPr>
          <w:rFonts w:ascii="Times New Roman"/>
          <w:b w:val="false"/>
          <w:i w:val="false"/>
          <w:color w:val="000000"/>
          <w:sz w:val="28"/>
        </w:rPr>
        <w:t>
      6) ғарыш қызметі саласындағы халықаралық құқық нормаларын сақтау;</w:t>
      </w:r>
    </w:p>
    <w:bookmarkEnd w:id="41"/>
    <w:bookmarkStart w:name="z42" w:id="42"/>
    <w:p>
      <w:pPr>
        <w:spacing w:after="0"/>
        <w:ind w:left="0"/>
        <w:jc w:val="both"/>
      </w:pPr>
      <w:r>
        <w:rPr>
          <w:rFonts w:ascii="Times New Roman"/>
          <w:b w:val="false"/>
          <w:i w:val="false"/>
          <w:color w:val="000000"/>
          <w:sz w:val="28"/>
        </w:rPr>
        <w:t>
      7) ғарыш кеңістігін және Қазақстан Республикасының ғарыш инфрақұрылымын тиімді және ұтымды пайдалану;</w:t>
      </w:r>
    </w:p>
    <w:bookmarkEnd w:id="42"/>
    <w:bookmarkStart w:name="z43" w:id="43"/>
    <w:p>
      <w:pPr>
        <w:spacing w:after="0"/>
        <w:ind w:left="0"/>
        <w:jc w:val="both"/>
      </w:pPr>
      <w:r>
        <w:rPr>
          <w:rFonts w:ascii="Times New Roman"/>
          <w:b w:val="false"/>
          <w:i w:val="false"/>
          <w:color w:val="000000"/>
          <w:sz w:val="28"/>
        </w:rPr>
        <w:t>
      8) Қазақстан Республикасының мемлекеттiк мүдделерi сақталатын жағдайда ғарыш қызметін дамытуға инвестициялар тартуды ынталандыру.</w:t>
      </w:r>
    </w:p>
    <w:bookmarkEnd w:id="43"/>
    <w:p>
      <w:pPr>
        <w:spacing w:after="0"/>
        <w:ind w:left="0"/>
        <w:jc w:val="both"/>
      </w:pPr>
      <w:r>
        <w:rPr>
          <w:rFonts w:ascii="Times New Roman"/>
          <w:b/>
          <w:i w:val="false"/>
          <w:color w:val="000000"/>
          <w:sz w:val="28"/>
        </w:rPr>
        <w:t>4-бап. Ғарыш қызметінің бағыттары</w:t>
      </w:r>
    </w:p>
    <w:bookmarkStart w:name="z45" w:id="44"/>
    <w:p>
      <w:pPr>
        <w:spacing w:after="0"/>
        <w:ind w:left="0"/>
        <w:jc w:val="both"/>
      </w:pPr>
      <w:r>
        <w:rPr>
          <w:rFonts w:ascii="Times New Roman"/>
          <w:b w:val="false"/>
          <w:i w:val="false"/>
          <w:color w:val="000000"/>
          <w:sz w:val="28"/>
        </w:rPr>
        <w:t>
      Қазақстан Республикасында ғарыш қызметі мынадай бағыттар бойынша жүзеге асырылады:</w:t>
      </w:r>
    </w:p>
    <w:bookmarkEnd w:id="44"/>
    <w:bookmarkStart w:name="z46" w:id="45"/>
    <w:p>
      <w:pPr>
        <w:spacing w:after="0"/>
        <w:ind w:left="0"/>
        <w:jc w:val="both"/>
      </w:pPr>
      <w:r>
        <w:rPr>
          <w:rFonts w:ascii="Times New Roman"/>
          <w:b w:val="false"/>
          <w:i w:val="false"/>
          <w:color w:val="000000"/>
          <w:sz w:val="28"/>
        </w:rPr>
        <w:t>
      1) ғарыш саласының объектілерін құру және пайдалану;</w:t>
      </w:r>
    </w:p>
    <w:bookmarkEnd w:id="45"/>
    <w:bookmarkStart w:name="z47" w:id="46"/>
    <w:p>
      <w:pPr>
        <w:spacing w:after="0"/>
        <w:ind w:left="0"/>
        <w:jc w:val="both"/>
      </w:pPr>
      <w:r>
        <w:rPr>
          <w:rFonts w:ascii="Times New Roman"/>
          <w:b w:val="false"/>
          <w:i w:val="false"/>
          <w:color w:val="000000"/>
          <w:sz w:val="28"/>
        </w:rPr>
        <w:t>
      2) ғарыш кеңістігін, планеталарды және күн-жер байланыстарын зерттеу;</w:t>
      </w:r>
    </w:p>
    <w:bookmarkEnd w:id="46"/>
    <w:bookmarkStart w:name="z48" w:id="47"/>
    <w:p>
      <w:pPr>
        <w:spacing w:after="0"/>
        <w:ind w:left="0"/>
        <w:jc w:val="both"/>
      </w:pPr>
      <w:r>
        <w:rPr>
          <w:rFonts w:ascii="Times New Roman"/>
          <w:b w:val="false"/>
          <w:i w:val="false"/>
          <w:color w:val="000000"/>
          <w:sz w:val="28"/>
        </w:rPr>
        <w:t>
      3) Жерді ғарыштан қашықтықтан зондтау;</w:t>
      </w:r>
    </w:p>
    <w:bookmarkEnd w:id="47"/>
    <w:bookmarkStart w:name="z49" w:id="48"/>
    <w:p>
      <w:pPr>
        <w:spacing w:after="0"/>
        <w:ind w:left="0"/>
        <w:jc w:val="both"/>
      </w:pPr>
      <w:r>
        <w:rPr>
          <w:rFonts w:ascii="Times New Roman"/>
          <w:b w:val="false"/>
          <w:i w:val="false"/>
          <w:color w:val="000000"/>
          <w:sz w:val="28"/>
        </w:rPr>
        <w:t>
      4) координаттық-уақыттық және навигациялық қамтамасыз ету;</w:t>
      </w:r>
    </w:p>
    <w:bookmarkEnd w:id="48"/>
    <w:bookmarkStart w:name="z50" w:id="49"/>
    <w:p>
      <w:pPr>
        <w:spacing w:after="0"/>
        <w:ind w:left="0"/>
        <w:jc w:val="both"/>
      </w:pPr>
      <w:r>
        <w:rPr>
          <w:rFonts w:ascii="Times New Roman"/>
          <w:b w:val="false"/>
          <w:i w:val="false"/>
          <w:color w:val="000000"/>
          <w:sz w:val="28"/>
        </w:rPr>
        <w:t>
      5) ғарыштық байланыс жүйелерін құру және пайдалану;</w:t>
      </w:r>
    </w:p>
    <w:bookmarkEnd w:id="49"/>
    <w:bookmarkStart w:name="z51" w:id="50"/>
    <w:p>
      <w:pPr>
        <w:spacing w:after="0"/>
        <w:ind w:left="0"/>
        <w:jc w:val="both"/>
      </w:pPr>
      <w:r>
        <w:rPr>
          <w:rFonts w:ascii="Times New Roman"/>
          <w:b w:val="false"/>
          <w:i w:val="false"/>
          <w:color w:val="000000"/>
          <w:sz w:val="28"/>
        </w:rPr>
        <w:t>
      6) ғарыш объектілерін ұшыруды жүзеге асыру;</w:t>
      </w:r>
    </w:p>
    <w:bookmarkEnd w:id="50"/>
    <w:bookmarkStart w:name="z52" w:id="51"/>
    <w:p>
      <w:pPr>
        <w:spacing w:after="0"/>
        <w:ind w:left="0"/>
        <w:jc w:val="both"/>
      </w:pPr>
      <w:r>
        <w:rPr>
          <w:rFonts w:ascii="Times New Roman"/>
          <w:b w:val="false"/>
          <w:i w:val="false"/>
          <w:color w:val="000000"/>
          <w:sz w:val="28"/>
        </w:rPr>
        <w:t>
      7) ғарыштық қызметтердің ұлттық нарығын дамыту және әлемдік нарықтағы ғарыштық қызметтерді кеңейту;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ғарыш кеңістігін бейбіт мақсаттарда зерттеу және пайдалану саласындағы Қазақстан Республикасының халықаралық ынтымақтастығы;</w:t>
      </w:r>
    </w:p>
    <w:bookmarkStart w:name="z989" w:id="52"/>
    <w:p>
      <w:pPr>
        <w:spacing w:after="0"/>
        <w:ind w:left="0"/>
        <w:jc w:val="both"/>
      </w:pPr>
      <w:r>
        <w:rPr>
          <w:rFonts w:ascii="Times New Roman"/>
          <w:b w:val="false"/>
          <w:i w:val="false"/>
          <w:color w:val="000000"/>
          <w:sz w:val="28"/>
        </w:rPr>
        <w:t>
      9) ғылыми-зерттеу жұмыстарын және тәжірибелік-конструкторлық жұмыстарды жүргізу.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Ғарыш инфрақұрылымын құру және пайдалану жөніндегі ғарыш қызметінің түрлері</w:t>
      </w:r>
    </w:p>
    <w:bookmarkStart w:name="z55" w:id="53"/>
    <w:p>
      <w:pPr>
        <w:spacing w:after="0"/>
        <w:ind w:left="0"/>
        <w:jc w:val="both"/>
      </w:pPr>
      <w:r>
        <w:rPr>
          <w:rFonts w:ascii="Times New Roman"/>
          <w:b w:val="false"/>
          <w:i w:val="false"/>
          <w:color w:val="000000"/>
          <w:sz w:val="28"/>
        </w:rPr>
        <w:t>
      Қазақстан Республикасында ғарыш инфрақұрылымын құру және пайдалану мақсатында ғарыш қызметiнiң мынадай түрлерi жүзеге асырылады:</w:t>
      </w:r>
    </w:p>
    <w:bookmarkEnd w:id="53"/>
    <w:bookmarkStart w:name="z56" w:id="54"/>
    <w:p>
      <w:pPr>
        <w:spacing w:after="0"/>
        <w:ind w:left="0"/>
        <w:jc w:val="both"/>
      </w:pPr>
      <w:r>
        <w:rPr>
          <w:rFonts w:ascii="Times New Roman"/>
          <w:b w:val="false"/>
          <w:i w:val="false"/>
          <w:color w:val="000000"/>
          <w:sz w:val="28"/>
        </w:rPr>
        <w:t>
      1) ғылыми-зерттеу және тәжірибелік-конструкторлық жұмыстар;</w:t>
      </w:r>
    </w:p>
    <w:bookmarkEnd w:id="54"/>
    <w:bookmarkStart w:name="z57" w:id="55"/>
    <w:p>
      <w:pPr>
        <w:spacing w:after="0"/>
        <w:ind w:left="0"/>
        <w:jc w:val="both"/>
      </w:pPr>
      <w:r>
        <w:rPr>
          <w:rFonts w:ascii="Times New Roman"/>
          <w:b w:val="false"/>
          <w:i w:val="false"/>
          <w:color w:val="000000"/>
          <w:sz w:val="28"/>
        </w:rPr>
        <w:t>
      2) жобалау-конструкторлық және технологиялық әзірлемелер;</w:t>
      </w:r>
    </w:p>
    <w:bookmarkEnd w:id="55"/>
    <w:bookmarkStart w:name="z58" w:id="56"/>
    <w:p>
      <w:pPr>
        <w:spacing w:after="0"/>
        <w:ind w:left="0"/>
        <w:jc w:val="both"/>
      </w:pPr>
      <w:r>
        <w:rPr>
          <w:rFonts w:ascii="Times New Roman"/>
          <w:b w:val="false"/>
          <w:i w:val="false"/>
          <w:color w:val="000000"/>
          <w:sz w:val="28"/>
        </w:rPr>
        <w:t>
      3) ғарыш техникасының эксперименттік, тәжірибелік және коммерциялық үлгілерін жасау және сынау;</w:t>
      </w:r>
    </w:p>
    <w:bookmarkEnd w:id="56"/>
    <w:bookmarkStart w:name="z59" w:id="57"/>
    <w:p>
      <w:pPr>
        <w:spacing w:after="0"/>
        <w:ind w:left="0"/>
        <w:jc w:val="both"/>
      </w:pPr>
      <w:r>
        <w:rPr>
          <w:rFonts w:ascii="Times New Roman"/>
          <w:b w:val="false"/>
          <w:i w:val="false"/>
          <w:color w:val="000000"/>
          <w:sz w:val="28"/>
        </w:rPr>
        <w:t>
      4) ғарыш техникасын техникалық пайдалану, жөндеу және жаңғырту;</w:t>
      </w:r>
    </w:p>
    <w:bookmarkEnd w:id="57"/>
    <w:bookmarkStart w:name="z60" w:id="58"/>
    <w:p>
      <w:pPr>
        <w:spacing w:after="0"/>
        <w:ind w:left="0"/>
        <w:jc w:val="both"/>
      </w:pPr>
      <w:r>
        <w:rPr>
          <w:rFonts w:ascii="Times New Roman"/>
          <w:b w:val="false"/>
          <w:i w:val="false"/>
          <w:color w:val="000000"/>
          <w:sz w:val="28"/>
        </w:rPr>
        <w:t>
      5) ғарыш объектілерін және техникалық құралдарды кәдеге жарату;</w:t>
      </w:r>
    </w:p>
    <w:bookmarkEnd w:id="58"/>
    <w:bookmarkStart w:name="z61" w:id="59"/>
    <w:p>
      <w:pPr>
        <w:spacing w:after="0"/>
        <w:ind w:left="0"/>
        <w:jc w:val="both"/>
      </w:pPr>
      <w:r>
        <w:rPr>
          <w:rFonts w:ascii="Times New Roman"/>
          <w:b w:val="false"/>
          <w:i w:val="false"/>
          <w:color w:val="000000"/>
          <w:sz w:val="28"/>
        </w:rPr>
        <w:t>
      6) түпкі тұтынушыларға ғарыштық қызметтер көрсету.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Ғарыш қызметінің материалдық және кадрлық негіздері</w:t>
      </w:r>
    </w:p>
    <w:bookmarkStart w:name="z63" w:id="60"/>
    <w:p>
      <w:pPr>
        <w:spacing w:after="0"/>
        <w:ind w:left="0"/>
        <w:jc w:val="both"/>
      </w:pPr>
      <w:r>
        <w:rPr>
          <w:rFonts w:ascii="Times New Roman"/>
          <w:b w:val="false"/>
          <w:i w:val="false"/>
          <w:color w:val="000000"/>
          <w:sz w:val="28"/>
        </w:rPr>
        <w:t>
      Қазақстан Республикасы ғарыш қызметінің материалдық және кадрлық негіздері мыналар болып табылады:</w:t>
      </w:r>
    </w:p>
    <w:bookmarkEnd w:id="60"/>
    <w:bookmarkStart w:name="z64" w:id="61"/>
    <w:p>
      <w:pPr>
        <w:spacing w:after="0"/>
        <w:ind w:left="0"/>
        <w:jc w:val="both"/>
      </w:pPr>
      <w:r>
        <w:rPr>
          <w:rFonts w:ascii="Times New Roman"/>
          <w:b w:val="false"/>
          <w:i w:val="false"/>
          <w:color w:val="000000"/>
          <w:sz w:val="28"/>
        </w:rPr>
        <w:t>
      1) ғылыми, ғылыми-технологиялық және тәжірибелік-эксперименттік базалар;</w:t>
      </w:r>
    </w:p>
    <w:bookmarkEnd w:id="61"/>
    <w:bookmarkStart w:name="z65" w:id="62"/>
    <w:p>
      <w:pPr>
        <w:spacing w:after="0"/>
        <w:ind w:left="0"/>
        <w:jc w:val="both"/>
      </w:pPr>
      <w:r>
        <w:rPr>
          <w:rFonts w:ascii="Times New Roman"/>
          <w:b w:val="false"/>
          <w:i w:val="false"/>
          <w:color w:val="000000"/>
          <w:sz w:val="28"/>
        </w:rPr>
        <w:t>
      2) жобалау-конструкторлық және өндірістік базалар;</w:t>
      </w:r>
    </w:p>
    <w:bookmarkEnd w:id="62"/>
    <w:bookmarkStart w:name="z66" w:id="63"/>
    <w:p>
      <w:pPr>
        <w:spacing w:after="0"/>
        <w:ind w:left="0"/>
        <w:jc w:val="both"/>
      </w:pPr>
      <w:r>
        <w:rPr>
          <w:rFonts w:ascii="Times New Roman"/>
          <w:b w:val="false"/>
          <w:i w:val="false"/>
          <w:color w:val="000000"/>
          <w:sz w:val="28"/>
        </w:rPr>
        <w:t>
      3) ғарыш техникасын пайдалану жөніндегі база;</w:t>
      </w:r>
    </w:p>
    <w:bookmarkEnd w:id="63"/>
    <w:bookmarkStart w:name="z67" w:id="64"/>
    <w:p>
      <w:pPr>
        <w:spacing w:after="0"/>
        <w:ind w:left="0"/>
        <w:jc w:val="both"/>
      </w:pPr>
      <w:r>
        <w:rPr>
          <w:rFonts w:ascii="Times New Roman"/>
          <w:b w:val="false"/>
          <w:i w:val="false"/>
          <w:color w:val="000000"/>
          <w:sz w:val="28"/>
        </w:rPr>
        <w:t>
      4) түпкі тұтынушыларға ғарыштық қызметтер көрсету жөніндегі база;</w:t>
      </w:r>
    </w:p>
    <w:bookmarkEnd w:id="64"/>
    <w:bookmarkStart w:name="z68" w:id="65"/>
    <w:p>
      <w:pPr>
        <w:spacing w:after="0"/>
        <w:ind w:left="0"/>
        <w:jc w:val="both"/>
      </w:pPr>
      <w:r>
        <w:rPr>
          <w:rFonts w:ascii="Times New Roman"/>
          <w:b w:val="false"/>
          <w:i w:val="false"/>
          <w:color w:val="000000"/>
          <w:sz w:val="28"/>
        </w:rPr>
        <w:t>
      5) ғарыш қызметіне қатысушылардың кадрлық құрамы.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Ғарыш қызметін қаржыландыру</w:t>
      </w:r>
    </w:p>
    <w:bookmarkStart w:name="z70" w:id="66"/>
    <w:p>
      <w:pPr>
        <w:spacing w:after="0"/>
        <w:ind w:left="0"/>
        <w:jc w:val="both"/>
      </w:pPr>
      <w:r>
        <w:rPr>
          <w:rFonts w:ascii="Times New Roman"/>
          <w:b w:val="false"/>
          <w:i w:val="false"/>
          <w:color w:val="000000"/>
          <w:sz w:val="28"/>
        </w:rPr>
        <w:t>
      Ғарыш қызметін қаржыландыру бюджет қаражаты және Қазақстан Республикасының заңнамасында тыйым салынбаған өзге де көздер есебінен жүзеге асырылады.</w:t>
      </w:r>
    </w:p>
    <w:bookmarkEnd w:id="66"/>
    <w:bookmarkStart w:name="z71" w:id="67"/>
    <w:p>
      <w:pPr>
        <w:spacing w:after="0"/>
        <w:ind w:left="0"/>
        <w:jc w:val="left"/>
      </w:pPr>
      <w:r>
        <w:rPr>
          <w:rFonts w:ascii="Times New Roman"/>
          <w:b/>
          <w:i w:val="false"/>
          <w:color w:val="000000"/>
        </w:rPr>
        <w:t xml:space="preserve"> 2-тарау. ҒАРЫШ ҚЫЗМЕТІ САЛАСЫНДАҒЫ МЕМЛЕКЕТТІК РЕТТЕУ ЖӘНЕ БАҚЫЛАУ</w:t>
      </w:r>
    </w:p>
    <w:bookmarkEnd w:id="67"/>
    <w:p>
      <w:pPr>
        <w:spacing w:after="0"/>
        <w:ind w:left="0"/>
        <w:jc w:val="both"/>
      </w:pPr>
      <w:r>
        <w:rPr>
          <w:rFonts w:ascii="Times New Roman"/>
          <w:b/>
          <w:i w:val="false"/>
          <w:color w:val="000000"/>
          <w:sz w:val="28"/>
        </w:rPr>
        <w:t>8-бап. Қазақстан Республикасы Үкіметінің ғарыш қызметі саласындағы құзыреті</w:t>
      </w:r>
    </w:p>
    <w:bookmarkStart w:name="z73" w:id="68"/>
    <w:p>
      <w:pPr>
        <w:spacing w:after="0"/>
        <w:ind w:left="0"/>
        <w:jc w:val="both"/>
      </w:pPr>
      <w:r>
        <w:rPr>
          <w:rFonts w:ascii="Times New Roman"/>
          <w:b w:val="false"/>
          <w:i w:val="false"/>
          <w:color w:val="000000"/>
          <w:sz w:val="28"/>
        </w:rPr>
        <w:t>
      Қазақстан Республикасының Үкіметі:</w:t>
      </w:r>
    </w:p>
    <w:bookmarkEnd w:id="68"/>
    <w:bookmarkStart w:name="z74"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9"/>
    <w:bookmarkStart w:name="z75" w:id="70"/>
    <w:p>
      <w:pPr>
        <w:spacing w:after="0"/>
        <w:ind w:left="0"/>
        <w:jc w:val="both"/>
      </w:pPr>
      <w:r>
        <w:rPr>
          <w:rFonts w:ascii="Times New Roman"/>
          <w:b w:val="false"/>
          <w:i w:val="false"/>
          <w:color w:val="000000"/>
          <w:sz w:val="28"/>
        </w:rPr>
        <w:t>
      2) Қазақстан Республикасының ғарыш қызметі саласындағы халықаралық ынтымақтастығы мәселелерін үйлестіреді;</w:t>
      </w:r>
    </w:p>
    <w:bookmarkEnd w:id="70"/>
    <w:bookmarkStart w:name="z76" w:id="71"/>
    <w:p>
      <w:pPr>
        <w:spacing w:after="0"/>
        <w:ind w:left="0"/>
        <w:jc w:val="both"/>
      </w:pPr>
      <w:r>
        <w:rPr>
          <w:rFonts w:ascii="Times New Roman"/>
          <w:b w:val="false"/>
          <w:i w:val="false"/>
          <w:color w:val="000000"/>
          <w:sz w:val="28"/>
        </w:rPr>
        <w:t>
      3)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тәртібін бекітеді;</w:t>
      </w:r>
    </w:p>
    <w:bookmarkEnd w:id="71"/>
    <w:bookmarkStart w:name="z77"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2"/>
    <w:bookmarkStart w:name="z78" w:id="73"/>
    <w:p>
      <w:pPr>
        <w:spacing w:after="0"/>
        <w:ind w:left="0"/>
        <w:jc w:val="both"/>
      </w:pPr>
      <w:r>
        <w:rPr>
          <w:rFonts w:ascii="Times New Roman"/>
          <w:b w:val="false"/>
          <w:i w:val="false"/>
          <w:color w:val="000000"/>
          <w:sz w:val="28"/>
        </w:rPr>
        <w:t>
      5) Қазақстан Республикасының аумағынан ғарыш объектілерін ұшыру, сондай-ақ ғарыш қызметіне қазақстандық қатысушылар ұшыруды одан тыс жерлерде жүзеге асыратын жағдайда ұшыру туралы шешімдер қабылдайды;</w:t>
      </w:r>
    </w:p>
    <w:bookmarkEnd w:id="73"/>
    <w:bookmarkStart w:name="z79"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8) "Байқоңыр" ғарыш айлағын дамыту және экономикалық қолдау жөніндегі іс-шараларды айқындайды;</w:t>
      </w:r>
    </w:p>
    <w:bookmarkEnd w:id="75"/>
    <w:bookmarkStart w:name="z82"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6"/>
    <w:bookmarkStart w:name="z83"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7"/>
    <w:bookmarkStart w:name="z84"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Ғарыш қызметі саласындағы уәкілетті органның құзыреті</w:t>
      </w:r>
    </w:p>
    <w:bookmarkStart w:name="z94" w:id="80"/>
    <w:p>
      <w:pPr>
        <w:spacing w:after="0"/>
        <w:ind w:left="0"/>
        <w:jc w:val="both"/>
      </w:pPr>
      <w:r>
        <w:rPr>
          <w:rFonts w:ascii="Times New Roman"/>
          <w:b w:val="false"/>
          <w:i w:val="false"/>
          <w:color w:val="000000"/>
          <w:sz w:val="28"/>
        </w:rPr>
        <w:t>
      1. Ғарыш қызметі саласындағы уәкілетті орган (бұдан әрі – уәкілетті орган):</w:t>
      </w:r>
    </w:p>
    <w:bookmarkEnd w:id="80"/>
    <w:bookmarkStart w:name="z1" w:id="81"/>
    <w:p>
      <w:pPr>
        <w:spacing w:after="0"/>
        <w:ind w:left="0"/>
        <w:jc w:val="both"/>
      </w:pPr>
      <w:r>
        <w:rPr>
          <w:rFonts w:ascii="Times New Roman"/>
          <w:b w:val="false"/>
          <w:i w:val="false"/>
          <w:color w:val="000000"/>
          <w:sz w:val="28"/>
        </w:rPr>
        <w:t>
      1) ғарыш қызметі саласындағы мемлекеттік саясатты қалыптастырады және іске асырады және оның жүзеге асырылуын ұйымдастырады;</w:t>
      </w:r>
    </w:p>
    <w:bookmarkEnd w:id="81"/>
    <w:bookmarkStart w:name="z988" w:id="82"/>
    <w:p>
      <w:pPr>
        <w:spacing w:after="0"/>
        <w:ind w:left="0"/>
        <w:jc w:val="both"/>
      </w:pPr>
      <w:r>
        <w:rPr>
          <w:rFonts w:ascii="Times New Roman"/>
          <w:b w:val="false"/>
          <w:i w:val="false"/>
          <w:color w:val="000000"/>
          <w:sz w:val="28"/>
        </w:rPr>
        <w:t>
      1-1) ғарыш жүйелерінің ұлттық операторларын айқындайды;</w:t>
      </w:r>
    </w:p>
    <w:bookmarkEnd w:id="82"/>
    <w:bookmarkStart w:name="z87" w:id="83"/>
    <w:p>
      <w:pPr>
        <w:spacing w:after="0"/>
        <w:ind w:left="0"/>
        <w:jc w:val="both"/>
      </w:pPr>
      <w:r>
        <w:rPr>
          <w:rFonts w:ascii="Times New Roman"/>
          <w:b w:val="false"/>
          <w:i w:val="false"/>
          <w:color w:val="000000"/>
          <w:sz w:val="28"/>
        </w:rPr>
        <w:t>
      2)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4) Қазақстан Республикасының аумағынан, сондай-ақ ғарыш қызметіне қазақстандық қатысушылар жүзеге асыратын жағдайда, одан тыс жерлерде ғарыш объектілерін ұшыру туралы шешімдерді келісу және қабылдау тәртібін әзірлейді;</w:t>
      </w:r>
    </w:p>
    <w:bookmarkEnd w:id="84"/>
    <w:bookmarkStart w:name="z90" w:id="85"/>
    <w:p>
      <w:pPr>
        <w:spacing w:after="0"/>
        <w:ind w:left="0"/>
        <w:jc w:val="both"/>
      </w:pPr>
      <w:r>
        <w:rPr>
          <w:rFonts w:ascii="Times New Roman"/>
          <w:b w:val="false"/>
          <w:i w:val="false"/>
          <w:color w:val="000000"/>
          <w:sz w:val="28"/>
        </w:rPr>
        <w:t>
      5) ғарышкерлікке кандидаттарды іріктеу және ғарышкерлікке кандидат, ғарышкер мәртебесін беру тәртібін бекітеді;</w:t>
      </w:r>
    </w:p>
    <w:bookmarkEnd w:id="85"/>
    <w:bookmarkStart w:name="z255" w:id="86"/>
    <w:p>
      <w:pPr>
        <w:spacing w:after="0"/>
        <w:ind w:left="0"/>
        <w:jc w:val="both"/>
      </w:pPr>
      <w:r>
        <w:rPr>
          <w:rFonts w:ascii="Times New Roman"/>
          <w:b w:val="false"/>
          <w:i w:val="false"/>
          <w:color w:val="000000"/>
          <w:sz w:val="28"/>
        </w:rPr>
        <w:t>
      6)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тәртібін айқындайды;</w:t>
      </w:r>
    </w:p>
    <w:bookmarkEnd w:id="86"/>
    <w:bookmarkStart w:name="z256" w:id="87"/>
    <w:p>
      <w:pPr>
        <w:spacing w:after="0"/>
        <w:ind w:left="0"/>
        <w:jc w:val="both"/>
      </w:pPr>
      <w:r>
        <w:rPr>
          <w:rFonts w:ascii="Times New Roman"/>
          <w:b w:val="false"/>
          <w:i w:val="false"/>
          <w:color w:val="000000"/>
          <w:sz w:val="28"/>
        </w:rPr>
        <w:t>
      7) ғарыш кеңістігін пайдалану саласындағы лицензиялауды жүзеге асырады;</w:t>
      </w:r>
    </w:p>
    <w:bookmarkEnd w:id="87"/>
    <w:bookmarkStart w:name="z257" w:id="88"/>
    <w:p>
      <w:pPr>
        <w:spacing w:after="0"/>
        <w:ind w:left="0"/>
        <w:jc w:val="both"/>
      </w:pPr>
      <w:r>
        <w:rPr>
          <w:rFonts w:ascii="Times New Roman"/>
          <w:b w:val="false"/>
          <w:i w:val="false"/>
          <w:color w:val="000000"/>
          <w:sz w:val="28"/>
        </w:rPr>
        <w:t>
      8) ғарыш кеңістігін пайдалану саласындағы қызметке қойылатын біліктілік талаптарын бекітеді;</w:t>
      </w:r>
    </w:p>
    <w:bookmarkEnd w:id="88"/>
    <w:bookmarkStart w:name="z258" w:id="89"/>
    <w:p>
      <w:pPr>
        <w:spacing w:after="0"/>
        <w:ind w:left="0"/>
        <w:jc w:val="both"/>
      </w:pPr>
      <w:r>
        <w:rPr>
          <w:rFonts w:ascii="Times New Roman"/>
          <w:b w:val="false"/>
          <w:i w:val="false"/>
          <w:color w:val="000000"/>
          <w:sz w:val="28"/>
        </w:rPr>
        <w:t>
      9) ғарыш қызметі саласындағы мемлекеттік бақылауды жүзеге асырады;</w:t>
      </w:r>
    </w:p>
    <w:bookmarkEnd w:id="89"/>
    <w:bookmarkStart w:name="z259" w:id="90"/>
    <w:p>
      <w:pPr>
        <w:spacing w:after="0"/>
        <w:ind w:left="0"/>
        <w:jc w:val="both"/>
      </w:pPr>
      <w:r>
        <w:rPr>
          <w:rFonts w:ascii="Times New Roman"/>
          <w:b w:val="false"/>
          <w:i w:val="false"/>
          <w:color w:val="000000"/>
          <w:sz w:val="28"/>
        </w:rPr>
        <w:t>
      10) ғарыш қызметі саласындағы жобаларға салалық сараптаманы жүзеге асырады;</w:t>
      </w:r>
    </w:p>
    <w:bookmarkEnd w:id="90"/>
    <w:bookmarkStart w:name="z260" w:id="91"/>
    <w:p>
      <w:pPr>
        <w:spacing w:after="0"/>
        <w:ind w:left="0"/>
        <w:jc w:val="both"/>
      </w:pPr>
      <w:r>
        <w:rPr>
          <w:rFonts w:ascii="Times New Roman"/>
          <w:b w:val="false"/>
          <w:i w:val="false"/>
          <w:color w:val="000000"/>
          <w:sz w:val="28"/>
        </w:rPr>
        <w:t>
      11) ғарыш объектiлерiн және оларға құқықтарды мемлекеттiк тiркеу тәртiбiн бекітеді;</w:t>
      </w:r>
    </w:p>
    <w:bookmarkEnd w:id="91"/>
    <w:bookmarkStart w:name="z261" w:id="92"/>
    <w:p>
      <w:pPr>
        <w:spacing w:after="0"/>
        <w:ind w:left="0"/>
        <w:jc w:val="both"/>
      </w:pPr>
      <w:r>
        <w:rPr>
          <w:rFonts w:ascii="Times New Roman"/>
          <w:b w:val="false"/>
          <w:i w:val="false"/>
          <w:color w:val="000000"/>
          <w:sz w:val="28"/>
        </w:rPr>
        <w:t>
      12) ғарыш объектілерін және оларға құқықтарды мемлекеттік тіркеуді жүзеге асырады;</w:t>
      </w:r>
    </w:p>
    <w:bookmarkEnd w:id="92"/>
    <w:bookmarkStart w:name="z262" w:id="93"/>
    <w:p>
      <w:pPr>
        <w:spacing w:after="0"/>
        <w:ind w:left="0"/>
        <w:jc w:val="both"/>
      </w:pPr>
      <w:r>
        <w:rPr>
          <w:rFonts w:ascii="Times New Roman"/>
          <w:b w:val="false"/>
          <w:i w:val="false"/>
          <w:color w:val="000000"/>
          <w:sz w:val="28"/>
        </w:rPr>
        <w:t>
      13) ғарыш объектілерінің тіркелімін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4" w:id="94"/>
    <w:p>
      <w:pPr>
        <w:spacing w:after="0"/>
        <w:ind w:left="0"/>
        <w:jc w:val="both"/>
      </w:pPr>
      <w:r>
        <w:rPr>
          <w:rFonts w:ascii="Times New Roman"/>
          <w:b w:val="false"/>
          <w:i w:val="false"/>
          <w:color w:val="000000"/>
          <w:sz w:val="28"/>
        </w:rPr>
        <w:t>
      15) Қазақстан Республикасының ғарышкерлер жасағы туралы ережені бекітеді;</w:t>
      </w:r>
    </w:p>
    <w:bookmarkEnd w:id="94"/>
    <w:bookmarkStart w:name="z265" w:id="95"/>
    <w:p>
      <w:pPr>
        <w:spacing w:after="0"/>
        <w:ind w:left="0"/>
        <w:jc w:val="both"/>
      </w:pPr>
      <w:r>
        <w:rPr>
          <w:rFonts w:ascii="Times New Roman"/>
          <w:b w:val="false"/>
          <w:i w:val="false"/>
          <w:color w:val="000000"/>
          <w:sz w:val="28"/>
        </w:rPr>
        <w:t>
      16) өз құзыреті шегінде ғарыш қызметі саласындағы нормативтік құқықтық актілерді әзірлейді және бекітеді;</w:t>
      </w:r>
    </w:p>
    <w:bookmarkEnd w:id="95"/>
    <w:bookmarkStart w:name="z102" w:id="96"/>
    <w:p>
      <w:pPr>
        <w:spacing w:after="0"/>
        <w:ind w:left="0"/>
        <w:jc w:val="both"/>
      </w:pPr>
      <w:r>
        <w:rPr>
          <w:rFonts w:ascii="Times New Roman"/>
          <w:b w:val="false"/>
          <w:i w:val="false"/>
          <w:color w:val="000000"/>
          <w:sz w:val="28"/>
        </w:rPr>
        <w:t>
      16-1) ғарыш инфрақұрылымы объектілерін құруға, пайдалануға және дамытуға арналған шығындарды есептеу әдістемесін әзірлейді және бекітеді;</w:t>
      </w:r>
    </w:p>
    <w:bookmarkEnd w:id="96"/>
    <w:bookmarkStart w:name="z987" w:id="97"/>
    <w:p>
      <w:pPr>
        <w:spacing w:after="0"/>
        <w:ind w:left="0"/>
        <w:jc w:val="both"/>
      </w:pPr>
      <w:r>
        <w:rPr>
          <w:rFonts w:ascii="Times New Roman"/>
          <w:b w:val="false"/>
          <w:i w:val="false"/>
          <w:color w:val="000000"/>
          <w:sz w:val="28"/>
        </w:rPr>
        <w:t>
      16-2) мүдделі мемлекеттік органдармен келісу бойынша Қазақстан Республикасында жерүсті ғарыш инфрақұрылымы объектілерінің күзет аймақтарын белгілеу тәртібін әзірлейді және бекітеді;</w:t>
      </w:r>
    </w:p>
    <w:bookmarkEnd w:id="97"/>
    <w:bookmarkStart w:name="z266" w:id="98"/>
    <w:p>
      <w:pPr>
        <w:spacing w:after="0"/>
        <w:ind w:left="0"/>
        <w:jc w:val="both"/>
      </w:pPr>
      <w:r>
        <w:rPr>
          <w:rFonts w:ascii="Times New Roman"/>
          <w:b w:val="false"/>
          <w:i w:val="false"/>
          <w:color w:val="000000"/>
          <w:sz w:val="28"/>
        </w:rPr>
        <w:t>
      17) ғарыш қызметi саласындағы халықаралық ынтымақтастықты жүзеге асырады және халықаралық ұйымдар мен шет мемлекеттерде Қазақстан Республикасының мүдделерiн бiлдiредi;</w:t>
      </w:r>
    </w:p>
    <w:bookmarkEnd w:id="98"/>
    <w:bookmarkStart w:name="z267" w:id="99"/>
    <w:p>
      <w:pPr>
        <w:spacing w:after="0"/>
        <w:ind w:left="0"/>
        <w:jc w:val="both"/>
      </w:pPr>
      <w:r>
        <w:rPr>
          <w:rFonts w:ascii="Times New Roman"/>
          <w:b w:val="false"/>
          <w:i w:val="false"/>
          <w:color w:val="000000"/>
          <w:sz w:val="28"/>
        </w:rPr>
        <w:t>
      18) Қазақстан Республикасының техникалық реттеу саласындағы және стандарттау саласындағы заңнамасына сәйкес ғарыш қызметі саласындағы ұлттық стандарттар әзірлеуді ұйымдастырады;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100"/>
    <w:p>
      <w:pPr>
        <w:spacing w:after="0"/>
        <w:ind w:left="0"/>
        <w:jc w:val="both"/>
      </w:pPr>
      <w:r>
        <w:rPr>
          <w:rFonts w:ascii="Times New Roman"/>
          <w:b w:val="false"/>
          <w:i w:val="false"/>
          <w:color w:val="000000"/>
          <w:sz w:val="28"/>
        </w:rPr>
        <w:t>
      19) жеке және (немесе) заңды тұлғаларға ғарыш аппараттары транспондерлерін ұсыну тәртібін бекітеді;</w:t>
      </w:r>
    </w:p>
    <w:bookmarkEnd w:id="100"/>
    <w:bookmarkStart w:name="z269" w:id="101"/>
    <w:p>
      <w:pPr>
        <w:spacing w:after="0"/>
        <w:ind w:left="0"/>
        <w:jc w:val="both"/>
      </w:pPr>
      <w:r>
        <w:rPr>
          <w:rFonts w:ascii="Times New Roman"/>
          <w:b w:val="false"/>
          <w:i w:val="false"/>
          <w:color w:val="000000"/>
          <w:sz w:val="28"/>
        </w:rPr>
        <w:t>
      20) Қазақстан Республикасы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белгілейді;</w:t>
      </w:r>
    </w:p>
    <w:bookmarkEnd w:id="101"/>
    <w:bookmarkStart w:name="z270" w:id="102"/>
    <w:p>
      <w:pPr>
        <w:spacing w:after="0"/>
        <w:ind w:left="0"/>
        <w:jc w:val="both"/>
      </w:pPr>
      <w:r>
        <w:rPr>
          <w:rFonts w:ascii="Times New Roman"/>
          <w:b w:val="false"/>
          <w:i w:val="false"/>
          <w:color w:val="000000"/>
          <w:sz w:val="28"/>
        </w:rPr>
        <w:t>
      21) Қазақстан Республикасы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айқындайды;</w:t>
      </w:r>
    </w:p>
    <w:bookmarkEnd w:id="102"/>
    <w:bookmarkStart w:name="z271"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08.04.2016 </w:t>
      </w:r>
      <w:r>
        <w:rPr>
          <w:rFonts w:ascii="Times New Roman"/>
          <w:b w:val="false"/>
          <w:i w:val="false"/>
          <w:color w:val="000000"/>
          <w:sz w:val="28"/>
        </w:rPr>
        <w:t>№ 490-V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3"/>
    <w:bookmarkStart w:name="z272" w:id="104"/>
    <w:p>
      <w:pPr>
        <w:spacing w:after="0"/>
        <w:ind w:left="0"/>
        <w:jc w:val="both"/>
      </w:pPr>
      <w:r>
        <w:rPr>
          <w:rFonts w:ascii="Times New Roman"/>
          <w:b w:val="false"/>
          <w:i w:val="false"/>
          <w:color w:val="000000"/>
          <w:sz w:val="28"/>
        </w:rPr>
        <w:t>
      23)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қағидаларын бекітеді;</w:t>
      </w:r>
    </w:p>
    <w:bookmarkEnd w:id="104"/>
    <w:bookmarkStart w:name="z273" w:id="105"/>
    <w:p>
      <w:pPr>
        <w:spacing w:after="0"/>
        <w:ind w:left="0"/>
        <w:jc w:val="both"/>
      </w:pPr>
      <w:r>
        <w:rPr>
          <w:rFonts w:ascii="Times New Roman"/>
          <w:b w:val="false"/>
          <w:i w:val="false"/>
          <w:color w:val="000000"/>
          <w:sz w:val="28"/>
        </w:rPr>
        <w:t>
      24) пайдаланудан шығарылған ғарыш объектілері мен техникалық құралдарды кәдеге жарату тәртібін айқындайды;</w:t>
      </w:r>
    </w:p>
    <w:bookmarkEnd w:id="105"/>
    <w:bookmarkStart w:name="z274" w:id="106"/>
    <w:p>
      <w:pPr>
        <w:spacing w:after="0"/>
        <w:ind w:left="0"/>
        <w:jc w:val="both"/>
      </w:pPr>
      <w:r>
        <w:rPr>
          <w:rFonts w:ascii="Times New Roman"/>
          <w:b w:val="false"/>
          <w:i w:val="false"/>
          <w:color w:val="000000"/>
          <w:sz w:val="28"/>
        </w:rPr>
        <w:t>
      25) ғарыш қызметі саласындағы аяқталған жобалар бойынша нәтижелерді қабылдау тәртібін белгілейді;</w:t>
      </w:r>
    </w:p>
    <w:bookmarkEnd w:id="106"/>
    <w:bookmarkStart w:name="z275" w:id="107"/>
    <w:p>
      <w:pPr>
        <w:spacing w:after="0"/>
        <w:ind w:left="0"/>
        <w:jc w:val="both"/>
      </w:pPr>
      <w:r>
        <w:rPr>
          <w:rFonts w:ascii="Times New Roman"/>
          <w:b w:val="false"/>
          <w:i w:val="false"/>
          <w:color w:val="000000"/>
          <w:sz w:val="28"/>
        </w:rPr>
        <w:t>
      26) ғарыш қызметін жүзеге асыру кезінде өз құзыреті шегінде іздестіру, авариялық-құтқару жұмыстарын ұйымдастыруға, сондай-ақ аварияларды тергеп-тексеруге қатысады;</w:t>
      </w:r>
    </w:p>
    <w:bookmarkEnd w:id="107"/>
    <w:bookmarkStart w:name="z276" w:id="108"/>
    <w:p>
      <w:pPr>
        <w:spacing w:after="0"/>
        <w:ind w:left="0"/>
        <w:jc w:val="both"/>
      </w:pPr>
      <w:r>
        <w:rPr>
          <w:rFonts w:ascii="Times New Roman"/>
          <w:b w:val="false"/>
          <w:i w:val="false"/>
          <w:color w:val="000000"/>
          <w:sz w:val="28"/>
        </w:rPr>
        <w:t>
      27) ғарыш қызметі саласындағы жобаларға салалық сараптаманы жүзеге асыру тәртібін айқындайды;</w:t>
      </w:r>
    </w:p>
    <w:bookmarkEnd w:id="108"/>
    <w:bookmarkStart w:name="z277" w:id="109"/>
    <w:p>
      <w:pPr>
        <w:spacing w:after="0"/>
        <w:ind w:left="0"/>
        <w:jc w:val="both"/>
      </w:pP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9"/>
    <w:bookmarkStart w:name="z122" w:id="110"/>
    <w:p>
      <w:pPr>
        <w:spacing w:after="0"/>
        <w:ind w:left="0"/>
        <w:jc w:val="both"/>
      </w:pPr>
      <w:r>
        <w:rPr>
          <w:rFonts w:ascii="Times New Roman"/>
          <w:b w:val="false"/>
          <w:i w:val="false"/>
          <w:color w:val="000000"/>
          <w:sz w:val="28"/>
        </w:rPr>
        <w:t>
      2. Уәкілетті органның ғарыш қызметі саласындағы қосарланған және әскери мақсаттағы жобаларды іске асыру жөніндегі функциялары Қазақстан Республикасының Қорғаныс министрлігімен бірлесе отырып іске асырылады.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Ғарыш қызметі саласындағы жобаларға салалық сараптама</w:t>
      </w:r>
    </w:p>
    <w:bookmarkStart w:name="z124" w:id="111"/>
    <w:p>
      <w:pPr>
        <w:spacing w:after="0"/>
        <w:ind w:left="0"/>
        <w:jc w:val="both"/>
      </w:pPr>
      <w:r>
        <w:rPr>
          <w:rFonts w:ascii="Times New Roman"/>
          <w:b w:val="false"/>
          <w:i w:val="false"/>
          <w:color w:val="000000"/>
          <w:sz w:val="28"/>
        </w:rPr>
        <w:t>
      1. Ғарыш қызметі саласындағы жобаларға міндетті салалық сараптама жүргізілуге тиіс.</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8" w:id="112"/>
    <w:p>
      <w:pPr>
        <w:spacing w:after="0"/>
        <w:ind w:left="0"/>
        <w:jc w:val="both"/>
      </w:pPr>
      <w:r>
        <w:rPr>
          <w:rFonts w:ascii="Times New Roman"/>
          <w:b w:val="false"/>
          <w:i w:val="false"/>
          <w:color w:val="000000"/>
          <w:sz w:val="28"/>
        </w:rPr>
        <w:t>
      4. Ғарыш қызметі саласындағы салалық сараптаманың оң қорытындысынсыз ғарыш қызметі саласындағы жобаларды іске асыруға тыйым салынады.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Ғарыш объектiлерiн және оларға құқықтарды мемлекеттiк тiркеу</w:t>
      </w:r>
    </w:p>
    <w:bookmarkStart w:name="z130" w:id="113"/>
    <w:p>
      <w:pPr>
        <w:spacing w:after="0"/>
        <w:ind w:left="0"/>
        <w:jc w:val="both"/>
      </w:pPr>
      <w:r>
        <w:rPr>
          <w:rFonts w:ascii="Times New Roman"/>
          <w:b w:val="false"/>
          <w:i w:val="false"/>
          <w:color w:val="000000"/>
          <w:sz w:val="28"/>
        </w:rPr>
        <w:t>
      1. Мынадай:</w:t>
      </w:r>
    </w:p>
    <w:bookmarkEnd w:id="113"/>
    <w:bookmarkStart w:name="z131" w:id="114"/>
    <w:p>
      <w:pPr>
        <w:spacing w:after="0"/>
        <w:ind w:left="0"/>
        <w:jc w:val="both"/>
      </w:pPr>
      <w:r>
        <w:rPr>
          <w:rFonts w:ascii="Times New Roman"/>
          <w:b w:val="false"/>
          <w:i w:val="false"/>
          <w:color w:val="000000"/>
          <w:sz w:val="28"/>
        </w:rPr>
        <w:t>
      1) Қазақстан Республикасының жеке немесе заңды тұлғаларына тиесiлi ғарыш объектілері, сондай-ақ осы ғарыш объектiлерiне құқықтар;</w:t>
      </w:r>
    </w:p>
    <w:bookmarkEnd w:id="114"/>
    <w:bookmarkStart w:name="z132" w:id="115"/>
    <w:p>
      <w:pPr>
        <w:spacing w:after="0"/>
        <w:ind w:left="0"/>
        <w:jc w:val="both"/>
      </w:pPr>
      <w:r>
        <w:rPr>
          <w:rFonts w:ascii="Times New Roman"/>
          <w:b w:val="false"/>
          <w:i w:val="false"/>
          <w:color w:val="000000"/>
          <w:sz w:val="28"/>
        </w:rPr>
        <w:t>
      2) ғарыш кеңiстiгiне Қазақстан Республикасының аумағынан ұшырылатын, шетелдік жеке немесе заңды тұлғаларға тиесiлi ғарыш объектiлерi мемлекеттiк тiркеуге жатады.</w:t>
      </w:r>
    </w:p>
    <w:bookmarkEnd w:id="115"/>
    <w:bookmarkStart w:name="z133" w:id="116"/>
    <w:p>
      <w:pPr>
        <w:spacing w:after="0"/>
        <w:ind w:left="0"/>
        <w:jc w:val="both"/>
      </w:pPr>
      <w:r>
        <w:rPr>
          <w:rFonts w:ascii="Times New Roman"/>
          <w:b w:val="false"/>
          <w:i w:val="false"/>
          <w:color w:val="000000"/>
          <w:sz w:val="28"/>
        </w:rPr>
        <w:t>
      2. Осы баптың 1-тармағының 1) тармақшасында көрсетілген ғарыш объектілерін және оларға құқықтарды мемлекеттік тіркеу деп ғарыш объектілерін есепке алу, мемлекеттің Қазақстан Республикасының азаматтық заңнамасына сәйкес ғарыш объектісіне құқықтардың (құқықтар ауыртпалығының) туындауын, өзгеруін немесе тоқтатылуын тану және растау актісі түсініледі.</w:t>
      </w:r>
    </w:p>
    <w:bookmarkEnd w:id="116"/>
    <w:bookmarkStart w:name="z134" w:id="117"/>
    <w:p>
      <w:pPr>
        <w:spacing w:after="0"/>
        <w:ind w:left="0"/>
        <w:jc w:val="both"/>
      </w:pPr>
      <w:r>
        <w:rPr>
          <w:rFonts w:ascii="Times New Roman"/>
          <w:b w:val="false"/>
          <w:i w:val="false"/>
          <w:color w:val="000000"/>
          <w:sz w:val="28"/>
        </w:rPr>
        <w:t>
      Осы баптың 1-тармағының 2) тармақшасында көрсетілген ғарыш объектілерін мемлекеттік тіркеу деп оларға құқықтарды мемлекеттік тіркеместен, ғарыш объектілері тіркеліміндегі жазба түсініледі.</w:t>
      </w:r>
    </w:p>
    <w:bookmarkEnd w:id="117"/>
    <w:bookmarkStart w:name="z135" w:id="118"/>
    <w:p>
      <w:pPr>
        <w:spacing w:after="0"/>
        <w:ind w:left="0"/>
        <w:jc w:val="both"/>
      </w:pPr>
      <w:r>
        <w:rPr>
          <w:rFonts w:ascii="Times New Roman"/>
          <w:b w:val="false"/>
          <w:i w:val="false"/>
          <w:color w:val="000000"/>
          <w:sz w:val="28"/>
        </w:rPr>
        <w:t>
      3. Осы баптың 1-тармағында көрсетілген ғарыш объектілері ғарыш объектілерін және оларға құқықтарды мемлекеттiк тіркеу тәртібіне сәйкес мемлекеттік тіркеуге жатады.</w:t>
      </w:r>
    </w:p>
    <w:bookmarkEnd w:id="118"/>
    <w:bookmarkStart w:name="z136" w:id="119"/>
    <w:p>
      <w:pPr>
        <w:spacing w:after="0"/>
        <w:ind w:left="0"/>
        <w:jc w:val="both"/>
      </w:pPr>
      <w:r>
        <w:rPr>
          <w:rFonts w:ascii="Times New Roman"/>
          <w:b w:val="false"/>
          <w:i w:val="false"/>
          <w:color w:val="000000"/>
          <w:sz w:val="28"/>
        </w:rPr>
        <w:t>
      Мемлекеттік тіркеу уәкілетті органға өтініш келіп түскен күннен бастап бес жұмыс күніне дейінгі мерзімде жүзеге асырылады.</w:t>
      </w:r>
    </w:p>
    <w:bookmarkEnd w:id="119"/>
    <w:bookmarkStart w:name="z137" w:id="120"/>
    <w:p>
      <w:pPr>
        <w:spacing w:after="0"/>
        <w:ind w:left="0"/>
        <w:jc w:val="both"/>
      </w:pPr>
      <w:r>
        <w:rPr>
          <w:rFonts w:ascii="Times New Roman"/>
          <w:b w:val="false"/>
          <w:i w:val="false"/>
          <w:color w:val="000000"/>
          <w:sz w:val="28"/>
        </w:rPr>
        <w:t>
      4. Ғарыш объектілеріне құқықтар оларды мемлекеттік тіркеген кезден бастап туындайды және уәкілетті орган берген мемлекеттік тіркеу туралы куәлікпен расталады.</w:t>
      </w:r>
    </w:p>
    <w:bookmarkEnd w:id="120"/>
    <w:bookmarkStart w:name="z139" w:id="121"/>
    <w:p>
      <w:pPr>
        <w:spacing w:after="0"/>
        <w:ind w:left="0"/>
        <w:jc w:val="both"/>
      </w:pPr>
      <w:r>
        <w:rPr>
          <w:rFonts w:ascii="Times New Roman"/>
          <w:b w:val="false"/>
          <w:i w:val="false"/>
          <w:color w:val="000000"/>
          <w:sz w:val="28"/>
        </w:rPr>
        <w:t>
      5. Ғарыш объектiлерiн және оларға құқықтарды мемлекеттiк тiркеу үшін Қазақстан Республикасының салық заңнамасында айқындалатын тәртіппен және мөлшерлерде алым алынады.</w:t>
      </w:r>
    </w:p>
    <w:bookmarkEnd w:id="121"/>
    <w:bookmarkStart w:name="z140" w:id="122"/>
    <w:p>
      <w:pPr>
        <w:spacing w:after="0"/>
        <w:ind w:left="0"/>
        <w:jc w:val="both"/>
      </w:pPr>
      <w:r>
        <w:rPr>
          <w:rFonts w:ascii="Times New Roman"/>
          <w:b w:val="false"/>
          <w:i w:val="false"/>
          <w:color w:val="000000"/>
          <w:sz w:val="28"/>
        </w:rPr>
        <w:t>
      6. Ғарыш объектісін және оған құқықтарды мемлекеттік тіркеу үшін уәкілетті органға мынадай құжаттар ұсынылады:</w:t>
      </w:r>
    </w:p>
    <w:bookmarkEnd w:id="122"/>
    <w:bookmarkStart w:name="z141" w:id="123"/>
    <w:p>
      <w:pPr>
        <w:spacing w:after="0"/>
        <w:ind w:left="0"/>
        <w:jc w:val="both"/>
      </w:pPr>
      <w:r>
        <w:rPr>
          <w:rFonts w:ascii="Times New Roman"/>
          <w:b w:val="false"/>
          <w:i w:val="false"/>
          <w:color w:val="000000"/>
          <w:sz w:val="28"/>
        </w:rPr>
        <w:t>
      1) өтініш;</w:t>
      </w:r>
    </w:p>
    <w:bookmarkEnd w:id="123"/>
    <w:bookmarkStart w:name="z142" w:id="124"/>
    <w:p>
      <w:pPr>
        <w:spacing w:after="0"/>
        <w:ind w:left="0"/>
        <w:jc w:val="both"/>
      </w:pPr>
      <w:r>
        <w:rPr>
          <w:rFonts w:ascii="Times New Roman"/>
          <w:b w:val="false"/>
          <w:i w:val="false"/>
          <w:color w:val="000000"/>
          <w:sz w:val="28"/>
        </w:rPr>
        <w:t>
      2) ғарыш объектісіне құқық белгілейтін құжаттың электрондық нұсқасы;</w:t>
      </w:r>
    </w:p>
    <w:bookmarkEnd w:id="124"/>
    <w:bookmarkStart w:name="z143"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125"/>
    <w:bookmarkStart w:name="z144" w:id="126"/>
    <w:p>
      <w:pPr>
        <w:spacing w:after="0"/>
        <w:ind w:left="0"/>
        <w:jc w:val="both"/>
      </w:pPr>
      <w:r>
        <w:rPr>
          <w:rFonts w:ascii="Times New Roman"/>
          <w:b w:val="false"/>
          <w:i w:val="false"/>
          <w:color w:val="000000"/>
          <w:sz w:val="28"/>
        </w:rPr>
        <w:t>
      4) ғарыш объектісін және оған құқықтарды мемлекеттік тіркегені үшін бюджетке алым сомасы төленгенін растайтын құжат.</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 01.01.2015 бастап қолданысқа енгізілді және 31.12.2015 дейін қолданыста болды - ҚР 27.04.2015 </w:t>
      </w:r>
      <w:r>
        <w:rPr>
          <w:rFonts w:ascii="Times New Roman"/>
          <w:b w:val="false"/>
          <w:i w:val="false"/>
          <w:color w:val="ff0000"/>
          <w:sz w:val="28"/>
        </w:rPr>
        <w:t>№ 311-V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"Қазақстан Республикасындағы банктер және банк қызметі туралы" Қазақстан Республикасы Заңының 61-4-бабында көзделген операция жүргізілген кезде ғарыш объектісіне құқықтардың (құқықтар ауыртпалығының) өзгеруін мемлекеттік тіркеу үшін уәкілетті органға мынадай құжаттар ұсынылады:</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активтер мен міндеттемелерді бір мезгілде беру туралы шарттың нотариат куәландырған көшірмесі (тапсыру актісі немесе одан үзінді көшірме қоса беріле отырып);</w:t>
      </w:r>
    </w:p>
    <w:p>
      <w:pPr>
        <w:spacing w:after="0"/>
        <w:ind w:left="0"/>
        <w:jc w:val="both"/>
      </w:pPr>
      <w:r>
        <w:rPr>
          <w:rFonts w:ascii="Times New Roman"/>
          <w:b w:val="false"/>
          <w:i w:val="false"/>
          <w:color w:val="000000"/>
          <w:sz w:val="28"/>
        </w:rPr>
        <w:t>
      3) ғарыш объектісін және оған құқықтарды мемлекеттік тіркеу үшін бюджетке алым сомасы төленгенін растайтын құжат.</w:t>
      </w:r>
    </w:p>
    <w:bookmarkStart w:name="z278" w:id="127"/>
    <w:p>
      <w:pPr>
        <w:spacing w:after="0"/>
        <w:ind w:left="0"/>
        <w:jc w:val="both"/>
      </w:pPr>
      <w:r>
        <w:rPr>
          <w:rFonts w:ascii="Times New Roman"/>
          <w:b w:val="false"/>
          <w:i w:val="false"/>
          <w:color w:val="000000"/>
          <w:sz w:val="28"/>
        </w:rPr>
        <w:t>
      6-2. "Қазақстан Республикасындағы банктер және банк қызметі туралы" Қазақстан Республикасы Заңының 5-1-бабы 2-тармағының 11) тармақшасында, 61-4-бабында көзделген операцияны жүргізу кезінде ғарыш объектісіне құқықтарды өзгертуді (құқықтар ауыртпалығын) мемлекеттік тіркеу үшін мынадай құжаттар қоса береді:</w:t>
      </w:r>
    </w:p>
    <w:bookmarkEnd w:id="127"/>
    <w:bookmarkStart w:name="z983" w:id="128"/>
    <w:p>
      <w:pPr>
        <w:spacing w:after="0"/>
        <w:ind w:left="0"/>
        <w:jc w:val="both"/>
      </w:pPr>
      <w:r>
        <w:rPr>
          <w:rFonts w:ascii="Times New Roman"/>
          <w:b w:val="false"/>
          <w:i w:val="false"/>
          <w:color w:val="000000"/>
          <w:sz w:val="28"/>
        </w:rPr>
        <w:t>
      1) өтініш;</w:t>
      </w:r>
    </w:p>
    <w:bookmarkEnd w:id="128"/>
    <w:bookmarkStart w:name="z984" w:id="129"/>
    <w:p>
      <w:pPr>
        <w:spacing w:after="0"/>
        <w:ind w:left="0"/>
        <w:jc w:val="both"/>
      </w:pPr>
      <w:r>
        <w:rPr>
          <w:rFonts w:ascii="Times New Roman"/>
          <w:b w:val="false"/>
          <w:i w:val="false"/>
          <w:color w:val="000000"/>
          <w:sz w:val="28"/>
        </w:rPr>
        <w:t>
      2)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bookmarkEnd w:id="129"/>
    <w:p>
      <w:pPr>
        <w:spacing w:after="0"/>
        <w:ind w:left="0"/>
        <w:jc w:val="both"/>
      </w:pPr>
      <w:r>
        <w:rPr>
          <w:rFonts w:ascii="Times New Roman"/>
          <w:b w:val="false"/>
          <w:i w:val="false"/>
          <w:color w:val="000000"/>
          <w:sz w:val="28"/>
        </w:rPr>
        <w:t>
      3) ғарыш объектісін және оған құқықтарды мемлекеттік тіркеу үшін алым сомасының бюджетке төленгенін растайтын құжат.</w:t>
      </w:r>
    </w:p>
    <w:bookmarkStart w:name="z145" w:id="130"/>
    <w:p>
      <w:pPr>
        <w:spacing w:after="0"/>
        <w:ind w:left="0"/>
        <w:jc w:val="both"/>
      </w:pPr>
      <w:r>
        <w:rPr>
          <w:rFonts w:ascii="Times New Roman"/>
          <w:b w:val="false"/>
          <w:i w:val="false"/>
          <w:color w:val="000000"/>
          <w:sz w:val="28"/>
        </w:rPr>
        <w:t>
      7. Ғарыш объектісін және оған құқықтарды мемлекеттік тіркеуден бас тартуға мыналар негіз болып табылады:</w:t>
      </w:r>
    </w:p>
    <w:bookmarkEnd w:id="130"/>
    <w:bookmarkStart w:name="z146" w:id="131"/>
    <w:p>
      <w:pPr>
        <w:spacing w:after="0"/>
        <w:ind w:left="0"/>
        <w:jc w:val="both"/>
      </w:pPr>
      <w:r>
        <w:rPr>
          <w:rFonts w:ascii="Times New Roman"/>
          <w:b w:val="false"/>
          <w:i w:val="false"/>
          <w:color w:val="000000"/>
          <w:sz w:val="28"/>
        </w:rPr>
        <w:t>
      1) өтініш берушінің мемлекеттік тіркеу үшін қажетті құжаттардың толық емес топтамасын ұсынуы;</w:t>
      </w:r>
    </w:p>
    <w:bookmarkEnd w:id="131"/>
    <w:bookmarkStart w:name="z147" w:id="132"/>
    <w:p>
      <w:pPr>
        <w:spacing w:after="0"/>
        <w:ind w:left="0"/>
        <w:jc w:val="both"/>
      </w:pPr>
      <w:r>
        <w:rPr>
          <w:rFonts w:ascii="Times New Roman"/>
          <w:b w:val="false"/>
          <w:i w:val="false"/>
          <w:color w:val="000000"/>
          <w:sz w:val="28"/>
        </w:rPr>
        <w:t>
      2) өтініш берушінің Қазақстан Республикасы заңнамасының талаптарына сәйкес келмейтін құжаттарды ұсынуы;</w:t>
      </w:r>
    </w:p>
    <w:bookmarkEnd w:id="132"/>
    <w:bookmarkStart w:name="z148" w:id="133"/>
    <w:p>
      <w:pPr>
        <w:spacing w:after="0"/>
        <w:ind w:left="0"/>
        <w:jc w:val="both"/>
      </w:pPr>
      <w:r>
        <w:rPr>
          <w:rFonts w:ascii="Times New Roman"/>
          <w:b w:val="false"/>
          <w:i w:val="false"/>
          <w:color w:val="000000"/>
          <w:sz w:val="28"/>
        </w:rPr>
        <w:t>
      3) ғарыш объектісіне билік етуді шектейтін немесе жоятын ғарыш объектісіне құқықтар ауыртпалығының болуы;</w:t>
      </w:r>
    </w:p>
    <w:bookmarkEnd w:id="133"/>
    <w:bookmarkStart w:name="z149" w:id="134"/>
    <w:p>
      <w:pPr>
        <w:spacing w:after="0"/>
        <w:ind w:left="0"/>
        <w:jc w:val="both"/>
      </w:pPr>
      <w:r>
        <w:rPr>
          <w:rFonts w:ascii="Times New Roman"/>
          <w:b w:val="false"/>
          <w:i w:val="false"/>
          <w:color w:val="000000"/>
          <w:sz w:val="28"/>
        </w:rPr>
        <w:t>
      4) ғарыш объектісіне билік ету құқығын шектейтін немесе жоятын заңды күшіне енген сот шешімі.</w:t>
      </w:r>
    </w:p>
    <w:bookmarkEnd w:id="134"/>
    <w:bookmarkStart w:name="z985" w:id="135"/>
    <w:p>
      <w:pPr>
        <w:spacing w:after="0"/>
        <w:ind w:left="0"/>
        <w:jc w:val="both"/>
      </w:pPr>
      <w:r>
        <w:rPr>
          <w:rFonts w:ascii="Times New Roman"/>
          <w:b w:val="false"/>
          <w:i w:val="false"/>
          <w:color w:val="000000"/>
          <w:sz w:val="28"/>
        </w:rPr>
        <w:t>
      Осы тармақтың бірінші бөлігінің 3) тармақшасының талабы "Қазақстан Республикасындағы банктер және банк қызметі туралы" Қазақстан Республикасы Заңының 5-1-бабы 2-тармағының 11) тармақшасында, 61-4-бабында көзделген операцияны жүргізген жағдайда ғарыш объектісін және оған құқықтарды мемлекеттік тіркеу кезінде қолданылмайды.</w:t>
      </w:r>
    </w:p>
    <w:bookmarkEnd w:id="135"/>
    <w:bookmarkStart w:name="z150" w:id="136"/>
    <w:p>
      <w:pPr>
        <w:spacing w:after="0"/>
        <w:ind w:left="0"/>
        <w:jc w:val="both"/>
      </w:pPr>
      <w:r>
        <w:rPr>
          <w:rFonts w:ascii="Times New Roman"/>
          <w:b w:val="false"/>
          <w:i w:val="false"/>
          <w:color w:val="000000"/>
          <w:sz w:val="28"/>
        </w:rPr>
        <w:t>
      8. Мемлекеттік тіркеуден бас тартылған кезде уәкілетті орган өтініш келіп түскен күннен бастап бес жұмыс күнінен кешіктірмей бас тартудың себептерін көрсете отырып, өтініш берушіге жазбаша уәжді түрде жауап жібереді.</w:t>
      </w:r>
    </w:p>
    <w:bookmarkEnd w:id="136"/>
    <w:bookmarkStart w:name="z151" w:id="137"/>
    <w:p>
      <w:pPr>
        <w:spacing w:after="0"/>
        <w:ind w:left="0"/>
        <w:jc w:val="both"/>
      </w:pPr>
      <w:r>
        <w:rPr>
          <w:rFonts w:ascii="Times New Roman"/>
          <w:b w:val="false"/>
          <w:i w:val="false"/>
          <w:color w:val="000000"/>
          <w:sz w:val="28"/>
        </w:rPr>
        <w:t>
      9. Ғарыш объектісін және оған құқықтарды мемлекеттік тіркеуден бас тартуға Қазақстан Республикасының заңнамасында белгіленген тәртіппен сотқа шағым жасауға болады.</w:t>
      </w:r>
    </w:p>
    <w:bookmarkEnd w:id="137"/>
    <w:bookmarkStart w:name="z152" w:id="138"/>
    <w:p>
      <w:pPr>
        <w:spacing w:after="0"/>
        <w:ind w:left="0"/>
        <w:jc w:val="both"/>
      </w:pPr>
      <w:r>
        <w:rPr>
          <w:rFonts w:ascii="Times New Roman"/>
          <w:b w:val="false"/>
          <w:i w:val="false"/>
          <w:color w:val="000000"/>
          <w:sz w:val="28"/>
        </w:rPr>
        <w:t>
      10. Мемлекеттік тіркеуден бас тартуға негіздер жойылған кезде мемлекеттік тіркеуге өтінішті қайтадан беруге болады.</w:t>
      </w:r>
    </w:p>
    <w:bookmarkEnd w:id="138"/>
    <w:bookmarkStart w:name="z153" w:id="139"/>
    <w:p>
      <w:pPr>
        <w:spacing w:after="0"/>
        <w:ind w:left="0"/>
        <w:jc w:val="both"/>
      </w:pPr>
      <w:r>
        <w:rPr>
          <w:rFonts w:ascii="Times New Roman"/>
          <w:b w:val="false"/>
          <w:i w:val="false"/>
          <w:color w:val="000000"/>
          <w:sz w:val="28"/>
        </w:rPr>
        <w:t>
      11. Мемлекеттік тіркеуді жүзеге асырғаннан кейін, сондай-ақ өтініш беруші уәкілетті органға ғарыш объектісін жойған немесе кәдеге жаратқан фактісін растайтын құжаттарды ұсынған кезде уәкілетті орган ғарыш объектілері тіркелімінде тиісті жазба жүргізеді.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Ғарыш қызметі саласындағы мемлекеттік бақылау</w:t>
      </w:r>
    </w:p>
    <w:bookmarkStart w:name="z97" w:id="140"/>
    <w:p>
      <w:pPr>
        <w:spacing w:after="0"/>
        <w:ind w:left="0"/>
        <w:jc w:val="both"/>
      </w:pPr>
      <w:r>
        <w:rPr>
          <w:rFonts w:ascii="Times New Roman"/>
          <w:b w:val="false"/>
          <w:i w:val="false"/>
          <w:color w:val="000000"/>
          <w:sz w:val="28"/>
        </w:rPr>
        <w:t>
      Ғарыш қызметі саласындағы мемлекеттік бақылауды уәкілетті орган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5" w:id="141"/>
    <w:p>
      <w:pPr>
        <w:spacing w:after="0"/>
        <w:ind w:left="0"/>
        <w:jc w:val="left"/>
      </w:pPr>
      <w:r>
        <w:rPr>
          <w:rFonts w:ascii="Times New Roman"/>
          <w:b/>
          <w:i w:val="false"/>
          <w:color w:val="000000"/>
        </w:rPr>
        <w:t xml:space="preserve">  3-тарау. ҒАРЫШ ҚЫЗМЕТІН ЖҮЗЕГЕ АСЫРУ</w:t>
      </w:r>
    </w:p>
    <w:bookmarkEnd w:id="141"/>
    <w:p>
      <w:pPr>
        <w:spacing w:after="0"/>
        <w:ind w:left="0"/>
        <w:jc w:val="both"/>
      </w:pPr>
      <w:r>
        <w:rPr>
          <w:rFonts w:ascii="Times New Roman"/>
          <w:b/>
          <w:i w:val="false"/>
          <w:color w:val="000000"/>
          <w:sz w:val="28"/>
        </w:rPr>
        <w:t>13-бап. Ғарыш кеңістігін пайдалану саласындағы қызметті лицензиялау</w:t>
      </w:r>
    </w:p>
    <w:bookmarkStart w:name="z157" w:id="142"/>
    <w:p>
      <w:pPr>
        <w:spacing w:after="0"/>
        <w:ind w:left="0"/>
        <w:jc w:val="both"/>
      </w:pPr>
      <w:r>
        <w:rPr>
          <w:rFonts w:ascii="Times New Roman"/>
          <w:b w:val="false"/>
          <w:i w:val="false"/>
          <w:color w:val="000000"/>
          <w:sz w:val="28"/>
        </w:rPr>
        <w:t>
      Осы Заңның 5-бабының 1), 2), 3), 4) және 5) тармақшаларында көрсетілген, жеке және заңды тұлғалардың ғарыш кеңістігін пайдалану саласындағы қызметі, Қазақстан Республикасының рұқсаттар және хабарламалар туралы заңнамасына сәйкес берілетін лицензия негізінде жүзеге асырылады.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Ғарыш қызметі саласындағы ғылыми зерттеулер</w:t>
      </w:r>
    </w:p>
    <w:bookmarkStart w:name="z159" w:id="143"/>
    <w:p>
      <w:pPr>
        <w:spacing w:after="0"/>
        <w:ind w:left="0"/>
        <w:jc w:val="both"/>
      </w:pPr>
      <w:r>
        <w:rPr>
          <w:rFonts w:ascii="Times New Roman"/>
          <w:b w:val="false"/>
          <w:i w:val="false"/>
          <w:color w:val="000000"/>
          <w:sz w:val="28"/>
        </w:rPr>
        <w:t>
      1. Ғарыш қызметі саласындағы ғылыми зерттеулер ғарыш қызметін ғылыми сүйемелдеуді қамтамасыз етуге және ғарыш техникасы мен технологияларының жаңа үлгілерін әзірлеуге бағытталған іргелі және қолданбалы ғылыми зерттеулерді, тәжірибелік-конструкторлық жұмыстарды және ғарыштық эксперименттерді қамтиды.</w:t>
      </w:r>
    </w:p>
    <w:bookmarkEnd w:id="143"/>
    <w:bookmarkStart w:name="z160" w:id="144"/>
    <w:p>
      <w:pPr>
        <w:spacing w:after="0"/>
        <w:ind w:left="0"/>
        <w:jc w:val="both"/>
      </w:pPr>
      <w:r>
        <w:rPr>
          <w:rFonts w:ascii="Times New Roman"/>
          <w:b w:val="false"/>
          <w:i w:val="false"/>
          <w:color w:val="000000"/>
          <w:sz w:val="28"/>
        </w:rPr>
        <w:t>
      Ғарыш қызметі саласындағы ғылыми зерттеулер ғылым саласындағы уәкілетті орган үйлестіретін ғылыми, ғылыми-техникалық жобалар мен бағдарламалар шеңберінде орындалады. Ғылыми, ғылыми-техникалық жобалар мен бағдарламалар ғалымдар, жоғары білікті мамандар мен ғылыми қызметкерлер, Қазақстан Республикасының ғылыми және қоғамдық ұйымдары, жоғары оқу орындары тартыла отырып, уәкілетті органның басшылығымен әзірленеді және іске асырылады.</w:t>
      </w:r>
    </w:p>
    <w:bookmarkEnd w:id="144"/>
    <w:bookmarkStart w:name="z161" w:id="145"/>
    <w:p>
      <w:pPr>
        <w:spacing w:after="0"/>
        <w:ind w:left="0"/>
        <w:jc w:val="both"/>
      </w:pPr>
      <w:r>
        <w:rPr>
          <w:rFonts w:ascii="Times New Roman"/>
          <w:b w:val="false"/>
          <w:i w:val="false"/>
          <w:color w:val="000000"/>
          <w:sz w:val="28"/>
        </w:rPr>
        <w:t>
      2. Ғарыш техникасы мен технологияларын әзірлеу кезінде алынған зияткерлік меншік объектілерін құқықтық қорғау Қазақстан Республикасының Азаматтық кодексінде және Қазақстан Республикасының өзге де заңдарында айқындалатын тәртіппен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Ғарыш жүйелері мен ғарыш зымыран кешендерін құру</w:t>
      </w:r>
    </w:p>
    <w:bookmarkStart w:name="z163" w:id="146"/>
    <w:p>
      <w:pPr>
        <w:spacing w:after="0"/>
        <w:ind w:left="0"/>
        <w:jc w:val="both"/>
      </w:pPr>
      <w:r>
        <w:rPr>
          <w:rFonts w:ascii="Times New Roman"/>
          <w:b w:val="false"/>
          <w:i w:val="false"/>
          <w:color w:val="000000"/>
          <w:sz w:val="28"/>
        </w:rPr>
        <w:t>
      Ғарыш жүйелерін және ғарыш зымыран кешендерін құру ғарыш жүйелері мен ғарыш зымыран кешендерінің, олардың құрамдас бөліктерінің ғылыми зерттеулерін және тәжірибелік-конструкторлық жұмыстарды, оларды жобалауды, жасауды, монтаждауды, салуды, сынақтан өткізуді, сондай-ақ пайдалануға беруді қамтиды.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Ғарыштық байланыс жүйесін пайдалану</w:t>
      </w:r>
    </w:p>
    <w:bookmarkStart w:name="z165" w:id="147"/>
    <w:p>
      <w:pPr>
        <w:spacing w:after="0"/>
        <w:ind w:left="0"/>
        <w:jc w:val="both"/>
      </w:pPr>
      <w:r>
        <w:rPr>
          <w:rFonts w:ascii="Times New Roman"/>
          <w:b w:val="false"/>
          <w:i w:val="false"/>
          <w:color w:val="000000"/>
          <w:sz w:val="28"/>
        </w:rPr>
        <w:t>
      1. Ғарыштық байланыс жүйесін пайдалануды реттеу оны тиімді пайдалануға бағытталған құқықтық, экономикалық, ұйымдық және техникалық шаралар кешенін білдіреді.</w:t>
      </w:r>
    </w:p>
    <w:bookmarkEnd w:id="147"/>
    <w:bookmarkStart w:name="z166" w:id="148"/>
    <w:p>
      <w:pPr>
        <w:spacing w:after="0"/>
        <w:ind w:left="0"/>
        <w:jc w:val="both"/>
      </w:pPr>
      <w:r>
        <w:rPr>
          <w:rFonts w:ascii="Times New Roman"/>
          <w:b w:val="false"/>
          <w:i w:val="false"/>
          <w:color w:val="000000"/>
          <w:sz w:val="28"/>
        </w:rPr>
        <w:t>
      2. Ғарыштық байланыс жүйесі жеке және (немесе) заңды тұлғалардың мұқтажы үшін ғарыш аппараттары транспондерлерін ұсынуға арналған.</w:t>
      </w:r>
    </w:p>
    <w:bookmarkEnd w:id="148"/>
    <w:bookmarkStart w:name="z167"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08.04.2016 </w:t>
      </w:r>
      <w:r>
        <w:rPr>
          <w:rFonts w:ascii="Times New Roman"/>
          <w:b w:val="false"/>
          <w:i w:val="false"/>
          <w:color w:val="000000"/>
          <w:sz w:val="28"/>
        </w:rPr>
        <w:t>№ 490-V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9"/>
    <w:bookmarkStart w:name="z168"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08.04.2016 </w:t>
      </w:r>
      <w:r>
        <w:rPr>
          <w:rFonts w:ascii="Times New Roman"/>
          <w:b w:val="false"/>
          <w:i w:val="false"/>
          <w:color w:val="000000"/>
          <w:sz w:val="28"/>
        </w:rPr>
        <w:t>№ 490-V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Жерді қашықтықтан зондтау ғарыш жүйесін пайдалану</w:t>
      </w:r>
    </w:p>
    <w:bookmarkStart w:name="z170" w:id="151"/>
    <w:p>
      <w:pPr>
        <w:spacing w:after="0"/>
        <w:ind w:left="0"/>
        <w:jc w:val="both"/>
      </w:pPr>
      <w:r>
        <w:rPr>
          <w:rFonts w:ascii="Times New Roman"/>
          <w:b w:val="false"/>
          <w:i w:val="false"/>
          <w:color w:val="000000"/>
          <w:sz w:val="28"/>
        </w:rPr>
        <w:t>
      1. Жерді қашықтықтан зондтау ғарыш жүйесі ғарыш түсірілімдері арқылы ғылыми, әлеуметтік-экономикалық, экологиялық және қорғаныс міндеттерін шешу мақсатында Жер беті және жер беті құрылымы туралы кеңістіктік деректерді жинауға, жаратылыстық табиғи параметрлер мен құбылыстардың, табиғи ресурстардың, қоршаған ортаның, сондай-ақ антропогендік факторлар мен түзілімдердің сипаттамасын және уақытша құбылмалылығын сипаттауға арналған.</w:t>
      </w:r>
    </w:p>
    <w:bookmarkEnd w:id="151"/>
    <w:p>
      <w:pPr>
        <w:spacing w:after="0"/>
        <w:ind w:left="0"/>
        <w:jc w:val="both"/>
      </w:pPr>
      <w:r>
        <w:rPr>
          <w:rFonts w:ascii="Times New Roman"/>
          <w:b w:val="false"/>
          <w:i w:val="false"/>
          <w:color w:val="000000"/>
          <w:sz w:val="28"/>
        </w:rPr>
        <w:t>
      2. Жерді қашықтықтан зондтау ғарыш жүйесінің ұлттық операторы уәкілетті орган Қазақстан Республикасы Қорғаныс министрлігімен бірлесіп айқындайтын тәртіппен ғарыш түсірілімдерін жоспарлайды, Жерді ғарыштан қашықтықтан зондтау деректерін алады, өңдейді және жеке және (немесе) заңды тұлғаларға, Қазақстан Республикасының мемлекеттік органдарына таратады.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Дәлдігі жоғары спутниктік навигация жүйесін пайдалану</w:t>
      </w:r>
    </w:p>
    <w:bookmarkStart w:name="z172" w:id="152"/>
    <w:p>
      <w:pPr>
        <w:spacing w:after="0"/>
        <w:ind w:left="0"/>
        <w:jc w:val="both"/>
      </w:pPr>
      <w:r>
        <w:rPr>
          <w:rFonts w:ascii="Times New Roman"/>
          <w:b w:val="false"/>
          <w:i w:val="false"/>
          <w:color w:val="000000"/>
          <w:sz w:val="28"/>
        </w:rPr>
        <w:t>
      1. Дәлдігі жоғары спутниктік навигация жүйесі тұтынушыларға жаһандық навигациялық спутниктік жүйенің тұтастығы туралы ақпарат, сондай-ақ координаттық-уақыттық параметрлерді айқындаудың дәлдігін арттыруға мүмкіндік беретін ақпарат ұсынуға арналған.</w:t>
      </w:r>
    </w:p>
    <w:bookmarkEnd w:id="152"/>
    <w:bookmarkStart w:name="z173" w:id="153"/>
    <w:p>
      <w:pPr>
        <w:spacing w:after="0"/>
        <w:ind w:left="0"/>
        <w:jc w:val="both"/>
      </w:pPr>
      <w:r>
        <w:rPr>
          <w:rFonts w:ascii="Times New Roman"/>
          <w:b w:val="false"/>
          <w:i w:val="false"/>
          <w:color w:val="000000"/>
          <w:sz w:val="28"/>
        </w:rPr>
        <w:t>
      2. Дәлдігі жоғары спутниктік навигация жүйесінің ұлттық операторы Қазақстан Республикасының бүкіл аумағында спутниктік навигациялық қызметтерді уәкілетті орган Қазақстан Республикасы Қорғаныс министрлігімен бірлесіп айқындайтын тәртіппен ұйымдастырады және ұсынады.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Ғарыш зымыран кешендерiн пайдалану</w:t>
      </w:r>
    </w:p>
    <w:bookmarkStart w:name="z175" w:id="154"/>
    <w:p>
      <w:pPr>
        <w:spacing w:after="0"/>
        <w:ind w:left="0"/>
        <w:jc w:val="both"/>
      </w:pPr>
      <w:r>
        <w:rPr>
          <w:rFonts w:ascii="Times New Roman"/>
          <w:b w:val="false"/>
          <w:i w:val="false"/>
          <w:color w:val="000000"/>
          <w:sz w:val="28"/>
        </w:rPr>
        <w:t>
      1. Ғарыш зымыран кешендерi ғарыш объектілерін ғарыш кеңістігіне ұшыруға арналған.</w:t>
      </w:r>
    </w:p>
    <w:bookmarkEnd w:id="154"/>
    <w:bookmarkStart w:name="z176" w:id="155"/>
    <w:p>
      <w:pPr>
        <w:spacing w:after="0"/>
        <w:ind w:left="0"/>
        <w:jc w:val="both"/>
      </w:pPr>
      <w:r>
        <w:rPr>
          <w:rFonts w:ascii="Times New Roman"/>
          <w:b w:val="false"/>
          <w:i w:val="false"/>
          <w:color w:val="000000"/>
          <w:sz w:val="28"/>
        </w:rPr>
        <w:t>
      2. Ғарыш зымыран кешендерiн қолдану арқылы ғарыш объектілерін ұшыру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тәртібіне сәйкес қабылданған Қазақстан Республикасы Үкіметінің оң шешімі болған кезде жүзеге асырылады.</w:t>
      </w:r>
    </w:p>
    <w:bookmarkEnd w:id="155"/>
    <w:bookmarkStart w:name="z103" w:id="156"/>
    <w:p>
      <w:pPr>
        <w:spacing w:after="0"/>
        <w:ind w:left="0"/>
        <w:jc w:val="left"/>
      </w:pPr>
      <w:r>
        <w:rPr>
          <w:rFonts w:ascii="Times New Roman"/>
          <w:b/>
          <w:i w:val="false"/>
          <w:color w:val="000000"/>
        </w:rPr>
        <w:t xml:space="preserve"> 3-1-тарау. Ғарыш жүйелерінің ұлттық операторлары</w:t>
      </w:r>
    </w:p>
    <w:bookmarkEnd w:id="156"/>
    <w:p>
      <w:pPr>
        <w:spacing w:after="0"/>
        <w:ind w:left="0"/>
        <w:jc w:val="both"/>
      </w:pPr>
      <w:r>
        <w:rPr>
          <w:rFonts w:ascii="Times New Roman"/>
          <w:b w:val="false"/>
          <w:i w:val="false"/>
          <w:color w:val="ff0000"/>
          <w:sz w:val="28"/>
        </w:rPr>
        <w:t xml:space="preserve">
      Ескерту. Заң 3-1-тараумен толықтырылды - ҚР 08.04.2016 </w:t>
      </w:r>
      <w:r>
        <w:rPr>
          <w:rFonts w:ascii="Times New Roman"/>
          <w:b w:val="false"/>
          <w:i w:val="false"/>
          <w:color w:val="ff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19-1-бап. Ғарыштық байланыс жүйесінің ұлттық операторы</w:t>
      </w:r>
    </w:p>
    <w:bookmarkStart w:name="z105" w:id="157"/>
    <w:p>
      <w:pPr>
        <w:spacing w:after="0"/>
        <w:ind w:left="0"/>
        <w:jc w:val="both"/>
      </w:pPr>
      <w:r>
        <w:rPr>
          <w:rFonts w:ascii="Times New Roman"/>
          <w:b w:val="false"/>
          <w:i w:val="false"/>
          <w:color w:val="000000"/>
          <w:sz w:val="28"/>
        </w:rPr>
        <w:t>
      1. Ғарыштық байланыс жүйесінің ұлттық операторы – Қазақстан Республикасының Үкіметі айқындайтын, ғарыштық байланыс жүйесін құру, пайдалану және дамыту міндеттері жүктелген, жарғылық капиталына мемлекет жүз пайыз қатысатын акционерлік қоғам.</w:t>
      </w:r>
    </w:p>
    <w:bookmarkEnd w:id="157"/>
    <w:bookmarkStart w:name="z106" w:id="158"/>
    <w:p>
      <w:pPr>
        <w:spacing w:after="0"/>
        <w:ind w:left="0"/>
        <w:jc w:val="both"/>
      </w:pPr>
      <w:r>
        <w:rPr>
          <w:rFonts w:ascii="Times New Roman"/>
          <w:b w:val="false"/>
          <w:i w:val="false"/>
          <w:color w:val="000000"/>
          <w:sz w:val="28"/>
        </w:rPr>
        <w:t>
      2. Ғарыштық байланыс жүйесінің ұлттық операторының өкілеттіктері:</w:t>
      </w:r>
    </w:p>
    <w:bookmarkEnd w:id="158"/>
    <w:p>
      <w:pPr>
        <w:spacing w:after="0"/>
        <w:ind w:left="0"/>
        <w:jc w:val="both"/>
      </w:pPr>
      <w:r>
        <w:rPr>
          <w:rFonts w:ascii="Times New Roman"/>
          <w:b w:val="false"/>
          <w:i w:val="false"/>
          <w:color w:val="000000"/>
          <w:sz w:val="28"/>
        </w:rPr>
        <w:t>
      1) ғарыштық байланыс жүйесін техникалық пайдалануды қамтамасыз етеді;</w:t>
      </w:r>
    </w:p>
    <w:p>
      <w:pPr>
        <w:spacing w:after="0"/>
        <w:ind w:left="0"/>
        <w:jc w:val="both"/>
      </w:pPr>
      <w:r>
        <w:rPr>
          <w:rFonts w:ascii="Times New Roman"/>
          <w:b w:val="false"/>
          <w:i w:val="false"/>
          <w:color w:val="000000"/>
          <w:sz w:val="28"/>
        </w:rPr>
        <w:t>
      2) байланыс, оның ішінде ғарыш аппараттары транспондерлерін ұсыну бойынша қызметтерді, сондай-ақ жеке және (немесе) заңды тұлғаларға ақпараттық-коммуникациялық жүйелерге кең жолақты қолжетімділік қызметтерін көрсетеді;</w:t>
      </w:r>
    </w:p>
    <w:p>
      <w:pPr>
        <w:spacing w:after="0"/>
        <w:ind w:left="0"/>
        <w:jc w:val="both"/>
      </w:pPr>
      <w:r>
        <w:rPr>
          <w:rFonts w:ascii="Times New Roman"/>
          <w:b w:val="false"/>
          <w:i w:val="false"/>
          <w:color w:val="000000"/>
          <w:sz w:val="28"/>
        </w:rPr>
        <w:t>
      3) байланыс саласындағы уәкілетті органмен келісім бойынша Қазақстан Республикасының ғарыш аппараттары транспондерлерін резервке қою, сондай-ақ ұлттық ғарыш аппараттарының қамту аймақтарын Қазақстан Республикасынан тыс жерлерде кеңейту мақсатында шетелдік ғарыштық байланыс операторларымен өзара іс-қимыл жасайды;</w:t>
      </w:r>
    </w:p>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p>
    <w:p>
      <w:pPr>
        <w:spacing w:after="0"/>
        <w:ind w:left="0"/>
        <w:jc w:val="both"/>
      </w:pPr>
      <w:r>
        <w:rPr>
          <w:rFonts w:ascii="Times New Roman"/>
          <w:b/>
          <w:i w:val="false"/>
          <w:color w:val="000000"/>
          <w:sz w:val="28"/>
        </w:rPr>
        <w:t>19-2-бап. Жерді қашықтықтан зондтау ғарыш жүйесінің ұлттық операторы</w:t>
      </w:r>
    </w:p>
    <w:bookmarkStart w:name="z108" w:id="159"/>
    <w:p>
      <w:pPr>
        <w:spacing w:after="0"/>
        <w:ind w:left="0"/>
        <w:jc w:val="both"/>
      </w:pPr>
      <w:r>
        <w:rPr>
          <w:rFonts w:ascii="Times New Roman"/>
          <w:b w:val="false"/>
          <w:i w:val="false"/>
          <w:color w:val="000000"/>
          <w:sz w:val="28"/>
        </w:rPr>
        <w:t>
      1. Жерді қашықтықтан зондтау ғарыш жүйесінің ұлттық операторы – Жерді қашықтықтан зондтау ғарыш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w:t>
      </w:r>
    </w:p>
    <w:bookmarkEnd w:id="159"/>
    <w:bookmarkStart w:name="z109" w:id="160"/>
    <w:p>
      <w:pPr>
        <w:spacing w:after="0"/>
        <w:ind w:left="0"/>
        <w:jc w:val="both"/>
      </w:pPr>
      <w:r>
        <w:rPr>
          <w:rFonts w:ascii="Times New Roman"/>
          <w:b w:val="false"/>
          <w:i w:val="false"/>
          <w:color w:val="000000"/>
          <w:sz w:val="28"/>
        </w:rPr>
        <w:t>
      2. Жерді қашықтықтан зондтау ғарыш жүйесінің ұлттық операторының өкілеттіктері:</w:t>
      </w:r>
    </w:p>
    <w:bookmarkEnd w:id="160"/>
    <w:p>
      <w:pPr>
        <w:spacing w:after="0"/>
        <w:ind w:left="0"/>
        <w:jc w:val="both"/>
      </w:pPr>
      <w:r>
        <w:rPr>
          <w:rFonts w:ascii="Times New Roman"/>
          <w:b w:val="false"/>
          <w:i w:val="false"/>
          <w:color w:val="000000"/>
          <w:sz w:val="28"/>
        </w:rPr>
        <w:t>
      1) Жерді қашықтықтан зондтау ғарыш жүйесін техникалық пайдалануды қамтамасыз етеді;</w:t>
      </w:r>
    </w:p>
    <w:p>
      <w:pPr>
        <w:spacing w:after="0"/>
        <w:ind w:left="0"/>
        <w:jc w:val="both"/>
      </w:pPr>
      <w:r>
        <w:rPr>
          <w:rFonts w:ascii="Times New Roman"/>
          <w:b w:val="false"/>
          <w:i w:val="false"/>
          <w:color w:val="000000"/>
          <w:sz w:val="28"/>
        </w:rPr>
        <w:t>
      2) ғарыштық түсірілімдерді жоспарлайды және Жерді ғарыштан қашықтықтан зондтау деректерін жеке және (немесе) заңды тұлғаларға ұсыну бойынша қызмет көрсетеді;</w:t>
      </w:r>
    </w:p>
    <w:p>
      <w:pPr>
        <w:spacing w:after="0"/>
        <w:ind w:left="0"/>
        <w:jc w:val="both"/>
      </w:pPr>
      <w:r>
        <w:rPr>
          <w:rFonts w:ascii="Times New Roman"/>
          <w:b w:val="false"/>
          <w:i w:val="false"/>
          <w:color w:val="000000"/>
          <w:sz w:val="28"/>
        </w:rPr>
        <w:t>
      3) Жерді ғарыштан қашықтықтан зондтау және спутниктік навигация деректері негізінде кеңістіктік деректер инфрақұрылымын құрады және дамытады;</w:t>
      </w:r>
    </w:p>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p>
    <w:p>
      <w:pPr>
        <w:spacing w:after="0"/>
        <w:ind w:left="0"/>
        <w:jc w:val="both"/>
      </w:pPr>
      <w:r>
        <w:rPr>
          <w:rFonts w:ascii="Times New Roman"/>
          <w:b/>
          <w:i w:val="false"/>
          <w:color w:val="000000"/>
          <w:sz w:val="28"/>
        </w:rPr>
        <w:t>19-3-бап. Дәлдігі жоғары спутниктік навигация жүйесінің ұлттық операторы</w:t>
      </w:r>
    </w:p>
    <w:bookmarkStart w:name="z111" w:id="161"/>
    <w:p>
      <w:pPr>
        <w:spacing w:after="0"/>
        <w:ind w:left="0"/>
        <w:jc w:val="both"/>
      </w:pPr>
      <w:r>
        <w:rPr>
          <w:rFonts w:ascii="Times New Roman"/>
          <w:b w:val="false"/>
          <w:i w:val="false"/>
          <w:color w:val="000000"/>
          <w:sz w:val="28"/>
        </w:rPr>
        <w:t>
      1. Дәлдігі жоғары спутниктік навигация жүйесінің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w:t>
      </w:r>
    </w:p>
    <w:bookmarkEnd w:id="161"/>
    <w:bookmarkStart w:name="z112" w:id="162"/>
    <w:p>
      <w:pPr>
        <w:spacing w:after="0"/>
        <w:ind w:left="0"/>
        <w:jc w:val="both"/>
      </w:pPr>
      <w:r>
        <w:rPr>
          <w:rFonts w:ascii="Times New Roman"/>
          <w:b w:val="false"/>
          <w:i w:val="false"/>
          <w:color w:val="000000"/>
          <w:sz w:val="28"/>
        </w:rPr>
        <w:t>
      2. Дәлдігі жоғары спутниктік навигация жүйесінің ұлттық операторының өкілеттіктері:</w:t>
      </w:r>
    </w:p>
    <w:bookmarkEnd w:id="162"/>
    <w:p>
      <w:pPr>
        <w:spacing w:after="0"/>
        <w:ind w:left="0"/>
        <w:jc w:val="both"/>
      </w:pPr>
      <w:r>
        <w:rPr>
          <w:rFonts w:ascii="Times New Roman"/>
          <w:b w:val="false"/>
          <w:i w:val="false"/>
          <w:color w:val="000000"/>
          <w:sz w:val="28"/>
        </w:rPr>
        <w:t>
      1) дәлдігі жоғары спутниктік навигация жүйесінің техникалық пайдаланылуын қамтамасыз етеді;</w:t>
      </w:r>
    </w:p>
    <w:p>
      <w:pPr>
        <w:spacing w:after="0"/>
        <w:ind w:left="0"/>
        <w:jc w:val="both"/>
      </w:pPr>
      <w:r>
        <w:rPr>
          <w:rFonts w:ascii="Times New Roman"/>
          <w:b w:val="false"/>
          <w:i w:val="false"/>
          <w:color w:val="000000"/>
          <w:sz w:val="28"/>
        </w:rPr>
        <w:t>
      2) Қазақстан Республикасының барлық аумағында жеке және (немесе) заңды тұлғаларға дәлдігі жоғары спутниктік навигация қызметтерін көрсетеді;</w:t>
      </w:r>
    </w:p>
    <w:p>
      <w:pPr>
        <w:spacing w:after="0"/>
        <w:ind w:left="0"/>
        <w:jc w:val="both"/>
      </w:pPr>
      <w:r>
        <w:rPr>
          <w:rFonts w:ascii="Times New Roman"/>
          <w:b w:val="false"/>
          <w:i w:val="false"/>
          <w:color w:val="000000"/>
          <w:sz w:val="28"/>
        </w:rPr>
        <w:t>
      3) жаһандық навигациялық спутниктік жүйелердің навигациялық өрісінің тұтастығын бақылауды жүзеге асырады;</w:t>
      </w:r>
    </w:p>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p>
    <w:bookmarkStart w:name="z177" w:id="163"/>
    <w:p>
      <w:pPr>
        <w:spacing w:after="0"/>
        <w:ind w:left="0"/>
        <w:jc w:val="left"/>
      </w:pPr>
      <w:r>
        <w:rPr>
          <w:rFonts w:ascii="Times New Roman"/>
          <w:b/>
          <w:i w:val="false"/>
          <w:color w:val="000000"/>
        </w:rPr>
        <w:t xml:space="preserve"> 4-тарау. ҒАРЫШ ИНФРАҚҰРЫЛЫМЫ</w:t>
      </w:r>
    </w:p>
    <w:bookmarkEnd w:id="163"/>
    <w:p>
      <w:pPr>
        <w:spacing w:after="0"/>
        <w:ind w:left="0"/>
        <w:jc w:val="both"/>
      </w:pPr>
      <w:r>
        <w:rPr>
          <w:rFonts w:ascii="Times New Roman"/>
          <w:b/>
          <w:i w:val="false"/>
          <w:color w:val="000000"/>
          <w:sz w:val="28"/>
        </w:rPr>
        <w:t>20-бап. Қазақстан Республикасының ғарыш инфрақұрылымы объектілері</w:t>
      </w:r>
    </w:p>
    <w:bookmarkStart w:name="z179" w:id="164"/>
    <w:p>
      <w:pPr>
        <w:spacing w:after="0"/>
        <w:ind w:left="0"/>
        <w:jc w:val="both"/>
      </w:pPr>
      <w:r>
        <w:rPr>
          <w:rFonts w:ascii="Times New Roman"/>
          <w:b w:val="false"/>
          <w:i w:val="false"/>
          <w:color w:val="000000"/>
          <w:sz w:val="28"/>
        </w:rPr>
        <w:t>
      1. Қазақстан Республикасының ғарыш инфрақұрылымы объектілері оның ғарыш саласының негiзiн құрайды және:</w:t>
      </w:r>
    </w:p>
    <w:bookmarkEnd w:id="164"/>
    <w:bookmarkStart w:name="z180" w:id="165"/>
    <w:p>
      <w:pPr>
        <w:spacing w:after="0"/>
        <w:ind w:left="0"/>
        <w:jc w:val="both"/>
      </w:pPr>
      <w:r>
        <w:rPr>
          <w:rFonts w:ascii="Times New Roman"/>
          <w:b w:val="false"/>
          <w:i w:val="false"/>
          <w:color w:val="000000"/>
          <w:sz w:val="28"/>
        </w:rPr>
        <w:t>
      1) жерүстi ғарыш инфрақұрылымының объектiлерiн;</w:t>
      </w:r>
    </w:p>
    <w:bookmarkEnd w:id="165"/>
    <w:bookmarkStart w:name="z181" w:id="166"/>
    <w:p>
      <w:pPr>
        <w:spacing w:after="0"/>
        <w:ind w:left="0"/>
        <w:jc w:val="both"/>
      </w:pPr>
      <w:r>
        <w:rPr>
          <w:rFonts w:ascii="Times New Roman"/>
          <w:b w:val="false"/>
          <w:i w:val="false"/>
          <w:color w:val="000000"/>
          <w:sz w:val="28"/>
        </w:rPr>
        <w:t>
      2) ғарыш объектiлерiн қамтиды.</w:t>
      </w:r>
    </w:p>
    <w:bookmarkEnd w:id="166"/>
    <w:bookmarkStart w:name="z182" w:id="167"/>
    <w:p>
      <w:pPr>
        <w:spacing w:after="0"/>
        <w:ind w:left="0"/>
        <w:jc w:val="both"/>
      </w:pPr>
      <w:r>
        <w:rPr>
          <w:rFonts w:ascii="Times New Roman"/>
          <w:b w:val="false"/>
          <w:i w:val="false"/>
          <w:color w:val="000000"/>
          <w:sz w:val="28"/>
        </w:rPr>
        <w:t>
      2. Ғарыш инфрақұрылымы объектілері стратегиялық объектілер болып табылады.</w:t>
      </w:r>
    </w:p>
    <w:bookmarkEnd w:id="167"/>
    <w:p>
      <w:pPr>
        <w:spacing w:after="0"/>
        <w:ind w:left="0"/>
        <w:jc w:val="both"/>
      </w:pPr>
      <w:r>
        <w:rPr>
          <w:rFonts w:ascii="Times New Roman"/>
          <w:b/>
          <w:i w:val="false"/>
          <w:color w:val="000000"/>
          <w:sz w:val="28"/>
        </w:rPr>
        <w:t>21-бап. Жерүстi ғарыш инфрақұрылымы объектілері</w:t>
      </w:r>
    </w:p>
    <w:bookmarkStart w:name="z184" w:id="168"/>
    <w:p>
      <w:pPr>
        <w:spacing w:after="0"/>
        <w:ind w:left="0"/>
        <w:jc w:val="both"/>
      </w:pPr>
      <w:r>
        <w:rPr>
          <w:rFonts w:ascii="Times New Roman"/>
          <w:b w:val="false"/>
          <w:i w:val="false"/>
          <w:color w:val="000000"/>
          <w:sz w:val="28"/>
        </w:rPr>
        <w:t>
      Жерүсті ғарыш инфрақұрылымы объектілеріне мыналар жатады:</w:t>
      </w:r>
    </w:p>
    <w:bookmarkEnd w:id="168"/>
    <w:bookmarkStart w:name="z185" w:id="169"/>
    <w:p>
      <w:pPr>
        <w:spacing w:after="0"/>
        <w:ind w:left="0"/>
        <w:jc w:val="both"/>
      </w:pPr>
      <w:r>
        <w:rPr>
          <w:rFonts w:ascii="Times New Roman"/>
          <w:b w:val="false"/>
          <w:i w:val="false"/>
          <w:color w:val="000000"/>
          <w:sz w:val="28"/>
        </w:rPr>
        <w:t>
      1) ғарыштық зерттеулердің ғылыми-технологиялық және тәжірибелік-эксперименттік базасы;</w:t>
      </w:r>
    </w:p>
    <w:bookmarkEnd w:id="169"/>
    <w:bookmarkStart w:name="z186" w:id="170"/>
    <w:p>
      <w:pPr>
        <w:spacing w:after="0"/>
        <w:ind w:left="0"/>
        <w:jc w:val="both"/>
      </w:pPr>
      <w:r>
        <w:rPr>
          <w:rFonts w:ascii="Times New Roman"/>
          <w:b w:val="false"/>
          <w:i w:val="false"/>
          <w:color w:val="000000"/>
          <w:sz w:val="28"/>
        </w:rPr>
        <w:t>
      2) ғарыш қызметін қамтамасыз етуге арналған ғарыш техникасы мен ғарыш зымыран кешендері өндірісінің құралдары;</w:t>
      </w:r>
    </w:p>
    <w:bookmarkEnd w:id="170"/>
    <w:bookmarkStart w:name="z187" w:id="171"/>
    <w:p>
      <w:pPr>
        <w:spacing w:after="0"/>
        <w:ind w:left="0"/>
        <w:jc w:val="both"/>
      </w:pPr>
      <w:r>
        <w:rPr>
          <w:rFonts w:ascii="Times New Roman"/>
          <w:b w:val="false"/>
          <w:i w:val="false"/>
          <w:color w:val="000000"/>
          <w:sz w:val="28"/>
        </w:rPr>
        <w:t>
      3) ғарыш айлақтары;</w:t>
      </w:r>
    </w:p>
    <w:bookmarkEnd w:id="171"/>
    <w:bookmarkStart w:name="z188" w:id="172"/>
    <w:p>
      <w:pPr>
        <w:spacing w:after="0"/>
        <w:ind w:left="0"/>
        <w:jc w:val="both"/>
      </w:pPr>
      <w:r>
        <w:rPr>
          <w:rFonts w:ascii="Times New Roman"/>
          <w:b w:val="false"/>
          <w:i w:val="false"/>
          <w:color w:val="000000"/>
          <w:sz w:val="28"/>
        </w:rPr>
        <w:t>
      4) тасымалдағыш зымырандардан бөлінетін бөліктердің құлау аудандары;</w:t>
      </w:r>
    </w:p>
    <w:bookmarkEnd w:id="172"/>
    <w:bookmarkStart w:name="z189" w:id="173"/>
    <w:p>
      <w:pPr>
        <w:spacing w:after="0"/>
        <w:ind w:left="0"/>
        <w:jc w:val="both"/>
      </w:pPr>
      <w:r>
        <w:rPr>
          <w:rFonts w:ascii="Times New Roman"/>
          <w:b w:val="false"/>
          <w:i w:val="false"/>
          <w:color w:val="000000"/>
          <w:sz w:val="28"/>
        </w:rPr>
        <w:t>
      5) ғарыш объектілерін басқаратын жерүсті кешендері;</w:t>
      </w:r>
    </w:p>
    <w:bookmarkEnd w:id="173"/>
    <w:bookmarkStart w:name="z190" w:id="174"/>
    <w:p>
      <w:pPr>
        <w:spacing w:after="0"/>
        <w:ind w:left="0"/>
        <w:jc w:val="both"/>
      </w:pPr>
      <w:r>
        <w:rPr>
          <w:rFonts w:ascii="Times New Roman"/>
          <w:b w:val="false"/>
          <w:i w:val="false"/>
          <w:color w:val="000000"/>
          <w:sz w:val="28"/>
        </w:rPr>
        <w:t>
      6) ғарыш объектілерінен ақпарат қабылдауға, оны өңдеу мен таратуға арналған жерүсті нысаналы кешендер.</w:t>
      </w:r>
    </w:p>
    <w:bookmarkEnd w:id="174"/>
    <w:bookmarkStart w:name="z191" w:id="175"/>
    <w:p>
      <w:pPr>
        <w:spacing w:after="0"/>
        <w:ind w:left="0"/>
        <w:jc w:val="both"/>
      </w:pPr>
      <w:r>
        <w:rPr>
          <w:rFonts w:ascii="Times New Roman"/>
          <w:b w:val="false"/>
          <w:i w:val="false"/>
          <w:color w:val="000000"/>
          <w:sz w:val="28"/>
        </w:rPr>
        <w:t>
      Жерүсті ғарыш инфрақұрылымы объектілерінің сақталуы және қауіпсіз пайдаланылуы мақсатында, тасымалдағыш зымырандардан бөлінетін бөлшектер құлайтын аудандарды қоспағанда, күзет аймақтары – солардың шегінде аймақтарды белгілеу мақсатымен сыйыспайтын қызметке шектеу қойылатын немесе тыйым салынатын жер учаскелері белгіленеді.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22-бап. Ғарыш техникасы өндірісінің құралдары</w:t>
      </w:r>
    </w:p>
    <w:bookmarkStart w:name="z193" w:id="176"/>
    <w:p>
      <w:pPr>
        <w:spacing w:after="0"/>
        <w:ind w:left="0"/>
        <w:jc w:val="both"/>
      </w:pPr>
      <w:r>
        <w:rPr>
          <w:rFonts w:ascii="Times New Roman"/>
          <w:b w:val="false"/>
          <w:i w:val="false"/>
          <w:color w:val="000000"/>
          <w:sz w:val="28"/>
        </w:rPr>
        <w:t>
      1. Ғарыш техникасы өндiрiсiнiң құралдарына ғарыш техникасының арнайы конструкторлық-технологиялық бюролары мен құрастыру-сынау кешенi жатады.</w:t>
      </w:r>
    </w:p>
    <w:bookmarkEnd w:id="176"/>
    <w:p>
      <w:pPr>
        <w:spacing w:after="0"/>
        <w:ind w:left="0"/>
        <w:jc w:val="both"/>
      </w:pPr>
      <w:r>
        <w:rPr>
          <w:rFonts w:ascii="Times New Roman"/>
          <w:b w:val="false"/>
          <w:i w:val="false"/>
          <w:color w:val="000000"/>
          <w:sz w:val="28"/>
        </w:rPr>
        <w:t>
      2. Қазақстан Республикасы үшiн жасалатын ғарыш техникасы өндiрiсiне арналған мемлекеттiк тапсырмалардың тiзбесiн уәкiлеттi органның ұсынуы бойынша Қазақстан Республикасының Үкiметi бекiтедi.</w:t>
      </w:r>
    </w:p>
    <w:p>
      <w:pPr>
        <w:spacing w:after="0"/>
        <w:ind w:left="0"/>
        <w:jc w:val="both"/>
      </w:pPr>
      <w:r>
        <w:rPr>
          <w:rFonts w:ascii="Times New Roman"/>
          <w:b w:val="false"/>
          <w:i w:val="false"/>
          <w:color w:val="000000"/>
          <w:sz w:val="28"/>
        </w:rPr>
        <w:t>
      3. Бюджет қаражатынан қаржыландырылатын ғарыш аппараттарын өндіруді өздерінің өндірістік мүмкіндіктері шегінде, Қазақстан Республикасының аумағында орналасқан ғарыш техникасының арнайы конструкторлық-технологиялық бюросы мен құрастыру-сынау кешені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23-бап. "Байқоңыр" ғарыш айлағы</w:t>
      </w:r>
    </w:p>
    <w:bookmarkStart w:name="z195" w:id="177"/>
    <w:p>
      <w:pPr>
        <w:spacing w:after="0"/>
        <w:ind w:left="0"/>
        <w:jc w:val="both"/>
      </w:pPr>
      <w:r>
        <w:rPr>
          <w:rFonts w:ascii="Times New Roman"/>
          <w:b w:val="false"/>
          <w:i w:val="false"/>
          <w:color w:val="000000"/>
          <w:sz w:val="28"/>
        </w:rPr>
        <w:t>
      1. "Байқоңыр" ғарыш айлағы ғарыш инфрақұрылымының құрамдас бөлігі болып табылады және оған техникалық, ұшыру, қондыру кешендері, ғарыш объектілерін ұшыруды дайындауға және жүзеге асыруға арналған жер учаскелері кіреді.</w:t>
      </w:r>
    </w:p>
    <w:bookmarkEnd w:id="177"/>
    <w:bookmarkStart w:name="z196" w:id="178"/>
    <w:p>
      <w:pPr>
        <w:spacing w:after="0"/>
        <w:ind w:left="0"/>
        <w:jc w:val="both"/>
      </w:pPr>
      <w:r>
        <w:rPr>
          <w:rFonts w:ascii="Times New Roman"/>
          <w:b w:val="false"/>
          <w:i w:val="false"/>
          <w:color w:val="000000"/>
          <w:sz w:val="28"/>
        </w:rPr>
        <w:t>
      2. "Байқоңыр" ғарыш айлағы стратегиялық объект болып табылады және жекешелендіруге жатпайтын мүлiктiк кешенді білдіреді.</w:t>
      </w:r>
    </w:p>
    <w:bookmarkEnd w:id="178"/>
    <w:p>
      <w:pPr>
        <w:spacing w:after="0"/>
        <w:ind w:left="0"/>
        <w:jc w:val="both"/>
      </w:pPr>
      <w:r>
        <w:rPr>
          <w:rFonts w:ascii="Times New Roman"/>
          <w:b/>
          <w:i w:val="false"/>
          <w:color w:val="000000"/>
          <w:sz w:val="28"/>
        </w:rPr>
        <w:t>24-бап. Қазақстан Республикасының ғарыш объектілерін таңбалау</w:t>
      </w:r>
    </w:p>
    <w:bookmarkStart w:name="z198" w:id="179"/>
    <w:p>
      <w:pPr>
        <w:spacing w:after="0"/>
        <w:ind w:left="0"/>
        <w:jc w:val="both"/>
      </w:pPr>
      <w:r>
        <w:rPr>
          <w:rFonts w:ascii="Times New Roman"/>
          <w:b w:val="false"/>
          <w:i w:val="false"/>
          <w:color w:val="000000"/>
          <w:sz w:val="28"/>
        </w:rPr>
        <w:t>
      Ғарыш кеңістігіне ұшырылатын Қазақстан Республикасының ғарыш объектілерінде уәкілетті орган халықаралық стандарттарға және Қазақстан Республикасының заңнамасына сәйкес айқындайтын таңбалар болуға тиіс.</w:t>
      </w:r>
    </w:p>
    <w:bookmarkEnd w:id="179"/>
    <w:p>
      <w:pPr>
        <w:spacing w:after="0"/>
        <w:ind w:left="0"/>
        <w:jc w:val="both"/>
      </w:pPr>
      <w:r>
        <w:rPr>
          <w:rFonts w:ascii="Times New Roman"/>
          <w:b/>
          <w:i w:val="false"/>
          <w:color w:val="000000"/>
          <w:sz w:val="28"/>
        </w:rPr>
        <w:t>25-бап. Ғарыш объектілерін және техникалық құралдарды кәдеге жарату</w:t>
      </w:r>
    </w:p>
    <w:bookmarkStart w:name="z200" w:id="180"/>
    <w:p>
      <w:pPr>
        <w:spacing w:after="0"/>
        <w:ind w:left="0"/>
        <w:jc w:val="both"/>
      </w:pPr>
      <w:r>
        <w:rPr>
          <w:rFonts w:ascii="Times New Roman"/>
          <w:b w:val="false"/>
          <w:i w:val="false"/>
          <w:color w:val="000000"/>
          <w:sz w:val="28"/>
        </w:rPr>
        <w:t>
      Пайдаланудан шығарылған ғарыш объектілері және техникалық құралдар уәкілетті орган және халықаралық шарттар айқындайтын тәртіппен кәдеге жаратылуға жатады.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Ғарыш саласы объектісін жалға беру</w:t>
      </w:r>
    </w:p>
    <w:bookmarkStart w:name="z202" w:id="181"/>
    <w:p>
      <w:pPr>
        <w:spacing w:after="0"/>
        <w:ind w:left="0"/>
        <w:jc w:val="both"/>
      </w:pPr>
      <w:r>
        <w:rPr>
          <w:rFonts w:ascii="Times New Roman"/>
          <w:b w:val="false"/>
          <w:i w:val="false"/>
          <w:color w:val="000000"/>
          <w:sz w:val="28"/>
        </w:rPr>
        <w:t>
      Ғарыш саласы объектісін ғарыш қызметінің халықаралық немесе шетелдік қатысушысына жалға беру тәртібі, егер Қазақстан Республикасы ратификациялаған халықаралық шартта өзгеше көзделмесе, Қазақстан Республикасының заңнамасымен реттеледі.</w:t>
      </w:r>
    </w:p>
    <w:bookmarkEnd w:id="181"/>
    <w:bookmarkStart w:name="z203" w:id="182"/>
    <w:p>
      <w:pPr>
        <w:spacing w:after="0"/>
        <w:ind w:left="0"/>
        <w:jc w:val="left"/>
      </w:pPr>
      <w:r>
        <w:rPr>
          <w:rFonts w:ascii="Times New Roman"/>
          <w:b/>
          <w:i w:val="false"/>
          <w:color w:val="000000"/>
        </w:rPr>
        <w:t xml:space="preserve"> 5-тарау. ҒАРЫШ ҚЫЗМЕТІНІҢ ҚАУІПСІЗДІГІ</w:t>
      </w:r>
    </w:p>
    <w:bookmarkEnd w:id="182"/>
    <w:p>
      <w:pPr>
        <w:spacing w:after="0"/>
        <w:ind w:left="0"/>
        <w:jc w:val="both"/>
      </w:pPr>
      <w:r>
        <w:rPr>
          <w:rFonts w:ascii="Times New Roman"/>
          <w:b/>
          <w:i w:val="false"/>
          <w:color w:val="000000"/>
          <w:sz w:val="28"/>
        </w:rPr>
        <w:t>27-бап. Ғарыш қызметінің қауіпсіздігін қамтамасыз ету</w:t>
      </w:r>
    </w:p>
    <w:bookmarkStart w:name="z205" w:id="183"/>
    <w:p>
      <w:pPr>
        <w:spacing w:after="0"/>
        <w:ind w:left="0"/>
        <w:jc w:val="both"/>
      </w:pPr>
      <w:r>
        <w:rPr>
          <w:rFonts w:ascii="Times New Roman"/>
          <w:b w:val="false"/>
          <w:i w:val="false"/>
          <w:color w:val="000000"/>
          <w:sz w:val="28"/>
        </w:rPr>
        <w:t>
      1. Ғарыш қызметі адамдар денсаулығының сақталуы мен қоршаған ортаның қорғалуы, жеке және заңды тұлғалар мүлкінің қорғалуы қамтамасыз етілген жағдайда жүзеге асырылады.</w:t>
      </w:r>
    </w:p>
    <w:bookmarkEnd w:id="183"/>
    <w:bookmarkStart w:name="z206" w:id="184"/>
    <w:p>
      <w:pPr>
        <w:spacing w:after="0"/>
        <w:ind w:left="0"/>
        <w:jc w:val="both"/>
      </w:pPr>
      <w:r>
        <w:rPr>
          <w:rFonts w:ascii="Times New Roman"/>
          <w:b w:val="false"/>
          <w:i w:val="false"/>
          <w:color w:val="000000"/>
          <w:sz w:val="28"/>
        </w:rPr>
        <w:t>
      Ғарыш қызметінің қауіпсіздігін уәкілетті орган – белгіленген қауіпсіздік қағидаларына сәйкес, сондай-ақ басқа да мемлекеттік органдар Қазақстан Республикасының заңнамасында белгіленген құзырет шегінде қамтамасыз етеді.</w:t>
      </w:r>
    </w:p>
    <w:bookmarkEnd w:id="184"/>
    <w:bookmarkStart w:name="z207" w:id="185"/>
    <w:p>
      <w:pPr>
        <w:spacing w:after="0"/>
        <w:ind w:left="0"/>
        <w:jc w:val="both"/>
      </w:pPr>
      <w:r>
        <w:rPr>
          <w:rFonts w:ascii="Times New Roman"/>
          <w:b w:val="false"/>
          <w:i w:val="false"/>
          <w:color w:val="000000"/>
          <w:sz w:val="28"/>
        </w:rPr>
        <w:t>
      2. Ғарыш қызметін жүзеге асыру салдарынан туындаған жеке тұлғалардың денсаулығына келтірілген зиянды, қоршаған ортаға, жеке және заңды тұлғалардың, мемлекеттің мүлкіне келтірілген залалды өтеу ерікті түрде немесе Қазақстан Республикасының заңдарына сәйкес сот шешімі бойынша жүргізіледі.</w:t>
      </w:r>
    </w:p>
    <w:bookmarkEnd w:id="185"/>
    <w:bookmarkStart w:name="z208" w:id="186"/>
    <w:p>
      <w:pPr>
        <w:spacing w:after="0"/>
        <w:ind w:left="0"/>
        <w:jc w:val="both"/>
      </w:pPr>
      <w:r>
        <w:rPr>
          <w:rFonts w:ascii="Times New Roman"/>
          <w:b w:val="false"/>
          <w:i w:val="false"/>
          <w:color w:val="000000"/>
          <w:sz w:val="28"/>
        </w:rPr>
        <w:t>
      Зиян жәбірленушінің еңбекке қабілеттілігінен айырылу дәрежесі, оның емделуіне және денсаулығын қалпына келтіруге жұмсалатын шығындар, аурудың күтіміне байланысты шығындар ескеріле отырып, толық көлемде өтелуге жатады.</w:t>
      </w:r>
    </w:p>
    <w:bookmarkEnd w:id="186"/>
    <w:bookmarkStart w:name="z209" w:id="187"/>
    <w:p>
      <w:pPr>
        <w:spacing w:after="0"/>
        <w:ind w:left="0"/>
        <w:jc w:val="both"/>
      </w:pPr>
      <w:r>
        <w:rPr>
          <w:rFonts w:ascii="Times New Roman"/>
          <w:b w:val="false"/>
          <w:i w:val="false"/>
          <w:color w:val="000000"/>
          <w:sz w:val="28"/>
        </w:rPr>
        <w:t>
      3. Ғарыш объектісін штаттық ұшыру жүргізілгенге дейін ғарыш қызметіне қатысушылар қоршаған ортаны қорғау саласындағы уәкілетті органға тасымалдағыш зымыраннан бөлінетін бөліктердің Қазақстан Республикасының аумағында орналасқан құлау аудандарының координаттарын жолдайды.</w:t>
      </w:r>
    </w:p>
    <w:bookmarkEnd w:id="187"/>
    <w:bookmarkStart w:name="z210" w:id="188"/>
    <w:p>
      <w:pPr>
        <w:spacing w:after="0"/>
        <w:ind w:left="0"/>
        <w:jc w:val="both"/>
      </w:pPr>
      <w:r>
        <w:rPr>
          <w:rFonts w:ascii="Times New Roman"/>
          <w:b w:val="false"/>
          <w:i w:val="false"/>
          <w:color w:val="000000"/>
          <w:sz w:val="28"/>
        </w:rPr>
        <w:t>
      4. Ғарыш объектісін ұшыруды жүргізу салдарынан адамдар немесе жануарлар өлімі болған, сондай-ақ азаматтарға және қоршаған ортаға залал келтірілген жағдайда, ғарыш қызметіне қатысушылар келтірілген залалды осы баптың 2-тармағына сәйкес өтеуге тиіс.</w:t>
      </w:r>
    </w:p>
    <w:bookmarkEnd w:id="188"/>
    <w:bookmarkStart w:name="z211" w:id="189"/>
    <w:p>
      <w:pPr>
        <w:spacing w:after="0"/>
        <w:ind w:left="0"/>
        <w:jc w:val="both"/>
      </w:pPr>
      <w:r>
        <w:rPr>
          <w:rFonts w:ascii="Times New Roman"/>
          <w:b w:val="false"/>
          <w:i w:val="false"/>
          <w:color w:val="000000"/>
          <w:sz w:val="28"/>
        </w:rPr>
        <w:t>
      5. Шетелдік жеке немесе заңды тұлғаға тиесілі ғарыш объектісі Қазақстан Республикасының Қорғаныс министрлігімен, қоршаған ортаны қорғау саласындағы, азаматтық қорғау саласындағы уәкілетті органдармен алдын ала келісілген жағдайда оның ғарыш кеңістігіне шығарылуы немесе Жерге қайтып оралуы процесінде ол Қазақстан Республикасының әуе кеңістігі арқылы қауіпсіз ұшып өтуін жүзеге асыра алады.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28-бап. Ғарыш қызметін жүзеге асыру кезіндегі аварияларды тексеру</w:t>
      </w:r>
    </w:p>
    <w:bookmarkStart w:name="z213" w:id="190"/>
    <w:p>
      <w:pPr>
        <w:spacing w:after="0"/>
        <w:ind w:left="0"/>
        <w:jc w:val="both"/>
      </w:pPr>
      <w:r>
        <w:rPr>
          <w:rFonts w:ascii="Times New Roman"/>
          <w:b w:val="false"/>
          <w:i w:val="false"/>
          <w:color w:val="000000"/>
          <w:sz w:val="28"/>
        </w:rPr>
        <w:t>
      Техногендік сипаттағы төтенше жағдайлардың туындауына әкеп соққан авариялар Қазақстан Республикасының азаматтық қорғау туралы заңнамасында белгіленген тәртіппен тексерілуге жатады.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Ғарыш қызметінің әсеріне ұшыраған қоршаған ортаны және өңірлердегі халық денсаулығының жай-күйін экологиялық бақылау</w:t>
      </w:r>
    </w:p>
    <w:bookmarkStart w:name="z215" w:id="191"/>
    <w:p>
      <w:pPr>
        <w:spacing w:after="0"/>
        <w:ind w:left="0"/>
        <w:jc w:val="both"/>
      </w:pPr>
      <w:r>
        <w:rPr>
          <w:rFonts w:ascii="Times New Roman"/>
          <w:b w:val="false"/>
          <w:i w:val="false"/>
          <w:color w:val="000000"/>
          <w:sz w:val="28"/>
        </w:rPr>
        <w:t>
      1. Ғарыш қызметін жүзеге асыру кезінде қоршаған орта мен табиғи ресурстардың мемлекеттік мониторингін қоршаған ортаны қорғау, жер ресурстарын басқару саласындағы уәкілетті мемлекеттік органдар Қоршаған орта мен табиғи ресурстар мониторингінің бірыңғай мемлекеттік жүйесі шеңберінде арнайы уәкілеттік берілген мемлекеттік органдармен бірлесіп жүргізеді.</w:t>
      </w:r>
    </w:p>
    <w:bookmarkEnd w:id="191"/>
    <w:bookmarkStart w:name="z216" w:id="192"/>
    <w:p>
      <w:pPr>
        <w:spacing w:after="0"/>
        <w:ind w:left="0"/>
        <w:jc w:val="both"/>
      </w:pPr>
      <w:r>
        <w:rPr>
          <w:rFonts w:ascii="Times New Roman"/>
          <w:b w:val="false"/>
          <w:i w:val="false"/>
          <w:color w:val="000000"/>
          <w:sz w:val="28"/>
        </w:rPr>
        <w:t>
      2. Ғарыш қызметіне қатысушылар Қазақстан Республикасының экологиялық заңнамасында белгіленген тәртіппен қоршаған ортаға өндірістік экологиялық бақылауды жүзеге асыруға міндетті.</w:t>
      </w:r>
    </w:p>
    <w:bookmarkEnd w:id="192"/>
    <w:bookmarkStart w:name="z217" w:id="193"/>
    <w:p>
      <w:pPr>
        <w:spacing w:after="0"/>
        <w:ind w:left="0"/>
        <w:jc w:val="both"/>
      </w:pPr>
      <w:r>
        <w:rPr>
          <w:rFonts w:ascii="Times New Roman"/>
          <w:b w:val="false"/>
          <w:i w:val="false"/>
          <w:color w:val="000000"/>
          <w:sz w:val="28"/>
        </w:rPr>
        <w:t>
      3. Ғарыш қызметін жүзеге асыру кезінде қоршаған ортаны қорғау және халықтың денсаулығын сақтау саласындағы мемлекеттік бақылауды қоршаған ортаны қорғау және денсаулық caқтау саласындағы уәкілетті органдар жүзеге асырады.</w:t>
      </w:r>
    </w:p>
    <w:bookmarkEnd w:id="193"/>
    <w:bookmarkStart w:name="z218" w:id="194"/>
    <w:p>
      <w:pPr>
        <w:spacing w:after="0"/>
        <w:ind w:left="0"/>
        <w:jc w:val="both"/>
      </w:pPr>
      <w:r>
        <w:rPr>
          <w:rFonts w:ascii="Times New Roman"/>
          <w:b w:val="false"/>
          <w:i w:val="false"/>
          <w:color w:val="000000"/>
          <w:sz w:val="28"/>
        </w:rPr>
        <w:t>
      4. Қазақстан Республикасының аумағында ғарыш қызметін жүзеге асыруға байланысты қоршаған ортаны қорғау және төтенше жағдайлар саласындағы ақпарат ашық болып табылады, ол хабар тарату және байланыс жүйесін пайдалана отырып, бұқаралық ақпарат құралдары арқылы таратуға жатады.</w:t>
      </w:r>
    </w:p>
    <w:bookmarkEnd w:id="194"/>
    <w:p>
      <w:pPr>
        <w:spacing w:after="0"/>
        <w:ind w:left="0"/>
        <w:jc w:val="both"/>
      </w:pPr>
      <w:r>
        <w:rPr>
          <w:rFonts w:ascii="Times New Roman"/>
          <w:b/>
          <w:i w:val="false"/>
          <w:color w:val="000000"/>
          <w:sz w:val="28"/>
        </w:rPr>
        <w:t>30-бап. Ғарыш қызметіндегі тыйым салулар мен шектеулер</w:t>
      </w:r>
    </w:p>
    <w:bookmarkStart w:name="z220" w:id="195"/>
    <w:p>
      <w:pPr>
        <w:spacing w:after="0"/>
        <w:ind w:left="0"/>
        <w:jc w:val="both"/>
      </w:pPr>
      <w:r>
        <w:rPr>
          <w:rFonts w:ascii="Times New Roman"/>
          <w:b w:val="false"/>
          <w:i w:val="false"/>
          <w:color w:val="000000"/>
          <w:sz w:val="28"/>
        </w:rPr>
        <w:t>
      1. Ғарыш қызметін жүзеге асыру кезінде:</w:t>
      </w:r>
    </w:p>
    <w:bookmarkEnd w:id="195"/>
    <w:bookmarkStart w:name="z221" w:id="196"/>
    <w:p>
      <w:pPr>
        <w:spacing w:after="0"/>
        <w:ind w:left="0"/>
        <w:jc w:val="both"/>
      </w:pPr>
      <w:r>
        <w:rPr>
          <w:rFonts w:ascii="Times New Roman"/>
          <w:b w:val="false"/>
          <w:i w:val="false"/>
          <w:color w:val="000000"/>
          <w:sz w:val="28"/>
        </w:rPr>
        <w:t>
      1) адамдардың өмірі мен денсаулығына тікелей қатер төндіруге;</w:t>
      </w:r>
    </w:p>
    <w:bookmarkEnd w:id="196"/>
    <w:bookmarkStart w:name="z222" w:id="197"/>
    <w:p>
      <w:pPr>
        <w:spacing w:after="0"/>
        <w:ind w:left="0"/>
        <w:jc w:val="both"/>
      </w:pPr>
      <w:r>
        <w:rPr>
          <w:rFonts w:ascii="Times New Roman"/>
          <w:b w:val="false"/>
          <w:i w:val="false"/>
          <w:color w:val="000000"/>
          <w:sz w:val="28"/>
        </w:rPr>
        <w:t>
      2) жаппай жою қаруын орбитаға шығаруға, ғарыш кеңістігінде орналастыруға;</w:t>
      </w:r>
    </w:p>
    <w:bookmarkEnd w:id="197"/>
    <w:bookmarkStart w:name="z223" w:id="198"/>
    <w:p>
      <w:pPr>
        <w:spacing w:after="0"/>
        <w:ind w:left="0"/>
        <w:jc w:val="both"/>
      </w:pPr>
      <w:r>
        <w:rPr>
          <w:rFonts w:ascii="Times New Roman"/>
          <w:b w:val="false"/>
          <w:i w:val="false"/>
          <w:color w:val="000000"/>
          <w:sz w:val="28"/>
        </w:rPr>
        <w:t>
      3) ғарыш техникасын және (немесе) аспан денелерін қоршаған ортаға теріс әсер ету үшін пайдалануға;</w:t>
      </w:r>
    </w:p>
    <w:bookmarkEnd w:id="198"/>
    <w:bookmarkStart w:name="z224" w:id="199"/>
    <w:p>
      <w:pPr>
        <w:spacing w:after="0"/>
        <w:ind w:left="0"/>
        <w:jc w:val="both"/>
      </w:pPr>
      <w:r>
        <w:rPr>
          <w:rFonts w:ascii="Times New Roman"/>
          <w:b w:val="false"/>
          <w:i w:val="false"/>
          <w:color w:val="000000"/>
          <w:sz w:val="28"/>
        </w:rPr>
        <w:t>
      4) ғарыш кеңістігінің ластануы жөніндегі халықаралық нормалар мен стандарттарды бұзуға тыйым салынады.</w:t>
      </w:r>
    </w:p>
    <w:bookmarkEnd w:id="199"/>
    <w:bookmarkStart w:name="z225" w:id="200"/>
    <w:p>
      <w:pPr>
        <w:spacing w:after="0"/>
        <w:ind w:left="0"/>
        <w:jc w:val="both"/>
      </w:pPr>
      <w:r>
        <w:rPr>
          <w:rFonts w:ascii="Times New Roman"/>
          <w:b w:val="false"/>
          <w:i w:val="false"/>
          <w:color w:val="000000"/>
          <w:sz w:val="28"/>
        </w:rPr>
        <w:t>
      2. Адамдардың өмірі мен денсаулығына қатер төндірілген, қоршаған ортаға материалдық нұқсандар немесе залал келтірілген кезде жекелеген жоба шеңберіндегі ғарыш қызметі Қазақстан Республикасының экологиялық заңнамасына сәйкес шектеледі немесе оған тыйым салынады.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26" w:id="201"/>
    <w:p>
      <w:pPr>
        <w:spacing w:after="0"/>
        <w:ind w:left="0"/>
        <w:jc w:val="left"/>
      </w:pPr>
      <w:r>
        <w:rPr>
          <w:rFonts w:ascii="Times New Roman"/>
          <w:b/>
          <w:i w:val="false"/>
          <w:color w:val="000000"/>
        </w:rPr>
        <w:t xml:space="preserve"> 6-тарау. ҒАРЫШКЕРЛІККЕ КАНДИДАТТЫҢ, ҒАРЫШКЕРДІҢ ҚҰҚЫҚТЫҚ</w:t>
      </w:r>
      <w:r>
        <w:br/>
      </w:r>
      <w:r>
        <w:rPr>
          <w:rFonts w:ascii="Times New Roman"/>
          <w:b/>
          <w:i w:val="false"/>
          <w:color w:val="000000"/>
        </w:rPr>
        <w:t>ЖАҒДАЙЫ ЖӘНЕ ОЛАРДЫ ӘЛЕУМЕТТІК ҚАМСЫЗДАНДЫРУ ШАРАЛАРЫ</w:t>
      </w:r>
    </w:p>
    <w:bookmarkEnd w:id="201"/>
    <w:p>
      <w:pPr>
        <w:spacing w:after="0"/>
        <w:ind w:left="0"/>
        <w:jc w:val="both"/>
      </w:pPr>
      <w:r>
        <w:rPr>
          <w:rFonts w:ascii="Times New Roman"/>
          <w:b/>
          <w:i w:val="false"/>
          <w:color w:val="000000"/>
          <w:sz w:val="28"/>
        </w:rPr>
        <w:t>31-бап. Ғарышкерлікке кандидат, ғарышкер мәртебесі.Ғарышкерлікке кандидатты, ғарышкерді даярлау</w:t>
      </w:r>
    </w:p>
    <w:bookmarkStart w:name="z228" w:id="202"/>
    <w:p>
      <w:pPr>
        <w:spacing w:after="0"/>
        <w:ind w:left="0"/>
        <w:jc w:val="both"/>
      </w:pPr>
      <w:r>
        <w:rPr>
          <w:rFonts w:ascii="Times New Roman"/>
          <w:b w:val="false"/>
          <w:i w:val="false"/>
          <w:color w:val="000000"/>
          <w:sz w:val="28"/>
        </w:rPr>
        <w:t>
      1. Ғарышкерлікке кандидат, ғарышкер мәртебесін уәкілетті органның ұсынуы бойынша Қазақстан Республикасының Үкіметі береді.</w:t>
      </w:r>
    </w:p>
    <w:bookmarkEnd w:id="202"/>
    <w:bookmarkStart w:name="z229" w:id="203"/>
    <w:p>
      <w:pPr>
        <w:spacing w:after="0"/>
        <w:ind w:left="0"/>
        <w:jc w:val="both"/>
      </w:pPr>
      <w:r>
        <w:rPr>
          <w:rFonts w:ascii="Times New Roman"/>
          <w:b w:val="false"/>
          <w:i w:val="false"/>
          <w:color w:val="000000"/>
          <w:sz w:val="28"/>
        </w:rPr>
        <w:t>
      2. Ғарышкерлер Қазақстан Республикасының ғарышкерлер жасағын қалыптастырады. Қазақстан Республикасының ғарышкерлер жасағы Қазақстан Республикасының ғарышкерлер жасағы туралы ереже негізінде әрекет етеді.</w:t>
      </w:r>
    </w:p>
    <w:bookmarkEnd w:id="203"/>
    <w:bookmarkStart w:name="z230" w:id="204"/>
    <w:p>
      <w:pPr>
        <w:spacing w:after="0"/>
        <w:ind w:left="0"/>
        <w:jc w:val="both"/>
      </w:pPr>
      <w:r>
        <w:rPr>
          <w:rFonts w:ascii="Times New Roman"/>
          <w:b w:val="false"/>
          <w:i w:val="false"/>
          <w:color w:val="000000"/>
          <w:sz w:val="28"/>
        </w:rPr>
        <w:t>
      3. Мемлекет ғарышкерлікке кандидаттарды, ғарышкерлерді даярлауды, қайта даярлауды қамтамасыз етеді.</w:t>
      </w:r>
    </w:p>
    <w:bookmarkEnd w:id="204"/>
    <w:bookmarkStart w:name="z231" w:id="205"/>
    <w:p>
      <w:pPr>
        <w:spacing w:after="0"/>
        <w:ind w:left="0"/>
        <w:jc w:val="both"/>
      </w:pPr>
      <w:r>
        <w:rPr>
          <w:rFonts w:ascii="Times New Roman"/>
          <w:b w:val="false"/>
          <w:i w:val="false"/>
          <w:color w:val="000000"/>
          <w:sz w:val="28"/>
        </w:rPr>
        <w:t>
      4. Ғарышкердің ғарышқа ұшуға даярлығы және оны орындауы ғарыш қызметіне тиісті қатысушымен (ғарышқа ұшу жүзеге асырылған жағдайда ұшу-ғарыштық сынауларды және (немесе) ғылыми зерттеулер мен эксперименттерді жүргізетін тапсырыс берушімен) жасалатын келісімшарт негізінде жүзеге асырылады, онда тараптардың міндеттемелері айқындалады.</w:t>
      </w:r>
    </w:p>
    <w:bookmarkEnd w:id="205"/>
    <w:bookmarkStart w:name="z232" w:id="206"/>
    <w:p>
      <w:pPr>
        <w:spacing w:after="0"/>
        <w:ind w:left="0"/>
        <w:jc w:val="both"/>
      </w:pPr>
      <w:r>
        <w:rPr>
          <w:rFonts w:ascii="Times New Roman"/>
          <w:b w:val="false"/>
          <w:i w:val="false"/>
          <w:color w:val="000000"/>
          <w:sz w:val="28"/>
        </w:rPr>
        <w:t>
      5. Ғарышкерлікке кандидаттың, ғарышкердің даярлықта, қайта даярлықта болған уақыты, сондай-ақ оның ғарыш қызметі саласындағы жұмыс уақыты ғарышкерлікке кандидаттың, ғарышкердің жұмыс өтіліне кіреді.</w:t>
      </w:r>
    </w:p>
    <w:bookmarkEnd w:id="206"/>
    <w:p>
      <w:pPr>
        <w:spacing w:after="0"/>
        <w:ind w:left="0"/>
        <w:jc w:val="both"/>
      </w:pPr>
      <w:r>
        <w:rPr>
          <w:rFonts w:ascii="Times New Roman"/>
          <w:b/>
          <w:i w:val="false"/>
          <w:color w:val="000000"/>
          <w:sz w:val="28"/>
        </w:rPr>
        <w:t>32-бап. Ғарышкерлікке кандидат, ғарышкер мертіккен, ауырған немесе қаза тапқан (қайтыс болған) жағдайдағы кепілдіктер</w:t>
      </w:r>
    </w:p>
    <w:bookmarkStart w:name="z234" w:id="207"/>
    <w:p>
      <w:pPr>
        <w:spacing w:after="0"/>
        <w:ind w:left="0"/>
        <w:jc w:val="both"/>
      </w:pPr>
      <w:r>
        <w:rPr>
          <w:rFonts w:ascii="Times New Roman"/>
          <w:b w:val="false"/>
          <w:i w:val="false"/>
          <w:color w:val="000000"/>
          <w:sz w:val="28"/>
        </w:rPr>
        <w:t>
      1. Қызметтік міндеттерін атқару кезінде алған жарақатының, мертігуінің, ауруының салдарынан мүгедектік белгіленген кезде ғарышкерлікке кандидатқа, ғарышкерге бюджет қаражаты есебінен:</w:t>
      </w:r>
    </w:p>
    <w:bookmarkEnd w:id="207"/>
    <w:bookmarkStart w:name="z235" w:id="208"/>
    <w:p>
      <w:pPr>
        <w:spacing w:after="0"/>
        <w:ind w:left="0"/>
        <w:jc w:val="both"/>
      </w:pPr>
      <w:r>
        <w:rPr>
          <w:rFonts w:ascii="Times New Roman"/>
          <w:b w:val="false"/>
          <w:i w:val="false"/>
          <w:color w:val="000000"/>
          <w:sz w:val="28"/>
        </w:rPr>
        <w:t>
      1) бірінші топтағы мүгедектігі бар адамға – 3000 айлық есептік көрсеткіш;</w:t>
      </w:r>
    </w:p>
    <w:bookmarkEnd w:id="208"/>
    <w:bookmarkStart w:name="z236" w:id="209"/>
    <w:p>
      <w:pPr>
        <w:spacing w:after="0"/>
        <w:ind w:left="0"/>
        <w:jc w:val="both"/>
      </w:pPr>
      <w:r>
        <w:rPr>
          <w:rFonts w:ascii="Times New Roman"/>
          <w:b w:val="false"/>
          <w:i w:val="false"/>
          <w:color w:val="000000"/>
          <w:sz w:val="28"/>
        </w:rPr>
        <w:t>
      2) екінші топтағы мүгедектігі бар адамға – 2000 айлық есептік көрсеткіш;</w:t>
      </w:r>
    </w:p>
    <w:bookmarkEnd w:id="209"/>
    <w:bookmarkStart w:name="z237" w:id="210"/>
    <w:p>
      <w:pPr>
        <w:spacing w:after="0"/>
        <w:ind w:left="0"/>
        <w:jc w:val="both"/>
      </w:pPr>
      <w:r>
        <w:rPr>
          <w:rFonts w:ascii="Times New Roman"/>
          <w:b w:val="false"/>
          <w:i w:val="false"/>
          <w:color w:val="000000"/>
          <w:sz w:val="28"/>
        </w:rPr>
        <w:t>
      3) үшінші топтағы мүгедектігі бар адамға – 1000 айлық есептік көрсеткіш мөлшерінде біржолғы өтемақы төленеді.</w:t>
      </w:r>
    </w:p>
    <w:bookmarkEnd w:id="210"/>
    <w:bookmarkStart w:name="z238" w:id="211"/>
    <w:p>
      <w:pPr>
        <w:spacing w:after="0"/>
        <w:ind w:left="0"/>
        <w:jc w:val="both"/>
      </w:pPr>
      <w:r>
        <w:rPr>
          <w:rFonts w:ascii="Times New Roman"/>
          <w:b w:val="false"/>
          <w:i w:val="false"/>
          <w:color w:val="000000"/>
          <w:sz w:val="28"/>
        </w:rPr>
        <w:t>
      2. Ғарышкерлікке кандидат, ғарышкер қызметтік міндеттерін атқару кезінде қаза тапқан (қайтыс болған) жағдайда, оның мұрагерлеріне бюджет қаражаты есебінен 6000 айлық есептік көрсеткіш мөлшерінде біржолғы өтемақы төленеді.</w:t>
      </w:r>
    </w:p>
    <w:bookmarkEnd w:id="211"/>
    <w:bookmarkStart w:name="z239" w:id="212"/>
    <w:p>
      <w:pPr>
        <w:spacing w:after="0"/>
        <w:ind w:left="0"/>
        <w:jc w:val="both"/>
      </w:pPr>
      <w:r>
        <w:rPr>
          <w:rFonts w:ascii="Times New Roman"/>
          <w:b w:val="false"/>
          <w:i w:val="false"/>
          <w:color w:val="000000"/>
          <w:sz w:val="28"/>
        </w:rPr>
        <w:t>
      3. Осы баптың 1 немесе 2-тармақтарында көзделген біржолғы өтемақыны төлеу уәкілетті орган айқындайтын тәртіппен жүзеге асырылады.</w:t>
      </w:r>
    </w:p>
    <w:bookmarkEnd w:id="212"/>
    <w:bookmarkStart w:name="z240" w:id="213"/>
    <w:p>
      <w:pPr>
        <w:spacing w:after="0"/>
        <w:ind w:left="0"/>
        <w:jc w:val="both"/>
      </w:pPr>
      <w:r>
        <w:rPr>
          <w:rFonts w:ascii="Times New Roman"/>
          <w:b w:val="false"/>
          <w:i w:val="false"/>
          <w:color w:val="000000"/>
          <w:sz w:val="28"/>
        </w:rPr>
        <w:t>
      4. Егер ғарышкерлікке кандидаттың, ғарышкердің қаза табуы (қайтыс болуы), мертігуі немесе ауруы қызметтік міндеттерін атқаруға байланысты емес мән-жайлармен байланысты болғандығы белгіленген тәртіппен дәлелденсе, біржолғы өтемақы төленбейді.</w:t>
      </w:r>
    </w:p>
    <w:bookmarkEnd w:id="213"/>
    <w:bookmarkStart w:name="z241" w:id="214"/>
    <w:p>
      <w:pPr>
        <w:spacing w:after="0"/>
        <w:ind w:left="0"/>
        <w:jc w:val="both"/>
      </w:pPr>
      <w:r>
        <w:rPr>
          <w:rFonts w:ascii="Times New Roman"/>
          <w:b w:val="false"/>
          <w:i w:val="false"/>
          <w:color w:val="000000"/>
          <w:sz w:val="28"/>
        </w:rPr>
        <w:t>
      5. Ғарышкерлікке кандидат, ғарышкер қызметтік міндеттерін атқару кезінде қаза тапқан (қайтыс болған) жағдайда, мемлекет аталған адам қаза тапқан (қайтыс болған) күннен бастап алты ай өткен соң қаза тапқан (қайтыс болған) адамның мұрагерлерінің меншігіне мемлекеттік тұрғын үй қорынан бір тұрғын үйді бөліп беруді немесе ғарышкерлікке кандидатқа, ғарышкерге бұрын берілген қызметтік тұрғын үйді қаза тапқан (қайтыс болған) адамның мұрагерлерінің меншігіне тегін беруді не егер ғарышкерлікке кандидатқа, ғарышкерге бұрын берілген қызметтік тұрғын үй басқа мемлекеттің аумағында болған жағдайда, қаза тапқан (қайтыс болған) адамның мұрагерлерінің қалауына қарай Қазақстан Республикасының елді мекеніндегі мемлекеттік тұрғын үй қорынан соған ұқсас тұрғын үй беруді қамтамасыз етеді.</w:t>
      </w:r>
    </w:p>
    <w:bookmarkEnd w:id="214"/>
    <w:bookmarkStart w:name="z242" w:id="215"/>
    <w:p>
      <w:pPr>
        <w:spacing w:after="0"/>
        <w:ind w:left="0"/>
        <w:jc w:val="both"/>
      </w:pPr>
      <w:r>
        <w:rPr>
          <w:rFonts w:ascii="Times New Roman"/>
          <w:b w:val="false"/>
          <w:i w:val="false"/>
          <w:color w:val="000000"/>
          <w:sz w:val="28"/>
        </w:rPr>
        <w:t>
      6. Осы баптың 5-тармағының ережесі ғарышкерлікке кандидаттың, ғарышкердің және оның мұрагерлерінің меншігінде Қазақстан Республикасы аумағында тұрғын жай болмаған жағдайда қолданылады.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Жерлеуге жұмсалатын шығыстарды өтеу</w:t>
      </w:r>
    </w:p>
    <w:p>
      <w:pPr>
        <w:spacing w:after="0"/>
        <w:ind w:left="0"/>
        <w:jc w:val="both"/>
      </w:pPr>
      <w:r>
        <w:rPr>
          <w:rFonts w:ascii="Times New Roman"/>
          <w:b w:val="false"/>
          <w:i w:val="false"/>
          <w:color w:val="000000"/>
          <w:sz w:val="28"/>
        </w:rPr>
        <w:t>
      Қаза тапқан (қайтыс болған) ғарышкерлікке кандидатты, ғарышкерді жерлеу тұрғылықты жері бойынша не оның туыстарының қалауы бойынша Қазақстан Республикасының басқа жерінде жүргізіледі. Мәйітті тасымалдауға дайындауға, мәйітті тасымалдауға, жерлеуге, құлпытас жасатуға және орнатуға байланысты шығыстар бюджет қаражаты есебінен 80 айлық есептік көрсеткіш мөлшерінде өтеледі.</w:t>
      </w:r>
    </w:p>
    <w:p>
      <w:pPr>
        <w:spacing w:after="0"/>
        <w:ind w:left="0"/>
        <w:jc w:val="both"/>
      </w:pPr>
      <w:r>
        <w:rPr>
          <w:rFonts w:ascii="Times New Roman"/>
          <w:b/>
          <w:i w:val="false"/>
          <w:color w:val="000000"/>
          <w:sz w:val="28"/>
        </w:rPr>
        <w:t>34-бап. Ғарышкерлікке кандидатқа, ғарышкерге медициналық және санаториялық-курорттық қызмет көрсету</w:t>
      </w:r>
    </w:p>
    <w:bookmarkStart w:name="z245" w:id="216"/>
    <w:p>
      <w:pPr>
        <w:spacing w:after="0"/>
        <w:ind w:left="0"/>
        <w:jc w:val="both"/>
      </w:pPr>
      <w:r>
        <w:rPr>
          <w:rFonts w:ascii="Times New Roman"/>
          <w:b w:val="false"/>
          <w:i w:val="false"/>
          <w:color w:val="000000"/>
          <w:sz w:val="28"/>
        </w:rPr>
        <w:t>
      1. Ғарышкерлікке кандидат, ғарышкер Қазақстан Республикасының аумағында тұрақты тұрған жағдайда, уәкілетті орган айқындаған тәртіппен оның жыл сайынғы профилактикалық тексерілуі, медициналық және санаториялық-курорттық емделуі қамтамасыз етіледі.</w:t>
      </w:r>
    </w:p>
    <w:bookmarkEnd w:id="216"/>
    <w:bookmarkStart w:name="z246" w:id="217"/>
    <w:p>
      <w:pPr>
        <w:spacing w:after="0"/>
        <w:ind w:left="0"/>
        <w:jc w:val="both"/>
      </w:pPr>
      <w:r>
        <w:rPr>
          <w:rFonts w:ascii="Times New Roman"/>
          <w:b w:val="false"/>
          <w:i w:val="false"/>
          <w:color w:val="000000"/>
          <w:sz w:val="28"/>
        </w:rPr>
        <w:t>
      2. Осы баптың 1-тармағының ережелері ғарышкерлікке кандидаттың, ғарышкердің бірге тұратын отбасы мүшелеріне қолданылады.</w:t>
      </w:r>
    </w:p>
    <w:bookmarkEnd w:id="217"/>
    <w:bookmarkStart w:name="z247" w:id="218"/>
    <w:p>
      <w:pPr>
        <w:spacing w:after="0"/>
        <w:ind w:left="0"/>
        <w:jc w:val="both"/>
      </w:pPr>
      <w:r>
        <w:rPr>
          <w:rFonts w:ascii="Times New Roman"/>
          <w:b w:val="false"/>
          <w:i w:val="false"/>
          <w:color w:val="000000"/>
          <w:sz w:val="28"/>
        </w:rPr>
        <w:t>
      3. Осы баптың 1-тармағының ережелері Қазақстан Республикасының азаматтығын жоғалтқан ғарышкерлікке кандидатқа, ғарышкерге қолданылмайды.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"Қазақстанның ғарышкер-ұшқышы" (Летчик-космонавт Казахстана) құрметті атағына ие болған ғарышкерлерді материалдық қамтамасыз ету</w:t>
      </w:r>
    </w:p>
    <w:bookmarkStart w:name="z249" w:id="219"/>
    <w:p>
      <w:pPr>
        <w:spacing w:after="0"/>
        <w:ind w:left="0"/>
        <w:jc w:val="both"/>
      </w:pPr>
      <w:r>
        <w:rPr>
          <w:rFonts w:ascii="Times New Roman"/>
          <w:b w:val="false"/>
          <w:i w:val="false"/>
          <w:color w:val="000000"/>
          <w:sz w:val="28"/>
        </w:rPr>
        <w:t>
      "Қазақстанның ғарышкер-ұшқышы" (Летчик-космонавт Казахстана) құрметті атағына ие болған ғарышкерлерге лауазымдық жалақысына 2,9 мөлшеріндегі арттыру коэффициенті белгіленеді.</w:t>
      </w:r>
    </w:p>
    <w:bookmarkEnd w:id="219"/>
    <w:bookmarkStart w:name="z250" w:id="220"/>
    <w:p>
      <w:pPr>
        <w:spacing w:after="0"/>
        <w:ind w:left="0"/>
        <w:jc w:val="left"/>
      </w:pPr>
      <w:r>
        <w:rPr>
          <w:rFonts w:ascii="Times New Roman"/>
          <w:b/>
          <w:i w:val="false"/>
          <w:color w:val="000000"/>
        </w:rPr>
        <w:t xml:space="preserve"> 7-тарау. ҚОРЫТЫНДЫ ЕРЕЖЕЛЕР</w:t>
      </w:r>
    </w:p>
    <w:bookmarkEnd w:id="220"/>
    <w:p>
      <w:pPr>
        <w:spacing w:after="0"/>
        <w:ind w:left="0"/>
        <w:jc w:val="both"/>
      </w:pPr>
      <w:r>
        <w:rPr>
          <w:rFonts w:ascii="Times New Roman"/>
          <w:b/>
          <w:i w:val="false"/>
          <w:color w:val="000000"/>
          <w:sz w:val="28"/>
        </w:rPr>
        <w:t>36-бап. Қазақстан Республикасының ғарыш қызметі саласындағы заңнамасын бұзғаны үшін жауаптылық</w:t>
      </w:r>
    </w:p>
    <w:bookmarkStart w:name="z252" w:id="221"/>
    <w:p>
      <w:pPr>
        <w:spacing w:after="0"/>
        <w:ind w:left="0"/>
        <w:jc w:val="both"/>
      </w:pPr>
      <w:r>
        <w:rPr>
          <w:rFonts w:ascii="Times New Roman"/>
          <w:b w:val="false"/>
          <w:i w:val="false"/>
          <w:color w:val="000000"/>
          <w:sz w:val="28"/>
        </w:rPr>
        <w:t>
      Қазақстан Республикасының ғарыш қызметі саласындағы заңнамасын бұзу Қазақстан Республикасының заңдарына сәйкес жауаптылыққа әкеп соғады.</w:t>
      </w:r>
    </w:p>
    <w:bookmarkEnd w:id="221"/>
    <w:p>
      <w:pPr>
        <w:spacing w:after="0"/>
        <w:ind w:left="0"/>
        <w:jc w:val="both"/>
      </w:pPr>
      <w:r>
        <w:rPr>
          <w:rFonts w:ascii="Times New Roman"/>
          <w:b/>
          <w:i w:val="false"/>
          <w:color w:val="000000"/>
          <w:sz w:val="28"/>
        </w:rPr>
        <w:t>37-бап. Осы Заңды қолданысқа енгізу тәртібі</w:t>
      </w:r>
    </w:p>
    <w:bookmarkStart w:name="z254" w:id="222"/>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2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