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3926" w14:textId="9063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терроризмге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8 қаңтардағы № 63-V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16 шiлдедегі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233-баптың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«233-бап. Терроризм актісі»;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Қылмыс жасаған кезде он төрт жасқа толған адамдар адам өлтiргенi (96-бап), денсаулыққа қасақана ауыр зиян келтiргенi (103-бап), ауырлататын мән-жайлар кезiнде денсаулыққа қасақана орташа ауырлықтағы зиян келтiргенi (104-бап, екiншi бөлiк), зорлағаны (120-бап), нәпсіқұмарлық сипаттағы күш қолдану іс-әрекеттерi (121-бап), адам ұрлағаны (125-бап), ұрлық жасағаны (175-бап, екінші, үшінші бөліктер), тонаушылық (178-бап, екінші, үшінші бөліктер), қарақшылық жасағаны (179-бап), қорқытып алушылық (181-бап, екінші, үшінші бөліктер), ауырлататын мән-жайлар кезiнде автомобильдi немесе өзге де көлiк құралын ұрлау мақсатынсыз заңсыз иеленгенi (185-бап, екiншi, үшiншi, төртiншi бөлiктер), ауырлататын мән-жайлар кезiнде мүлiктi қасақана жойғаны немесе бүлдiргенi (187-бап, екiншi, үшiншi бөлiктер), терроризм актісі (233-бап), адамды кепiлге алғаны (234-бап), терроризм актiсі туралы көрiнеу жалған хабарлағаны (242-бап), қаруды, оқ-дәрiнi, жарылғыш заттар мен жару құрылғыларын ұрлағаны не қорқытып алғаны (255-бап), ауырлататын мән-жайлар кезінде бұзақылық жасағаны (257-бап, екiншi, үшiншi бөлiктер), тағылық (258-бап), есiрткi заттарды немесе психотроптық заттарды ұрлағаны не қорқытып алғаны (260-бап), ауырлататын мән-жайлар кезiнде өлгендердің мәйіттерін және олар жерленген жерлердi қорлағаны (275-бап, екiншi бөлiк), көлiк құралдарын немесе қатынас жолдарын қасақана жарамсыздыққа келтіргені (299-бап) үшiн қылмыстық жауаптылыққа тартуға жатады.»;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163-баптың</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Бiрнеше рет не қаруды немесе қару ретінде пайдаланылатын заттарды қолданып, не адамдар тобының алдын ала сөз байласуы бойынша жасалған, не денсаулыққа ауыр зиян келтiрумен ұштасқан не абайсызда адам өлiмiне әкеп соққан нақ сол әрекеттер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233-баптың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«233-бап. Терроризм актісі»;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233-3-баптың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тұлғаның не адамдар тобының не заңды тұлғаның іс-әрекетінің террористік немесе экстремистік сипатын не берілген мүліктің, көрсетілген ақпараттық, қаржылық және өзге де қызмет түрлерінің террористік немесе экстремистік іс-әрекетті жүзеге асыру не террористік топты, террористік немесе экстремистік ұйымды, заңсыз әскерилендірілген құралымды қамтамасыз ету үшін пайдаланылатынын көрінеу ұғынған адамның оларға ақшаны және (немесе) өзге де мүлікті беруі немесе жинауы, мүлікке құқықты немесе мүліктік сипаттағы пайданы беруі,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 көрсетуі -</w:t>
      </w:r>
      <w:r>
        <w:br/>
      </w:r>
      <w:r>
        <w:rPr>
          <w:rFonts w:ascii="Times New Roman"/>
          <w:b w:val="false"/>
          <w:i w:val="false"/>
          <w:color w:val="000000"/>
          <w:sz w:val="28"/>
        </w:rPr>
        <w:t>
</w:t>
      </w:r>
      <w:r>
        <w:rPr>
          <w:rFonts w:ascii="Times New Roman"/>
          <w:b w:val="false"/>
          <w:i w:val="false"/>
          <w:color w:val="000000"/>
          <w:sz w:val="28"/>
        </w:rPr>
        <w:t>
      мүлкі тәркіленіп,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«12-бап. Сотталғандардың ар-ождан бостандығын қамтамасыз ету</w:t>
      </w:r>
      <w:r>
        <w:br/>
      </w:r>
      <w:r>
        <w:rPr>
          <w:rFonts w:ascii="Times New Roman"/>
          <w:b w:val="false"/>
          <w:i w:val="false"/>
          <w:color w:val="000000"/>
          <w:sz w:val="28"/>
        </w:rPr>
        <w:t>
</w:t>
      </w:r>
      <w:r>
        <w:rPr>
          <w:rFonts w:ascii="Times New Roman"/>
          <w:b w:val="false"/>
          <w:i w:val="false"/>
          <w:color w:val="000000"/>
          <w:sz w:val="28"/>
        </w:rPr>
        <w:t>
      1. Сотталғандарға ар-ождан бостандығына кепілдік беріледі.</w:t>
      </w:r>
      <w:r>
        <w:br/>
      </w:r>
      <w:r>
        <w:rPr>
          <w:rFonts w:ascii="Times New Roman"/>
          <w:b w:val="false"/>
          <w:i w:val="false"/>
          <w:color w:val="000000"/>
          <w:sz w:val="28"/>
        </w:rPr>
        <w:t>
</w:t>
      </w:r>
      <w:r>
        <w:rPr>
          <w:rFonts w:ascii="Times New Roman"/>
          <w:b w:val="false"/>
          <w:i w:val="false"/>
          <w:color w:val="000000"/>
          <w:sz w:val="28"/>
        </w:rPr>
        <w:t>
      2. Бас бостандығынан айыру түрiндегi жазасын өтеп жүрген адамдарға салт жораларының қажеттілігі болған жағдайда олардың немесе олардың туысқандарының өтiнiшi бойынша Қазақстан Республикасының заңнамасында белгiленген тәртiппен тiркелген дiни бiрлестiктердiң діни қызметшiлерi шақырылады. Мекеме әкімшілігі қылмыстық-атқару қызметі саласындағы уәкілетті орган айқындайтын тәртіппен діни салт жораларды орындау үшін жағдайлар жасайды.</w:t>
      </w:r>
      <w:r>
        <w:br/>
      </w:r>
      <w:r>
        <w:rPr>
          <w:rFonts w:ascii="Times New Roman"/>
          <w:b w:val="false"/>
          <w:i w:val="false"/>
          <w:color w:val="000000"/>
          <w:sz w:val="28"/>
        </w:rPr>
        <w:t>
</w:t>
      </w:r>
      <w:r>
        <w:rPr>
          <w:rFonts w:ascii="Times New Roman"/>
          <w:b w:val="false"/>
          <w:i w:val="false"/>
          <w:color w:val="000000"/>
          <w:sz w:val="28"/>
        </w:rPr>
        <w:t>
      3. Ерекше режимдегi колониялардың карцерлерiнде, жалғыз адамдық камераларында, айыптық және тәртiптiк оқшаулау орындарында, сондай-ақ камералық үлгiдегi үй-жайларда ұсталатын сотталғандарға дiни қызметшiлер өздерінің жеке басының қауiпсiздiгi қамтамасыз етілу шартымен жiберiледi.</w:t>
      </w:r>
      <w:r>
        <w:br/>
      </w:r>
      <w:r>
        <w:rPr>
          <w:rFonts w:ascii="Times New Roman"/>
          <w:b w:val="false"/>
          <w:i w:val="false"/>
          <w:color w:val="000000"/>
          <w:sz w:val="28"/>
        </w:rPr>
        <w:t>
      4. Ауыр науқасты сотталғандарға, сондай-ақ өлiм жазасына сотталғандарға үкiмдi орындау алдында олардың өтiнiшi бойынша дiни қызметшiлер шақырыла отырып, осы жағдайда қажеттi барлық діни жораларды жасау мүмкiндiгi қамтамасыз етiледi.</w:t>
      </w:r>
      <w:r>
        <w:br/>
      </w:r>
      <w:r>
        <w:rPr>
          <w:rFonts w:ascii="Times New Roman"/>
          <w:b w:val="false"/>
          <w:i w:val="false"/>
          <w:color w:val="000000"/>
          <w:sz w:val="28"/>
        </w:rPr>
        <w:t>
</w:t>
      </w:r>
      <w:r>
        <w:rPr>
          <w:rFonts w:ascii="Times New Roman"/>
          <w:b w:val="false"/>
          <w:i w:val="false"/>
          <w:color w:val="000000"/>
          <w:sz w:val="28"/>
        </w:rPr>
        <w:t>
      5. Дiни жораларды орындау ерiктi болып табылады. Ол iшкi тәртiптi бұзбауға, сондай-ақ жазасын өтеп жүрген басқа адамдардың құқықтарына нұқсан келтірмеуге тиiс.».</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2012 жылғы 5 желтоқсанда «Егемен Қазақстан» және «Казахстанская правда» газеттерінде жарияланған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135-1-баптың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«135-1-бап. Меншік нысанына қарамастан, террористік тұрғыдан осал объект басшысының немесе өзге лауазымды адамының өзiне сенiп тапсырылған объектінің терроризмге қарсы қорғалуын қамтамасыз ету және қауіпсіздігінің тиісті деңгейін сақтау жөніндегі міндеттерді орындамауы және (немесе) тиісінше орындамауы»;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«135-1-бап. Меншік нысанына қарамастан, террористік тұрғыдан</w:t>
      </w:r>
      <w:r>
        <w:br/>
      </w:r>
      <w:r>
        <w:rPr>
          <w:rFonts w:ascii="Times New Roman"/>
          <w:b w:val="false"/>
          <w:i w:val="false"/>
          <w:color w:val="000000"/>
          <w:sz w:val="28"/>
        </w:rPr>
        <w:t>
                  осал объект басшысының немесе өзге лауазымды</w:t>
      </w:r>
      <w:r>
        <w:br/>
      </w:r>
      <w:r>
        <w:rPr>
          <w:rFonts w:ascii="Times New Roman"/>
          <w:b w:val="false"/>
          <w:i w:val="false"/>
          <w:color w:val="000000"/>
          <w:sz w:val="28"/>
        </w:rPr>
        <w:t>
                  адамының өзiне сенiп тапсырылған объектінің</w:t>
      </w:r>
      <w:r>
        <w:br/>
      </w:r>
      <w:r>
        <w:rPr>
          <w:rFonts w:ascii="Times New Roman"/>
          <w:b w:val="false"/>
          <w:i w:val="false"/>
          <w:color w:val="000000"/>
          <w:sz w:val="28"/>
        </w:rPr>
        <w:t>
                  терроризмге қарсы қорғалуын қамтамасыз ету және</w:t>
      </w:r>
      <w:r>
        <w:br/>
      </w:r>
      <w:r>
        <w:rPr>
          <w:rFonts w:ascii="Times New Roman"/>
          <w:b w:val="false"/>
          <w:i w:val="false"/>
          <w:color w:val="000000"/>
          <w:sz w:val="28"/>
        </w:rPr>
        <w:t>
                  қауіпсіздігінің тиісті деңгейін сақтау жөніндегі</w:t>
      </w:r>
      <w:r>
        <w:br/>
      </w:r>
      <w:r>
        <w:rPr>
          <w:rFonts w:ascii="Times New Roman"/>
          <w:b w:val="false"/>
          <w:i w:val="false"/>
          <w:color w:val="000000"/>
          <w:sz w:val="28"/>
        </w:rPr>
        <w:t>
                  міндеттерді орындамауы және (немесе) тиісінше</w:t>
      </w:r>
      <w:r>
        <w:br/>
      </w:r>
      <w:r>
        <w:rPr>
          <w:rFonts w:ascii="Times New Roman"/>
          <w:b w:val="false"/>
          <w:i w:val="false"/>
          <w:color w:val="000000"/>
          <w:sz w:val="28"/>
        </w:rPr>
        <w:t>
                  орындамауы»;</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Меншік нысанына қарамастан, террористік тұрғыдан осал объект басшысының немесе өзге лауазымды адамының өзiне сенiп тапсырылған объектінің терроризмге қарсы қорғалуын қамтамасыз ету және қауіпсіздігінің тиісті деңгейін сақтау жөніндегі міндеттерді орындамауы және (немесе) тиісінше орындамауы, егер бұл әрекеттерде қылмыстық жаза қолданылатын әрекет белгiлерi болмаса, -</w:t>
      </w:r>
      <w:r>
        <w:br/>
      </w:r>
      <w:r>
        <w:rPr>
          <w:rFonts w:ascii="Times New Roman"/>
          <w:b w:val="false"/>
          <w:i w:val="false"/>
          <w:color w:val="000000"/>
          <w:sz w:val="28"/>
        </w:rPr>
        <w:t>
</w:t>
      </w:r>
      <w:r>
        <w:rPr>
          <w:rFonts w:ascii="Times New Roman"/>
          <w:b w:val="false"/>
          <w:i w:val="false"/>
          <w:color w:val="000000"/>
          <w:sz w:val="28"/>
        </w:rPr>
        <w:t>
      айлық есептiк көрсеткiштiң бестен онға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362-1-бап</w:t>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w:t>
      </w:r>
      <w:r>
        <w:rPr>
          <w:rFonts w:ascii="Times New Roman"/>
          <w:b w:val="false"/>
          <w:i w:val="false"/>
          <w:color w:val="000000"/>
          <w:sz w:val="28"/>
        </w:rPr>
        <w:t>
      «6-1) күзет қызметін тоқтата тұру;»;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541-баптың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Мамандандырылған аудандық және соларға теңестiрiлген әкiмшiлiк соттардың судьялары, осы баптың үшiншi бөлiгiнде көзделген жағдайларды қоспағанда, осы Кодекстiң 79-1, 79-3, 79-4, 79-5, 79-6, 80 - 84, 85 (төртiншi және бесiншi бөлiктерiнде), 85-1 (екiншi бөлiгiнде), 85-2 (екiншi бөлiгiнде), 85-3, 86, 86-1, 87-2, 87-3, 87-4, 87-5, 95 - 110-1, 124 (бiрiншi бөлiгiнде), 127, 129, 130, 135-1, 136 - 136-2, 140 (екiншi бөлiгiнде), 141-1, 143, 143-1, 143-2, 144-1, 145, 146-1, 147, 147-1 (екiншi бөлiгiнде), 147-6 (2-1-бөлігінде), 147-10 (екінші, төртінші, бесінші, алтыншы, жетінші, оныншы, он бірінші, он екінші, он үшінші, он төртінші бөліктерінде), 147-11, 147-12, 147-13 (үшінші, бесінші және алтыншы бөліктерінде), 151, 151-1, 153, 154, 154-1, 155, 155-1 (төртiншi бөлiгiнде), 155-2, 156, 157, 157-1, 158, 158-3, 158-4, 158-5, 159, 161 (бiрiншi, төртiншi және бесiншi бөлiктерiнде), 162, 163 (үшінші, төртінші, алтыншы, жетінші және тоғызыншы бөліктерінде), 163-2, 163-3, 163-4, 163-6, 165, 167-1 (екiншi және үшiншi бөлiктерiнде), 168-1, 168-3, 168-5, 168-8, 175 (екiншi бөлiгiнде) (жекеше нотариустар, жеке сот орындаушылары, аудиторлар және аудиторлық ұйымдар жасаған құқық бұзушылықтар бөлiгiнде), 176 (бiрiншi және үшінші бөлiктерiнде), 177-3, 177-4, 177-5, 179 (бірінші және екінші бөліктерінде), 179-1, 183, 184, 184-1, 185, 187, 188 (екiншi бөлiгiнде), 190, 192, 200, 202, 203, 208-1, 209, 213 (төртінші - алтыншы бөліктерінде), 214, 218-1 (жетінші бөлігінде), 219-6, 219-8 (екінші және үшінші бөліктерінде), 222 - 226, 228-229, 230-1, 230-2, 231 (екiншi бөлiгiнде), 232, 233, 234-1, 235 (екiншi бөлiгiнде), 235-1 (төртінші бөлігінде), 237, 237-1, 240-2, 246 (екiншi бөлiгiнде), 275-1, 278 (бiрiншi бөлiгiнде), 283 (бiрiншi,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(үшiншi бөлiгiнде), 306-2, 306-3 (екiншi және үшiншi бөлiктерiнде), 308, 309-1 (жетiншi, сегiзiншi бөлiктерiнде), 309-2 (төртiншi бөлiгiнде), 309-4 (сегізінші, тоғызыншы бөліктерінде), 309-5, 310-1 (1-1 және екінші бөліктерінде), 311-1 (жетiншi бөлiгiнде), 312-1, 314, 315, 316, 317 (екiншi және үшiншi бөлiктерiнде), 317-1, 317-2, 317-4 (екінші және үшінші бөліктерінде), 318, 319, 319-1, 320 (бiрiншi және 1-1-бөлiктерiнде), 321, 322 (үшiншi, төртiншi және бесiншi бөлiктерiнде), 323 (екiншi бөлiгiнде), 324 (екiншi және үшiншi бөлiктерiнде), 324-1, 324-2, 326, 327 (бiрiншi бөлiгiнде), 328, 330, 330-1 (екiншi бөлiгiнде), 332 (бiрiншi, екiншi, төртiншi бөлiктерiнде), 335, 336 (үшiншi бөлiгiнде), 336-1 (үшiншi бөлiгiнде), 336-2 (үшiншi бөлiгiнде), 338 (бiрiншi бөлiгiнде), 338-1, 339, 340, 342 - 344, 346 - 357, 357-1, 357-2 (екiншi бөлiгiнде), 357-3, 357-4, 357-5, 357-6, 357-7 (екiншi бөлiгiнде), 359, 361, 362, 362-1, 363, 365, 366, 367, 368, 368-1, 369 (екiншi бөлiгiнде), 370 (екiншi бөлiгiнде), 371 (екiншi бөлiгiнде), 372 - 376, 380 (екiншi бөлiгiнде), 380-2, 381-1, 386 (үшiншi бөлiгiнде), 388, 389-1, 390 (екiншi бөлiгiнде), 391 (екiншi бөлiгiнде), 391-1 (екiншi және үшiншi бөлiктерiнде), 393, 394 (екiншi, үшінші және төртінші бөлiктерiнде), 394-1, 396 (төртiншi бөлiгiнде), 400-1, 400-2, 405 (бiрiншi бөлiгiнде), 409, 410, 413, 413-1, 413-2, 414, 415, 417, 417-1, 418, 421, 423, 424, 425-1, 426 - 430, 433, 442, 443 (бесiншi бөлiгiнде), 445, 446 (екiншi бөлiгiнде), 446-1, 453 (екiншi бөлiгiнде), 454 (бiрiншi - үшiншi бөлiктерiнде), 461 (3-1-бөлiгiнде), 463-3 (бесiншi бөлiгiнде), 464-1 (бiрiншi және екiншi бөлiктерiнде), 465 (екiншi бөлiгiнде), 466 (екiншi бөлiгiнде), 467, 468 (бiрiншi және екiншi бөлiктерiнде), 468-1, 468-2, 469, 471 (1-1, 1-2 және екiншi бөлiктерiнде), 473 (үшiншi бөлiгiнде), 474-1, 477 (үшiншi бөлiгiнде), 484, 492 (екiншi бөлiгiнде), 494 (екiншi бөлiгiнде), 494-1 (үшiншi және бесiншi бөлiктерiнде), 496 (екiншi бөлiгiнде), 501, 512-1 - 512-5, 513 - 518, 520 - 537-1-баптарында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елу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ұланның (388-бап), Ұлттық қауіпсіздік комитетінің (355, 362-1, 388-баптар);».</w:t>
      </w:r>
      <w:r>
        <w:br/>
      </w:r>
      <w:r>
        <w:rPr>
          <w:rFonts w:ascii="Times New Roman"/>
          <w:b w:val="false"/>
          <w:i w:val="false"/>
          <w:color w:val="000000"/>
          <w:sz w:val="28"/>
        </w:rPr>
        <w:t>
</w:t>
      </w:r>
      <w:r>
        <w:rPr>
          <w:rFonts w:ascii="Times New Roman"/>
          <w:b w:val="false"/>
          <w:i w:val="false"/>
          <w:color w:val="000000"/>
          <w:sz w:val="28"/>
        </w:rPr>
        <w:t>
      4.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13-14, 199-құжат; 1995 ж., № 24, 167-құжат; Қазақстан Республикасы Парламентiнiң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қауiпсiздiгiн қамтамасыз ету, шет мемлекеттердің, шетелдік ұйымдардың арнаулы қызметтерiнің және жекелеген адамдардың барлау-бүлдіру мақсатындағы қол сұғушылықтарын, сондай-ақ терроризм мен экстремизмді анықтау, олардың алдын алу және жолын кесу мақсатында тек қана барлау және қарсы барлау ақпаратын алу үшін арнайы жедел-іздестіру іс-шаралары Қазақстан Республикасының Бас Прокурорымен келiсiлген тәртiппен жүзеге асырылуы мүмкiн.».</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мемлекеттік органдар Қазақстан Республикасының заңнамасында белгіленген құзыреті шегінде мемлекеттік органдардың қарауындағы теміржол, автомобиль, теңіз, ішкі су және әуе көлігін пайдалану мәселелері бойынша нормативтік құқықтық актілер шығарады.».</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«1-1-бап. Күзет іс-шаралары</w:t>
      </w:r>
      <w:r>
        <w:br/>
      </w:r>
      <w:r>
        <w:rPr>
          <w:rFonts w:ascii="Times New Roman"/>
          <w:b w:val="false"/>
          <w:i w:val="false"/>
          <w:color w:val="000000"/>
          <w:sz w:val="28"/>
        </w:rPr>
        <w:t>
</w:t>
      </w:r>
      <w:r>
        <w:rPr>
          <w:rFonts w:ascii="Times New Roman"/>
          <w:b w:val="false"/>
          <w:i w:val="false"/>
          <w:color w:val="000000"/>
          <w:sz w:val="28"/>
        </w:rPr>
        <w:t>
      Күзет іс-шаралары - күзетілетін адамдар мен объектілердің қауіпсіздігін қамтамасыз етуге бағытталған құқықтық, ұйымдастырушылық, жедел-іздестіру және техникалық шаралардың жиынтығы.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Күзет қызметінің бастығы күзет іс-шараларын өткізу жөніндегі республикалық жедел штабтың басшысы болып табылады.</w:t>
      </w:r>
      <w:r>
        <w:br/>
      </w:r>
      <w:r>
        <w:rPr>
          <w:rFonts w:ascii="Times New Roman"/>
          <w:b w:val="false"/>
          <w:i w:val="false"/>
          <w:color w:val="000000"/>
          <w:sz w:val="28"/>
        </w:rPr>
        <w:t>
</w:t>
      </w:r>
      <w:r>
        <w:rPr>
          <w:rFonts w:ascii="Times New Roman"/>
          <w:b w:val="false"/>
          <w:i w:val="false"/>
          <w:color w:val="000000"/>
          <w:sz w:val="28"/>
        </w:rPr>
        <w:t>
      Күзет іс-шараларын өткізу жөніндегі облыстық, республикалық маңызы бар қаланың, астананың жедел штабының басшысын Қазақстан Республикасы Президенті Күзет қызметінің бастығы күзет іс-шараларын өткізу жөніндегі республикалық жедел штабтың құрамына кіретін мемлекеттік органдардың немесе олардың аумақтық органдарының өкілдері қатарынан айқындайды.</w:t>
      </w:r>
      <w:r>
        <w:br/>
      </w:r>
      <w:r>
        <w:rPr>
          <w:rFonts w:ascii="Times New Roman"/>
          <w:b w:val="false"/>
          <w:i w:val="false"/>
          <w:color w:val="000000"/>
          <w:sz w:val="28"/>
        </w:rPr>
        <w:t>
</w:t>
      </w:r>
      <w:r>
        <w:rPr>
          <w:rFonts w:ascii="Times New Roman"/>
          <w:b w:val="false"/>
          <w:i w:val="false"/>
          <w:color w:val="000000"/>
          <w:sz w:val="28"/>
        </w:rPr>
        <w:t>
      Күзетілетін адамдардың қауіпсіздігін қамтамасыз ету жөніндегі іс-шаралар Қазақстан Республикасы Президентінің Күзет қызметі бастығының шешімі бойынша осы Заңға және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терроризмге қарсы операциялар шеңберінде жүргізіледі.»;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күзетілетін адамдардың қауіпсіздігін қамтамасыз ету, күзетілетін объектілерді күзету және қорғау бойынша жауынгерлік кезекшілікті ұйымдастыру және атқару, күзет іс-шараларын ұйымдастыру және өткізу тәртібін, сондай-ақ күзет іс-шараларына қатыстыруға тартылатын күштер мен құралдардың құрамын мемлекеттік органдармен келісім бойынша айқындау;»;</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күзет іс-шараларына қатысу үшін қажет болғанда Қазақстан Республикасы Iшкi iстер министрлiгiнiң, Ұлттық қауiпсiздiк комитетiнiң, Республикалық ұланының және басқа да мемлекеттік органдарының күштерi мен құралдарын тарту. Мемлекеттік органдарды күзет іс-шараларына қатысуға тарту тәртібі бірлескен нормативтік құқықтық актілермен бекітіледі.».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Парламентiнiң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5-1-баптың</w:t>
      </w:r>
      <w:r>
        <w:rPr>
          <w:rFonts w:ascii="Times New Roman"/>
          <w:b w:val="false"/>
          <w:i w:val="false"/>
          <w:color w:val="000000"/>
          <w:sz w:val="28"/>
        </w:rPr>
        <w:t xml:space="preserve"> 1-тармағы мынадай мазмұндағы 30-1) және 30-2)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«30-1) Қазақстан Республикасының Қарулы Күштері, басқа да әскерлері мен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қорғалуының жай-күйін және олардың басшыларының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орындауын бақылайды;</w:t>
      </w:r>
      <w:r>
        <w:br/>
      </w:r>
      <w:r>
        <w:rPr>
          <w:rFonts w:ascii="Times New Roman"/>
          <w:b w:val="false"/>
          <w:i w:val="false"/>
          <w:color w:val="000000"/>
          <w:sz w:val="28"/>
        </w:rPr>
        <w:t>
</w:t>
      </w:r>
      <w:r>
        <w:rPr>
          <w:rFonts w:ascii="Times New Roman"/>
          <w:b w:val="false"/>
          <w:i w:val="false"/>
          <w:color w:val="000000"/>
          <w:sz w:val="28"/>
        </w:rPr>
        <w:t>
      30-2) Қазақстан Республикасының Үкіметі бекітетін, террористік тұрғыдан осал объектілердің терроризмге қарсы қорғалуының үлгілік паспортын әзірлейді;»;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10-баптың</w:t>
      </w:r>
      <w:r>
        <w:rPr>
          <w:rFonts w:ascii="Times New Roman"/>
          <w:b w:val="false"/>
          <w:i w:val="false"/>
          <w:color w:val="000000"/>
          <w:sz w:val="28"/>
        </w:rPr>
        <w:t xml:space="preserve"> 1-тармағы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Қазақстан Республикасының Үкіметі бекітетін, террористік тұрғыдан осал объектілердің терроризмге қарсы қорғалуының үлгілік паспортын әзірлеуге;».</w:t>
      </w:r>
      <w:r>
        <w:br/>
      </w:r>
      <w:r>
        <w:rPr>
          <w:rFonts w:ascii="Times New Roman"/>
          <w:b w:val="false"/>
          <w:i w:val="false"/>
          <w:color w:val="000000"/>
          <w:sz w:val="28"/>
        </w:rPr>
        <w:t>
</w:t>
      </w:r>
      <w:r>
        <w:rPr>
          <w:rFonts w:ascii="Times New Roman"/>
          <w:b w:val="false"/>
          <w:i w:val="false"/>
          <w:color w:val="000000"/>
          <w:sz w:val="28"/>
        </w:rPr>
        <w:t>
      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1-тармағы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Республикасында терроризмге және экстремизмге қарсы іс-қимыл саласындағы қызметті үйлестіру;»;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«Арнаулы мақсаттағы бөлімшелер Ұлттық қауіпсіздік комитетінің Төрағасы айқындайтын тәртіппен ұлттық қауіпсіздік органдары өткізетін жедел-жауынгерлік және өзге де іс-шараларға қатысады.»;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w:t>
      </w:r>
      <w:r>
        <w:rPr>
          <w:rFonts w:ascii="Times New Roman"/>
          <w:b w:val="false"/>
          <w:i w:val="false"/>
          <w:color w:val="000000"/>
          <w:sz w:val="28"/>
        </w:rPr>
        <w:t xml:space="preserve">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Қазақстан Республикасы Президентінің және Қазақстан Республикасы Тұңғыш Президентінің - Елбасының қауіпсіздігін қамтамасыз етуге қатысуға;»;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w:t>
      </w:r>
      <w:r>
        <w:rPr>
          <w:rFonts w:ascii="Times New Roman"/>
          <w:b w:val="false"/>
          <w:i w:val="false"/>
          <w:color w:val="000000"/>
          <w:sz w:val="28"/>
        </w:rPr>
        <w:t xml:space="preserve">
      «1-1) құқыққа қайшы іс-әрекеттің жолын кесу жөніндегі жедел-жауынгерлік іс-шараларды әзірленетін арнайы әдістемелерге сәйкес жүзеге асыру, сондай-ақ арнайы құралдарды Қазақстан Республикасының Үкіметі бекітетін тізбеге сәйкес пайдалану;»; </w:t>
      </w:r>
      <w:r>
        <w:br/>
      </w:r>
      <w:r>
        <w:rPr>
          <w:rFonts w:ascii="Times New Roman"/>
          <w:b w:val="false"/>
          <w:i w:val="false"/>
          <w:color w:val="000000"/>
          <w:sz w:val="28"/>
        </w:rPr>
        <w:t>
</w:t>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қауіпсіздігіне қатерлерді іске асыруға, тергелуі Қазақстан Республикасының заңнамасымен ұлттық қауіпсіздік органдарының қарауына жатқызылған қылмыстарды жасауға ықпал ететін себептер мен жағдайларды жою туралы орындалуы міндетті ұсынуларды мемлекеттік органдарға, әскери құралымдарға, бөлімдер мен ұйымдарға енгізу.</w:t>
      </w:r>
      <w:r>
        <w:br/>
      </w:r>
      <w:r>
        <w:rPr>
          <w:rFonts w:ascii="Times New Roman"/>
          <w:b w:val="false"/>
          <w:i w:val="false"/>
          <w:color w:val="000000"/>
          <w:sz w:val="28"/>
        </w:rPr>
        <w:t>
</w:t>
      </w:r>
      <w:r>
        <w:rPr>
          <w:rFonts w:ascii="Times New Roman"/>
          <w:b w:val="false"/>
          <w:i w:val="false"/>
          <w:color w:val="000000"/>
          <w:sz w:val="28"/>
        </w:rPr>
        <w:t>
      Ұсынулардың нысанын және оларды енгізу тәртібін Ұлттық қауіпсіздік комитетінің Төрағасы айқындайды;».</w:t>
      </w:r>
      <w:r>
        <w:br/>
      </w:r>
      <w:r>
        <w:rPr>
          <w:rFonts w:ascii="Times New Roman"/>
          <w:b w:val="false"/>
          <w:i w:val="false"/>
          <w:color w:val="000000"/>
          <w:sz w:val="28"/>
        </w:rPr>
        <w:t>
</w:t>
      </w:r>
      <w:r>
        <w:rPr>
          <w:rFonts w:ascii="Times New Roman"/>
          <w:b w:val="false"/>
          <w:i w:val="false"/>
          <w:color w:val="000000"/>
          <w:sz w:val="28"/>
        </w:rPr>
        <w:t>
      9.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w:t>
      </w:r>
      <w:r>
        <w:br/>
      </w:r>
      <w:r>
        <w:rPr>
          <w:rFonts w:ascii="Times New Roman"/>
          <w:b w:val="false"/>
          <w:i w:val="false"/>
          <w:color w:val="000000"/>
          <w:sz w:val="28"/>
        </w:rPr>
        <w:t>
</w:t>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 терроризмге қарсы іс-қимылдың қағидаттарын, мақсатын, құқықтық және ұйымдастырушылық негіздерін белгілейді.»;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адамдар көп жиналатын объектілер – сауда алаңы 500 және одан да көп шаршы метр болатын сауда объектілері, 100 және одан да көп отыратын орны бар қоғамдық тамақтану объектілері; көп адамдардың келуіне арналған немесе дайындалған, бір мезгілде 200 және одан да көп адамның болу мүмкіндігі бар, өздеріне жапсарлас ашық аумақты қоса алғанда, концерт залдары, спорт, ойын-сауық, көлік және өзге де көпшілік ғимараттары, білім беру және денсаулық сақтау ұйымдары, туристерді орналастыру орындары; </w:t>
      </w:r>
      <w:r>
        <w:br/>
      </w:r>
      <w:r>
        <w:rPr>
          <w:rFonts w:ascii="Times New Roman"/>
          <w:b w:val="false"/>
          <w:i w:val="false"/>
          <w:color w:val="000000"/>
          <w:sz w:val="28"/>
        </w:rPr>
        <w:t>
</w:t>
      </w:r>
      <w:r>
        <w:rPr>
          <w:rFonts w:ascii="Times New Roman"/>
          <w:b w:val="false"/>
          <w:i w:val="false"/>
          <w:color w:val="000000"/>
          <w:sz w:val="28"/>
        </w:rPr>
        <w:t xml:space="preserve">
      2) арнаулы мақсаттағы бөлімше – терроризм актілерінің жолын кесу үшін құрылған бөлімше; </w:t>
      </w:r>
      <w:r>
        <w:br/>
      </w:r>
      <w:r>
        <w:rPr>
          <w:rFonts w:ascii="Times New Roman"/>
          <w:b w:val="false"/>
          <w:i w:val="false"/>
          <w:color w:val="000000"/>
          <w:sz w:val="28"/>
        </w:rPr>
        <w:t>
</w:t>
      </w:r>
      <w:r>
        <w:rPr>
          <w:rFonts w:ascii="Times New Roman"/>
          <w:b w:val="false"/>
          <w:i w:val="false"/>
          <w:color w:val="000000"/>
          <w:sz w:val="28"/>
        </w:rPr>
        <w:t>
      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r>
        <w:br/>
      </w:r>
      <w:r>
        <w:rPr>
          <w:rFonts w:ascii="Times New Roman"/>
          <w:b w:val="false"/>
          <w:i w:val="false"/>
          <w:color w:val="000000"/>
          <w:sz w:val="28"/>
        </w:rPr>
        <w:t>
</w:t>
      </w:r>
      <w:r>
        <w:rPr>
          <w:rFonts w:ascii="Times New Roman"/>
          <w:b w:val="false"/>
          <w:i w:val="false"/>
          <w:color w:val="000000"/>
          <w:sz w:val="28"/>
        </w:rPr>
        <w:t>
      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көзқарастар мен идеялар жүйесі;</w:t>
      </w:r>
      <w:r>
        <w:br/>
      </w:r>
      <w:r>
        <w:rPr>
          <w:rFonts w:ascii="Times New Roman"/>
          <w:b w:val="false"/>
          <w:i w:val="false"/>
          <w:color w:val="000000"/>
          <w:sz w:val="28"/>
        </w:rPr>
        <w:t>
</w:t>
      </w:r>
      <w:r>
        <w:rPr>
          <w:rFonts w:ascii="Times New Roman"/>
          <w:b w:val="false"/>
          <w:i w:val="false"/>
          <w:color w:val="000000"/>
          <w:sz w:val="28"/>
        </w:rPr>
        <w:t>
      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r>
        <w:br/>
      </w:r>
      <w:r>
        <w:rPr>
          <w:rFonts w:ascii="Times New Roman"/>
          <w:b w:val="false"/>
          <w:i w:val="false"/>
          <w:color w:val="000000"/>
          <w:sz w:val="28"/>
        </w:rPr>
        <w:t>
</w:t>
      </w:r>
      <w:r>
        <w:rPr>
          <w:rFonts w:ascii="Times New Roman"/>
          <w:b w:val="false"/>
          <w:i w:val="false"/>
          <w:color w:val="000000"/>
          <w:sz w:val="28"/>
        </w:rPr>
        <w:t>
      6)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r>
        <w:br/>
      </w:r>
      <w:r>
        <w:rPr>
          <w:rFonts w:ascii="Times New Roman"/>
          <w:b w:val="false"/>
          <w:i w:val="false"/>
          <w:color w:val="000000"/>
          <w:sz w:val="28"/>
        </w:rPr>
        <w:t>
</w:t>
      </w:r>
      <w:r>
        <w:rPr>
          <w:rFonts w:ascii="Times New Roman"/>
          <w:b w:val="false"/>
          <w:i w:val="false"/>
          <w:color w:val="000000"/>
          <w:sz w:val="28"/>
        </w:rPr>
        <w:t>
      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 барынша азайту және (немесе) жою жөніндегі арнайы іс-шаралар кешені.</w:t>
      </w:r>
      <w:r>
        <w:br/>
      </w:r>
      <w:r>
        <w:rPr>
          <w:rFonts w:ascii="Times New Roman"/>
          <w:b w:val="false"/>
          <w:i w:val="false"/>
          <w:color w:val="000000"/>
          <w:sz w:val="28"/>
        </w:rPr>
        <w:t>
</w:t>
      </w:r>
      <w:r>
        <w:rPr>
          <w:rFonts w:ascii="Times New Roman"/>
          <w:b w:val="false"/>
          <w:i w:val="false"/>
          <w:color w:val="000000"/>
          <w:sz w:val="28"/>
        </w:rPr>
        <w:t>
      Күзетілетін адамдардың қауіпсіздігін қамтамасыз ету жөніндегі күзет іс-шаралары Қазақстан Республикасы Президентінің Күзет қызметі бастығының шешімі бойынша осы Заңға сәйкес терроризмге қарсы операциялар шеңберінде өткізіледі;</w:t>
      </w:r>
      <w:r>
        <w:br/>
      </w:r>
      <w:r>
        <w:rPr>
          <w:rFonts w:ascii="Times New Roman"/>
          <w:b w:val="false"/>
          <w:i w:val="false"/>
          <w:color w:val="000000"/>
          <w:sz w:val="28"/>
        </w:rPr>
        <w:t>
</w:t>
      </w:r>
      <w:r>
        <w:rPr>
          <w:rFonts w:ascii="Times New Roman"/>
          <w:b w:val="false"/>
          <w:i w:val="false"/>
          <w:color w:val="000000"/>
          <w:sz w:val="28"/>
        </w:rPr>
        <w:t>
      8) терроризмге қарсы операцияның құқықтық режимі – терроризмге қарсы іс-қимылды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азаматтығы жоқ адамдардың құқықтары мен бостандықтарына, сондай-ақ заңды тұлғалардың құқықтарына уақытша шектеулер белгілеуге жол беріледі;</w:t>
      </w:r>
      <w:r>
        <w:br/>
      </w:r>
      <w:r>
        <w:rPr>
          <w:rFonts w:ascii="Times New Roman"/>
          <w:b w:val="false"/>
          <w:i w:val="false"/>
          <w:color w:val="000000"/>
          <w:sz w:val="28"/>
        </w:rPr>
        <w:t>
</w:t>
      </w:r>
      <w:r>
        <w:rPr>
          <w:rFonts w:ascii="Times New Roman"/>
          <w:b w:val="false"/>
          <w:i w:val="false"/>
          <w:color w:val="000000"/>
          <w:sz w:val="28"/>
        </w:rPr>
        <w:t>
      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кеңістігі, көлік құралы, үй, құрылыс, ғимарат, үй-жай және оларға іргелес аумақтар;</w:t>
      </w:r>
      <w:r>
        <w:br/>
      </w:r>
      <w:r>
        <w:rPr>
          <w:rFonts w:ascii="Times New Roman"/>
          <w:b w:val="false"/>
          <w:i w:val="false"/>
          <w:color w:val="000000"/>
          <w:sz w:val="28"/>
        </w:rPr>
        <w:t>
</w:t>
      </w:r>
      <w:r>
        <w:rPr>
          <w:rFonts w:ascii="Times New Roman"/>
          <w:b w:val="false"/>
          <w:i w:val="false"/>
          <w:color w:val="000000"/>
          <w:sz w:val="28"/>
        </w:rPr>
        <w:t>
      10) терроризмге қарсы іс-қимыл – мемлекеттік органдардың және жергілікті өзін-өзі басқару органдарының:</w:t>
      </w:r>
      <w:r>
        <w:br/>
      </w:r>
      <w:r>
        <w:rPr>
          <w:rFonts w:ascii="Times New Roman"/>
          <w:b w:val="false"/>
          <w:i w:val="false"/>
          <w:color w:val="000000"/>
          <w:sz w:val="28"/>
        </w:rPr>
        <w:t>
</w:t>
      </w:r>
      <w:r>
        <w:rPr>
          <w:rFonts w:ascii="Times New Roman"/>
          <w:b w:val="false"/>
          <w:i w:val="false"/>
          <w:color w:val="000000"/>
          <w:sz w:val="28"/>
        </w:rPr>
        <w:t>
      терроризм профилактикасы;</w:t>
      </w:r>
      <w:r>
        <w:br/>
      </w:r>
      <w:r>
        <w:rPr>
          <w:rFonts w:ascii="Times New Roman"/>
          <w:b w:val="false"/>
          <w:i w:val="false"/>
          <w:color w:val="000000"/>
          <w:sz w:val="28"/>
        </w:rPr>
        <w:t>
</w:t>
      </w:r>
      <w:r>
        <w:rPr>
          <w:rFonts w:ascii="Times New Roman"/>
          <w:b w:val="false"/>
          <w:i w:val="false"/>
          <w:color w:val="000000"/>
          <w:sz w:val="28"/>
        </w:rPr>
        <w:t>
      террористік іс-әрекетті анықтау, оның жолын кесу, террористік қылмыстарды ашу және тергеу;</w:t>
      </w:r>
      <w:r>
        <w:br/>
      </w:r>
      <w:r>
        <w:rPr>
          <w:rFonts w:ascii="Times New Roman"/>
          <w:b w:val="false"/>
          <w:i w:val="false"/>
          <w:color w:val="000000"/>
          <w:sz w:val="28"/>
        </w:rPr>
        <w:t>
</w:t>
      </w:r>
      <w:r>
        <w:rPr>
          <w:rFonts w:ascii="Times New Roman"/>
          <w:b w:val="false"/>
          <w:i w:val="false"/>
          <w:color w:val="000000"/>
          <w:sz w:val="28"/>
        </w:rPr>
        <w:t>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зардап шеккен адамдарды және оның жолын кесуге қатысқан адамдарды әлеуметтік оңалту, терроризм актісінің салдарынан зардап шеккен адамдарға моральдық және материалдық зиянды өтеу жолымен терроризм салдарларын барынша азайту және (немесе) жою жөніндегі қызметі;</w:t>
      </w:r>
      <w:r>
        <w:br/>
      </w:r>
      <w:r>
        <w:rPr>
          <w:rFonts w:ascii="Times New Roman"/>
          <w:b w:val="false"/>
          <w:i w:val="false"/>
          <w:color w:val="000000"/>
          <w:sz w:val="28"/>
        </w:rPr>
        <w:t>
</w:t>
      </w:r>
      <w:r>
        <w:rPr>
          <w:rFonts w:ascii="Times New Roman"/>
          <w:b w:val="false"/>
          <w:i w:val="false"/>
          <w:color w:val="000000"/>
          <w:sz w:val="28"/>
        </w:rPr>
        <w:t>
      11) терроризмге қарсы іс-қимыл саласындағы қызметті үйлестіру жөніндегі уәкілетті мемлекеттік орган – терроризмге қарсы іс-қимыл саласындағы қызметті ведомствоаралық үйлестіруді өз өкілеттігі шегінде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немесе экстремистік сипатын не берілген мүліктің, көрсетілген ақпараттық, қаржылық және өзге де қызмет түрлерінің террористік немесе экстремистік іс-әрекетті жүзеге асыру не террористік топты, террористік немесе экстремистік ұйымды, заңсыз әскерилендірілген құралымды қамтамасыз ету  үшін пайдаланылатынын көрінеу ұғынған адамның оларға ақшаны және (немесе) өзге де мүлікті беруі немесе жинауы, мүлікке құқықты немесе мүліктік сипаттағы пайданы беруі,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 көрсетуі;</w:t>
      </w:r>
      <w:r>
        <w:br/>
      </w:r>
      <w:r>
        <w:rPr>
          <w:rFonts w:ascii="Times New Roman"/>
          <w:b w:val="false"/>
          <w:i w:val="false"/>
          <w:color w:val="000000"/>
          <w:sz w:val="28"/>
        </w:rPr>
        <w:t>
</w:t>
      </w:r>
      <w:r>
        <w:rPr>
          <w:rFonts w:ascii="Times New Roman"/>
          <w:b w:val="false"/>
          <w:i w:val="false"/>
          <w:color w:val="000000"/>
          <w:sz w:val="28"/>
        </w:rPr>
        <w:t>
      13) терроризм профилактикасы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r>
        <w:br/>
      </w:r>
      <w:r>
        <w:rPr>
          <w:rFonts w:ascii="Times New Roman"/>
          <w:b w:val="false"/>
          <w:i w:val="false"/>
          <w:color w:val="000000"/>
          <w:sz w:val="28"/>
        </w:rPr>
        <w:t>
</w:t>
      </w:r>
      <w:r>
        <w:rPr>
          <w:rFonts w:ascii="Times New Roman"/>
          <w:b w:val="false"/>
          <w:i w:val="false"/>
          <w:color w:val="000000"/>
          <w:sz w:val="28"/>
        </w:rPr>
        <w:t>
      14) террорист – террористік іс-әрекетті жүзеге асыруға қатысушы адам;</w:t>
      </w:r>
      <w:r>
        <w:br/>
      </w:r>
      <w:r>
        <w:rPr>
          <w:rFonts w:ascii="Times New Roman"/>
          <w:b w:val="false"/>
          <w:i w:val="false"/>
          <w:color w:val="000000"/>
          <w:sz w:val="28"/>
        </w:rPr>
        <w:t>
</w:t>
      </w:r>
      <w:r>
        <w:rPr>
          <w:rFonts w:ascii="Times New Roman"/>
          <w:b w:val="false"/>
          <w:i w:val="false"/>
          <w:color w:val="000000"/>
          <w:sz w:val="28"/>
        </w:rPr>
        <w:t>
      15) террористік топ – террористік іс-әрекетті жүзеге асыру мақсатында біріккен екі және одан да көп адамнан тұратын топ;</w:t>
      </w:r>
      <w:r>
        <w:br/>
      </w:r>
      <w:r>
        <w:rPr>
          <w:rFonts w:ascii="Times New Roman"/>
          <w:b w:val="false"/>
          <w:i w:val="false"/>
          <w:color w:val="000000"/>
          <w:sz w:val="28"/>
        </w:rPr>
        <w:t>
</w:t>
      </w:r>
      <w:r>
        <w:rPr>
          <w:rFonts w:ascii="Times New Roman"/>
          <w:b w:val="false"/>
          <w:i w:val="false"/>
          <w:color w:val="000000"/>
          <w:sz w:val="28"/>
        </w:rPr>
        <w:t>
      16) террористік тұрғыдан осал объектілер – ерекше маңызды мемлекеттік, стратегиялық объектілер және стратегиялық маңызы бар экономика салаларының объектілері, қауіпті өндірістік объектілер, адамдар көп жиналатын объектілер, олардың тізбелерін және оларға қойылатын тиісті талаптарды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17) террористік ұйым – террористік іс-әрекетті жүзеге асыратын не өзінің іс-әрекетінде терроризмді пайдалану мүмкіндігін мойындайтын, оған қатысты террористік ұйым деп тану туралы сот шешімі қабылданған және заңды күшіне енген ұйым;</w:t>
      </w:r>
      <w:r>
        <w:br/>
      </w:r>
      <w:r>
        <w:rPr>
          <w:rFonts w:ascii="Times New Roman"/>
          <w:b w:val="false"/>
          <w:i w:val="false"/>
          <w:color w:val="000000"/>
          <w:sz w:val="28"/>
        </w:rPr>
        <w:t>
</w:t>
      </w:r>
      <w:r>
        <w:rPr>
          <w:rFonts w:ascii="Times New Roman"/>
          <w:b w:val="false"/>
          <w:i w:val="false"/>
          <w:color w:val="000000"/>
          <w:sz w:val="28"/>
        </w:rPr>
        <w:t>
      18) террористiк iс-әрекет – төмендегі әрекеттердің кез келгенін жасау:</w:t>
      </w:r>
      <w:r>
        <w:br/>
      </w:r>
      <w:r>
        <w:rPr>
          <w:rFonts w:ascii="Times New Roman"/>
          <w:b w:val="false"/>
          <w:i w:val="false"/>
          <w:color w:val="000000"/>
          <w:sz w:val="28"/>
        </w:rPr>
        <w:t>
</w:t>
      </w:r>
      <w:r>
        <w:rPr>
          <w:rFonts w:ascii="Times New Roman"/>
          <w:b w:val="false"/>
          <w:i w:val="false"/>
          <w:color w:val="000000"/>
          <w:sz w:val="28"/>
        </w:rPr>
        <w:t>
      терроризм актiсiн ұйымдастыру, жоспарлау, дайындау, қаржыландыру және iске асыру;</w:t>
      </w:r>
      <w:r>
        <w:br/>
      </w:r>
      <w:r>
        <w:rPr>
          <w:rFonts w:ascii="Times New Roman"/>
          <w:b w:val="false"/>
          <w:i w:val="false"/>
          <w:color w:val="000000"/>
          <w:sz w:val="28"/>
        </w:rPr>
        <w:t>
</w:t>
      </w:r>
      <w:r>
        <w:rPr>
          <w:rFonts w:ascii="Times New Roman"/>
          <w:b w:val="false"/>
          <w:i w:val="false"/>
          <w:color w:val="000000"/>
          <w:sz w:val="28"/>
        </w:rPr>
        <w:t>
      терроризм актiсiн жасауға айдап салу;</w:t>
      </w:r>
      <w:r>
        <w:br/>
      </w:r>
      <w:r>
        <w:rPr>
          <w:rFonts w:ascii="Times New Roman"/>
          <w:b w:val="false"/>
          <w:i w:val="false"/>
          <w:color w:val="000000"/>
          <w:sz w:val="28"/>
        </w:rPr>
        <w:t>
</w:t>
      </w:r>
      <w:r>
        <w:rPr>
          <w:rFonts w:ascii="Times New Roman"/>
          <w:b w:val="false"/>
          <w:i w:val="false"/>
          <w:color w:val="000000"/>
          <w:sz w:val="28"/>
        </w:rPr>
        <w:t>
      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құрылымдарға қатысу;</w:t>
      </w:r>
      <w:r>
        <w:br/>
      </w:r>
      <w:r>
        <w:rPr>
          <w:rFonts w:ascii="Times New Roman"/>
          <w:b w:val="false"/>
          <w:i w:val="false"/>
          <w:color w:val="000000"/>
          <w:sz w:val="28"/>
        </w:rPr>
        <w:t>
</w:t>
      </w:r>
      <w:r>
        <w:rPr>
          <w:rFonts w:ascii="Times New Roman"/>
          <w:b w:val="false"/>
          <w:i w:val="false"/>
          <w:color w:val="000000"/>
          <w:sz w:val="28"/>
        </w:rPr>
        <w:t>
      террористердi азғырып тарту, қаруландыру, үйрету және пайдалану;</w:t>
      </w:r>
      <w:r>
        <w:br/>
      </w:r>
      <w:r>
        <w:rPr>
          <w:rFonts w:ascii="Times New Roman"/>
          <w:b w:val="false"/>
          <w:i w:val="false"/>
          <w:color w:val="000000"/>
          <w:sz w:val="28"/>
        </w:rPr>
        <w:t>
</w:t>
      </w:r>
      <w:r>
        <w:rPr>
          <w:rFonts w:ascii="Times New Roman"/>
          <w:b w:val="false"/>
          <w:i w:val="false"/>
          <w:color w:val="000000"/>
          <w:sz w:val="28"/>
        </w:rPr>
        <w:t>
      терроризм актiсiн ұйымдастыруға, жоспарлауға, дайындауға және жасауға ақпараттық тұрғыдан немесе өзгедей жәрдемдесу;</w:t>
      </w:r>
      <w:r>
        <w:br/>
      </w:r>
      <w:r>
        <w:rPr>
          <w:rFonts w:ascii="Times New Roman"/>
          <w:b w:val="false"/>
          <w:i w:val="false"/>
          <w:color w:val="000000"/>
          <w:sz w:val="28"/>
        </w:rPr>
        <w:t>
</w:t>
      </w:r>
      <w:r>
        <w:rPr>
          <w:rFonts w:ascii="Times New Roman"/>
          <w:b w:val="false"/>
          <w:i w:val="false"/>
          <w:color w:val="000000"/>
          <w:sz w:val="28"/>
        </w:rPr>
        <w:t>
      терроризм идеясын насихаттау, террористiк iс-әрекеттi жүзеге асыруға шақыратын не осындай iс-әрекеттi жүзеге асыру қажеттiгiн негiздейтiн немесе ақтайтын материалдарды немесе ақпаратты тарату, оның ішінде бұқаралық ақпарат құралдарын немесе телекоммуникация желілерін пайдалана отырып тарату;</w:t>
      </w:r>
      <w:r>
        <w:br/>
      </w:r>
      <w:r>
        <w:rPr>
          <w:rFonts w:ascii="Times New Roman"/>
          <w:b w:val="false"/>
          <w:i w:val="false"/>
          <w:color w:val="000000"/>
          <w:sz w:val="28"/>
        </w:rPr>
        <w:t>
</w:t>
      </w:r>
      <w:r>
        <w:rPr>
          <w:rFonts w:ascii="Times New Roman"/>
          <w:b w:val="false"/>
          <w:i w:val="false"/>
          <w:color w:val="000000"/>
          <w:sz w:val="28"/>
        </w:rPr>
        <w:t>
      көрсетілген әрекеттер террористік іс-әрекетті жүзеге асыру не террористік ұйымды қамтамасыз ету үшін пайдаланатынын ұғына отырып, террористерге, сондай-ақ Қазақстан Республикасының заңнамасына сәйкес іс-әрекеті террористік деп танылған ұйымдарға қаржылық, құқықтық көмек көрсету немесе өзге де жәрдемдесу.»;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«3-бап. Терроризмге қарсы іс-қимылдың қағидаттары мен мақсаты»;</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және 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адамның және азаматтың құқықтары мен бостандықтарын қамтамасыз ету және қорғау, террористiк қылмыстарды жасау салдарынан қауiп төнген адамдардың өмiрi мен денсаулығын, құқықтары мен заңды мүдделерін қорғау басымдығы;»;</w:t>
      </w:r>
      <w:r>
        <w:br/>
      </w:r>
      <w:r>
        <w:rPr>
          <w:rFonts w:ascii="Times New Roman"/>
          <w:b w:val="false"/>
          <w:i w:val="false"/>
          <w:color w:val="000000"/>
          <w:sz w:val="28"/>
        </w:rPr>
        <w:t>
</w:t>
      </w:r>
      <w:r>
        <w:rPr>
          <w:rFonts w:ascii="Times New Roman"/>
          <w:b w:val="false"/>
          <w:i w:val="false"/>
          <w:color w:val="000000"/>
          <w:sz w:val="28"/>
        </w:rPr>
        <w:t>
      «5) терроризмге қарсы іс-қимылдың саяси, ақпараттық-насихаттық, әлеуметтік-экономикалық, құқықтық, арнайы және өзге де шараларының жүйелі болуы және оларды кешенді пайдалану;»;</w:t>
      </w:r>
      <w:r>
        <w:br/>
      </w:r>
      <w:r>
        <w:rPr>
          <w:rFonts w:ascii="Times New Roman"/>
          <w:b w:val="false"/>
          <w:i w:val="false"/>
          <w:color w:val="000000"/>
          <w:sz w:val="28"/>
        </w:rPr>
        <w:t>
</w:t>
      </w:r>
      <w:r>
        <w:rPr>
          <w:rFonts w:ascii="Times New Roman"/>
          <w:b w:val="false"/>
          <w:i w:val="false"/>
          <w:color w:val="000000"/>
          <w:sz w:val="28"/>
        </w:rPr>
        <w:t>
      6) тармақшадағы «оралымды басшылық етуде дара басқару принциптерiне негiзделедi.» деген сөздер «жедел басшылық жасауда дара басқару;» деген сөздермен ауыстырылып, мынадай мазмұндағы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терроризмге қарсы іс-қимылдың жария және жария емес әдістерінің ұштасуы;</w:t>
      </w:r>
      <w:r>
        <w:br/>
      </w:r>
      <w:r>
        <w:rPr>
          <w:rFonts w:ascii="Times New Roman"/>
          <w:b w:val="false"/>
          <w:i w:val="false"/>
          <w:color w:val="000000"/>
          <w:sz w:val="28"/>
        </w:rPr>
        <w:t>
</w:t>
      </w:r>
      <w:r>
        <w:rPr>
          <w:rFonts w:ascii="Times New Roman"/>
          <w:b w:val="false"/>
          <w:i w:val="false"/>
          <w:color w:val="000000"/>
          <w:sz w:val="28"/>
        </w:rPr>
        <w:t xml:space="preserve">
      8) терроризмге қарсы операциялардың тактикасы, нысандары, әдістері, құралдары және қатысушыларының құрамы туралы мәліметтерге шектеулі қолжетімділікті қамтамасыз ету қағидаттарына негізделеді.»;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 терроризмге қарсы іс-қимылдың мақсаты жеке адамды, қоғамды және мемлекетті терроризмнен қорғау болып табылады.»;</w:t>
      </w:r>
      <w:r>
        <w:br/>
      </w:r>
      <w:r>
        <w:rPr>
          <w:rFonts w:ascii="Times New Roman"/>
          <w:b w:val="false"/>
          <w:i w:val="false"/>
          <w:color w:val="000000"/>
          <w:sz w:val="28"/>
        </w:rPr>
        <w:t>
</w:t>
      </w:r>
      <w:r>
        <w:rPr>
          <w:rFonts w:ascii="Times New Roman"/>
          <w:b w:val="false"/>
          <w:i w:val="false"/>
          <w:color w:val="000000"/>
          <w:sz w:val="28"/>
        </w:rPr>
        <w:t>
      4) 4-баптың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w:t>
      </w:r>
      <w:r>
        <w:br/>
      </w:r>
      <w:r>
        <w:rPr>
          <w:rFonts w:ascii="Times New Roman"/>
          <w:b w:val="false"/>
          <w:i w:val="false"/>
          <w:color w:val="000000"/>
          <w:sz w:val="28"/>
        </w:rPr>
        <w:t>
</w:t>
      </w:r>
      <w:r>
        <w:rPr>
          <w:rFonts w:ascii="Times New Roman"/>
          <w:b w:val="false"/>
          <w:i w:val="false"/>
          <w:color w:val="000000"/>
          <w:sz w:val="28"/>
        </w:rPr>
        <w:t>
      1) терроризмге қарсы іс-қимыл саласындағы мемлекеттік саясаттың негізгі бағыттарын айқындайды;</w:t>
      </w:r>
      <w:r>
        <w:br/>
      </w:r>
      <w:r>
        <w:rPr>
          <w:rFonts w:ascii="Times New Roman"/>
          <w:b w:val="false"/>
          <w:i w:val="false"/>
          <w:color w:val="000000"/>
          <w:sz w:val="28"/>
        </w:rPr>
        <w:t>
</w:t>
      </w:r>
      <w:r>
        <w:rPr>
          <w:rFonts w:ascii="Times New Roman"/>
          <w:b w:val="false"/>
          <w:i w:val="false"/>
          <w:color w:val="000000"/>
          <w:sz w:val="28"/>
        </w:rPr>
        <w:t>
      2) терроризм актісі қатерінің төнуі туралы халықты уақтылы хабардар ету және мемлекеттік органдар мен жергілікті өзін-өзі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ұйымдастырылуы мен жұмыс істеуі және халықты терроризм актісі қатерінің төнуі туралы хабардар ету қағидаларын бекітеді;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Терроризмге қарсы орталығы туралы ережені бекітеді;</w:t>
      </w:r>
      <w:r>
        <w:br/>
      </w:r>
      <w:r>
        <w:rPr>
          <w:rFonts w:ascii="Times New Roman"/>
          <w:b w:val="false"/>
          <w:i w:val="false"/>
          <w:color w:val="000000"/>
          <w:sz w:val="28"/>
        </w:rPr>
        <w:t>
</w:t>
      </w:r>
      <w:r>
        <w:rPr>
          <w:rFonts w:ascii="Times New Roman"/>
          <w:b w:val="false"/>
          <w:i w:val="false"/>
          <w:color w:val="000000"/>
          <w:sz w:val="28"/>
        </w:rPr>
        <w:t>
      4) терроризмге қарсы комиссиялар туралы үлгілік ережені бекітеді;</w:t>
      </w:r>
      <w:r>
        <w:br/>
      </w:r>
      <w:r>
        <w:rPr>
          <w:rFonts w:ascii="Times New Roman"/>
          <w:b w:val="false"/>
          <w:i w:val="false"/>
          <w:color w:val="000000"/>
          <w:sz w:val="28"/>
        </w:rPr>
        <w:t>
</w:t>
      </w:r>
      <w:r>
        <w:rPr>
          <w:rFonts w:ascii="Times New Roman"/>
          <w:b w:val="false"/>
          <w:i w:val="false"/>
          <w:color w:val="000000"/>
          <w:sz w:val="28"/>
        </w:rPr>
        <w:t>
      5)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1) мемлекеттік және жергілікті атқарушы органдардың терроризмге қарсы іс-қимыл жөніндегі қызметін қажетті күштермен, құралдармен және ресурстармен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2) терроризмнiң алдын алу, терроризм салдарларын барынша азайту және (немесе) жою жөнiндегi шараларды әзiрлеу мен жүзеге асыруды ұйымдастырады;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Республикасында терроризмге қарсы iс-қимыл саласындағы қызметтi ұйымдастыру тәртiбiн айқындайды;</w:t>
      </w:r>
      <w:r>
        <w:br/>
      </w:r>
      <w:r>
        <w:rPr>
          <w:rFonts w:ascii="Times New Roman"/>
          <w:b w:val="false"/>
          <w:i w:val="false"/>
          <w:color w:val="000000"/>
          <w:sz w:val="28"/>
        </w:rPr>
        <w:t>
</w:t>
      </w:r>
      <w:r>
        <w:rPr>
          <w:rFonts w:ascii="Times New Roman"/>
          <w:b w:val="false"/>
          <w:i w:val="false"/>
          <w:color w:val="000000"/>
          <w:sz w:val="28"/>
        </w:rPr>
        <w:t>
      4) террористік тұрғыдан осал объектілердің терроризмге қарсы қорғалу жүйесіне қойылатын талаптарды айқындайды, олардың тізбесін, сондай-ақ террористік тұрғыдан осал объектілердің терроризмге қарсы қорғалуының үлгілік паспортын бекітеді;</w:t>
      </w:r>
      <w:r>
        <w:br/>
      </w:r>
      <w:r>
        <w:rPr>
          <w:rFonts w:ascii="Times New Roman"/>
          <w:b w:val="false"/>
          <w:i w:val="false"/>
          <w:color w:val="000000"/>
          <w:sz w:val="28"/>
        </w:rPr>
        <w:t>
</w:t>
      </w:r>
      <w:r>
        <w:rPr>
          <w:rFonts w:ascii="Times New Roman"/>
          <w:b w:val="false"/>
          <w:i w:val="false"/>
          <w:color w:val="000000"/>
          <w:sz w:val="28"/>
        </w:rPr>
        <w:t>
      5) 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Қазақстан Республикасы Дін істері агенттігінің өзара іс-қимыл жасау қағидаларын бекітеді;</w:t>
      </w:r>
      <w:r>
        <w:br/>
      </w:r>
      <w:r>
        <w:rPr>
          <w:rFonts w:ascii="Times New Roman"/>
          <w:b w:val="false"/>
          <w:i w:val="false"/>
          <w:color w:val="000000"/>
          <w:sz w:val="28"/>
        </w:rPr>
        <w:t>
</w:t>
      </w:r>
      <w:r>
        <w:rPr>
          <w:rFonts w:ascii="Times New Roman"/>
          <w:b w:val="false"/>
          <w:i w:val="false"/>
          <w:color w:val="000000"/>
          <w:sz w:val="28"/>
        </w:rPr>
        <w:t>
      6)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бекітеді;</w:t>
      </w:r>
      <w:r>
        <w:br/>
      </w:r>
      <w:r>
        <w:rPr>
          <w:rFonts w:ascii="Times New Roman"/>
          <w:b w:val="false"/>
          <w:i w:val="false"/>
          <w:color w:val="000000"/>
          <w:sz w:val="28"/>
        </w:rPr>
        <w:t>
</w:t>
      </w:r>
      <w:r>
        <w:rPr>
          <w:rFonts w:ascii="Times New Roman"/>
          <w:b w:val="false"/>
          <w:i w:val="false"/>
          <w:color w:val="000000"/>
          <w:sz w:val="28"/>
        </w:rPr>
        <w:t>
      7) терроризм актісінің салдарынан жеке және заңды тұлғаларға келтірілген мүліктік зиянды өтеу қағидаларын бекітеді;</w:t>
      </w:r>
      <w:r>
        <w:br/>
      </w:r>
      <w:r>
        <w:rPr>
          <w:rFonts w:ascii="Times New Roman"/>
          <w:b w:val="false"/>
          <w:i w:val="false"/>
          <w:color w:val="000000"/>
          <w:sz w:val="28"/>
        </w:rPr>
        <w:t>
</w:t>
      </w:r>
      <w:r>
        <w:rPr>
          <w:rFonts w:ascii="Times New Roman"/>
          <w:b w:val="false"/>
          <w:i w:val="false"/>
          <w:color w:val="000000"/>
          <w:sz w:val="28"/>
        </w:rPr>
        <w:t>
      8) терроризмге қарсы іс-қимыл саласында өзiне </w:t>
      </w:r>
      <w:r>
        <w:rPr>
          <w:rFonts w:ascii="Times New Roman"/>
          <w:b w:val="false"/>
          <w:i w:val="false"/>
          <w:color w:val="000000"/>
          <w:sz w:val="28"/>
        </w:rPr>
        <w:t>Конституциямен</w:t>
      </w:r>
      <w:r>
        <w:rPr>
          <w:rFonts w:ascii="Times New Roman"/>
          <w:b w:val="false"/>
          <w:i w:val="false"/>
          <w:color w:val="000000"/>
          <w:sz w:val="28"/>
        </w:rPr>
        <w:t>, заңдармен және Қазақстан Республикасы Президентiнiң актiлерiмен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4. Мемлекеттік және жергілікті өзін-өзі басқару органдары терроризмге қарсы іс-қимылды өз құзыреттері шегінде жүзеге асырады.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қауіпсіздік комитеті Қазақстан Республикасында терроризмге қарсы іс-қимыл саласындағы қызметті үйлестіру жөніндегі уәкілетті мемлекеттік орган болып табылады, ол:</w:t>
      </w:r>
      <w:r>
        <w:br/>
      </w:r>
      <w:r>
        <w:rPr>
          <w:rFonts w:ascii="Times New Roman"/>
          <w:b w:val="false"/>
          <w:i w:val="false"/>
          <w:color w:val="000000"/>
          <w:sz w:val="28"/>
        </w:rPr>
        <w:t>
</w:t>
      </w:r>
      <w:r>
        <w:rPr>
          <w:rFonts w:ascii="Times New Roman"/>
          <w:b w:val="false"/>
          <w:i w:val="false"/>
          <w:color w:val="000000"/>
          <w:sz w:val="28"/>
        </w:rPr>
        <w:t>
      1) мемлекеттік органдардың және жергілікті өзін-өзі басқару органдарының терроризмге қарсы іс-қимыл саласындағы қызметін үйлестіреді;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органдарының және жергілікті өзін-өзі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r>
        <w:br/>
      </w:r>
      <w:r>
        <w:rPr>
          <w:rFonts w:ascii="Times New Roman"/>
          <w:b w:val="false"/>
          <w:i w:val="false"/>
          <w:color w:val="000000"/>
          <w:sz w:val="28"/>
        </w:rPr>
        <w:t>
</w:t>
      </w:r>
      <w:r>
        <w:rPr>
          <w:rFonts w:ascii="Times New Roman"/>
          <w:b w:val="false"/>
          <w:i w:val="false"/>
          <w:color w:val="000000"/>
          <w:sz w:val="28"/>
        </w:rPr>
        <w:t>
      3) өз өкілеттігі шегінде терроризмге қарсы іс-қимыл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Президентіне терроризмге қарсы іс-қимыл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r>
        <w:br/>
      </w:r>
      <w:r>
        <w:rPr>
          <w:rFonts w:ascii="Times New Roman"/>
          <w:b w:val="false"/>
          <w:i w:val="false"/>
          <w:color w:val="000000"/>
          <w:sz w:val="28"/>
        </w:rPr>
        <w:t>
</w:t>
      </w: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террористік тұрғыдан осал объектілерде терроризмге қарсы практикалық оқу-жаттығуларды өткізу арқылы олардың терроризмге қарсы қорғалуы деңгейінің артуына ықпал етеді;</w:t>
      </w:r>
      <w:r>
        <w:br/>
      </w:r>
      <w:r>
        <w:rPr>
          <w:rFonts w:ascii="Times New Roman"/>
          <w:b w:val="false"/>
          <w:i w:val="false"/>
          <w:color w:val="000000"/>
          <w:sz w:val="28"/>
        </w:rPr>
        <w:t>
</w:t>
      </w:r>
      <w:r>
        <w:rPr>
          <w:rFonts w:ascii="Times New Roman"/>
          <w:b w:val="false"/>
          <w:i w:val="false"/>
          <w:color w:val="000000"/>
          <w:sz w:val="28"/>
        </w:rPr>
        <w:t>
      6) осы Заңда, өзге де заңдарда,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Мемлекеттік органдардың терроризмге қарсы іс-қимыл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органдардың терроризмге қарсы іс-қимыл саласындағы шешімдерін іске асыру үшін аталған органдардың нормативтік құқықтық және құқықтық актілері шығарылуы мүмкін. </w:t>
      </w:r>
      <w:r>
        <w:br/>
      </w:r>
      <w:r>
        <w:rPr>
          <w:rFonts w:ascii="Times New Roman"/>
          <w:b w:val="false"/>
          <w:i w:val="false"/>
          <w:color w:val="000000"/>
          <w:sz w:val="28"/>
        </w:rPr>
        <w:t>
</w:t>
      </w:r>
      <w:r>
        <w:rPr>
          <w:rFonts w:ascii="Times New Roman"/>
          <w:b w:val="false"/>
          <w:i w:val="false"/>
          <w:color w:val="000000"/>
          <w:sz w:val="28"/>
        </w:rPr>
        <w:t>
      Қызметті үйлестіруді:</w:t>
      </w:r>
      <w:r>
        <w:br/>
      </w:r>
      <w:r>
        <w:rPr>
          <w:rFonts w:ascii="Times New Roman"/>
          <w:b w:val="false"/>
          <w:i w:val="false"/>
          <w:color w:val="000000"/>
          <w:sz w:val="28"/>
        </w:rPr>
        <w:t>
</w:t>
      </w: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r>
        <w:br/>
      </w:r>
      <w:r>
        <w:rPr>
          <w:rFonts w:ascii="Times New Roman"/>
          <w:b w:val="false"/>
          <w:i w:val="false"/>
          <w:color w:val="000000"/>
          <w:sz w:val="28"/>
        </w:rPr>
        <w:t>
</w:t>
      </w:r>
      <w:r>
        <w:rPr>
          <w:rFonts w:ascii="Times New Roman"/>
          <w:b w:val="false"/>
          <w:i w:val="false"/>
          <w:color w:val="000000"/>
          <w:sz w:val="28"/>
        </w:rPr>
        <w:t>
      Терроризмге қарсы іс-қимылды жүзеге асыратын мемлекеттік органдардың өзара іс-қимылының тиімділігін қамтамасыз ету үшін олардың қызметкерлері және әскери қызметшілер Қазақстан Республикасының Терроризмге қарсы орталығының жұмыс органына іссапарға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Терроризмге қарсы орталығы туралы ережені және терроризмге қарсы комиссиялар туралы үлгілік ережені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r>
        <w:br/>
      </w:r>
      <w:r>
        <w:rPr>
          <w:rFonts w:ascii="Times New Roman"/>
          <w:b w:val="false"/>
          <w:i w:val="false"/>
          <w:color w:val="000000"/>
          <w:sz w:val="28"/>
        </w:rPr>
        <w:t>
</w:t>
      </w:r>
      <w:r>
        <w:rPr>
          <w:rFonts w:ascii="Times New Roman"/>
          <w:b w:val="false"/>
          <w:i w:val="false"/>
          <w:color w:val="000000"/>
          <w:sz w:val="28"/>
        </w:rPr>
        <w:t>
      6. Қажет болған кезде терроризмге қарсы іс-қимыл жөніндегі қызметке өз құзыреті шегінде өзге де мемлекеттік органдар тартылуы мүмкін.</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r>
        <w:br/>
      </w:r>
      <w:r>
        <w:rPr>
          <w:rFonts w:ascii="Times New Roman"/>
          <w:b w:val="false"/>
          <w:i w:val="false"/>
          <w:color w:val="000000"/>
          <w:sz w:val="28"/>
        </w:rPr>
        <w:t>
</w:t>
      </w:r>
      <w:r>
        <w:rPr>
          <w:rFonts w:ascii="Times New Roman"/>
          <w:b w:val="false"/>
          <w:i w:val="false"/>
          <w:color w:val="000000"/>
          <w:sz w:val="28"/>
        </w:rPr>
        <w:t xml:space="preserve">
      Олардың шешімдерін іске асыру үшін тиісті комиссиялардың құрамына өкілдері кіретін органдардың құқықтық актілері шығарылуы мүмкін.»;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«7-бап. Терроризмге қарсы іс-қимылды жүзеге асыратын</w:t>
      </w:r>
      <w:r>
        <w:br/>
      </w:r>
      <w:r>
        <w:rPr>
          <w:rFonts w:ascii="Times New Roman"/>
          <w:b w:val="false"/>
          <w:i w:val="false"/>
          <w:color w:val="000000"/>
          <w:sz w:val="28"/>
        </w:rPr>
        <w:t xml:space="preserve">
              Қазақстан Республикасы мемлекеттік органдарының </w:t>
      </w:r>
      <w:r>
        <w:br/>
      </w:r>
      <w:r>
        <w:rPr>
          <w:rFonts w:ascii="Times New Roman"/>
          <w:b w:val="false"/>
          <w:i w:val="false"/>
          <w:color w:val="000000"/>
          <w:sz w:val="28"/>
        </w:rPr>
        <w:t>
              құзыреті</w:t>
      </w:r>
      <w:r>
        <w:br/>
      </w:r>
      <w:r>
        <w:rPr>
          <w:rFonts w:ascii="Times New Roman"/>
          <w:b w:val="false"/>
          <w:i w:val="false"/>
          <w:color w:val="000000"/>
          <w:sz w:val="28"/>
        </w:rPr>
        <w:t>
</w:t>
      </w:r>
      <w:r>
        <w:rPr>
          <w:rFonts w:ascii="Times New Roman"/>
          <w:b w:val="false"/>
          <w:i w:val="false"/>
          <w:color w:val="000000"/>
          <w:sz w:val="28"/>
        </w:rPr>
        <w:t>
      Терроризмге қарсы іс-қимылды мемлекеттік органдар Қазақстан Республикасының заңнамасында белгіленген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қауіпсіздік органдары Қазақстан Республикасының заңдарында өздерінің қарауына жатқызылған террористік қылмыстарды анықтайды, олардың алдын алады, жолын кеседi және тергейдi, террористік қатерлерге талдау мен болжам жасауды жүзеге асырады, терроризмге қарсы операциялар өткізуді ұйымдастырады, қарсы барлау шаралары арқылы халықаралық террористік іс-әрекетке қарсы іс-қимылды жүзеге асырады, шет мемлекеттердің тиісті құзыретті органдарымен, сондай-ақ халықаралық ұйымдармен ынтымақтасады;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ішкi iстер органдары Қазақстан Республикасының заңдарында өздерінің қарауына жатқызылған террористік қылмыстарды анықтайды, олардың алдын алады, жолын кеседi және тергейдi, терроризмге қарсы операцияларды өткізуге қатысады, террористік тұрғыдан осал объектілердің терроризмге қарсы қорғалуын ұйымдастырады және оның жай-күйін бақылайды;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«Қазақстан Республикасы Президентінің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күзетуге жататын өзге де күзетілетін адамдар мен объектілердің қауіпсіздігін қамтамасыз етеді, күзет іс-шараларын ұйымдастырады және өткізеді.</w:t>
      </w:r>
      <w:r>
        <w:br/>
      </w:r>
      <w:r>
        <w:rPr>
          <w:rFonts w:ascii="Times New Roman"/>
          <w:b w:val="false"/>
          <w:i w:val="false"/>
          <w:color w:val="000000"/>
          <w:sz w:val="28"/>
        </w:rPr>
        <w:t>
</w:t>
      </w:r>
      <w:r>
        <w:rPr>
          <w:rFonts w:ascii="Times New Roman"/>
          <w:b w:val="false"/>
          <w:i w:val="false"/>
          <w:color w:val="000000"/>
          <w:sz w:val="28"/>
        </w:rPr>
        <w:t xml:space="preserve">
      Күзетілетін адамдардың қауіпсіздігін қамтамасыз ету жөніндегі терроризмге қарсы операциялар Қазақстан Республикасы Президентінің Күзет қызметі бастығының шешімі бойынша өткізіледі; </w:t>
      </w:r>
      <w:r>
        <w:br/>
      </w:r>
      <w:r>
        <w:rPr>
          <w:rFonts w:ascii="Times New Roman"/>
          <w:b w:val="false"/>
          <w:i w:val="false"/>
          <w:color w:val="000000"/>
          <w:sz w:val="28"/>
        </w:rPr>
        <w:t>
</w:t>
      </w:r>
      <w:r>
        <w:rPr>
          <w:rFonts w:ascii="Times New Roman"/>
          <w:b w:val="false"/>
          <w:i w:val="false"/>
          <w:color w:val="000000"/>
          <w:sz w:val="28"/>
        </w:rPr>
        <w:t>
      4) Қазақстан Республикасының Қорғаныс министрлігі терроризмге қарсы операцияларды өткізу кезінде әуе, су және жер беті кеңістігіндегі қауіпсіздікті қамтамасыз етуге қатысады,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5) сыртқы барлау саласындағы уәкілетті орган халықаралық террористік ұйымдар, сондай-ақ террористік іс-әрекетке қатысы бар адамдар тарапынан төнетін террористік қатерлерден Қазақстан Республикасының ұлттық қауіпсіздігіне залал келтірілуіне жол бермеу мақсатында барлау қызметін жүзеге асырады, Қазақстан Республикасының шет елдердегі мекемелерінің және олардың персоналының террористік қатерлерден қорғалуын қамтамасыз етуге қатысады;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қаржы мониторингі жөніндегі уәкілетті органы қаржы мониторингін жүзеге асырады және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терроризмдi қаржыландыруға қарсы iс-қимыл жөніндегі өзге де шараларды қолданады;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төтенше жағдайлар саласындағы уәкілетті органы қауіпті өндірістік объектілердің терроризмге қарсы қорғалуы жай-күйінің мониторингін ұйымдастыруға қатысады,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жоюға қатысады;</w:t>
      </w:r>
      <w:r>
        <w:br/>
      </w:r>
      <w:r>
        <w:rPr>
          <w:rFonts w:ascii="Times New Roman"/>
          <w:b w:val="false"/>
          <w:i w:val="false"/>
          <w:color w:val="000000"/>
          <w:sz w:val="28"/>
        </w:rPr>
        <w:t>
</w:t>
      </w:r>
      <w:r>
        <w:rPr>
          <w:rFonts w:ascii="Times New Roman"/>
          <w:b w:val="false"/>
          <w:i w:val="false"/>
          <w:color w:val="000000"/>
          <w:sz w:val="28"/>
        </w:rPr>
        <w:t xml:space="preserve">
      8) сыртқы саясат саласындағы уәкілетті орган терроризмге қарсы іс-қимыл жөніндегі халықаралық ынтымақтастық саласында Қазақстан Республикасының сыртқы саяси бағытын іске асыруды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9) байланыс және ақпарат саласындағы уәкілетті орган әлеуметтік маңызы бар құндылықтарды насихаттауды және бейбіт этносаралық келісім үшін жағдайлар жасауды қамтамасыз етеді, сондай-ақ Қазақстан Республикасының бірыңғай ақпараттық кеңістігін қорғауды қамтамасыз ету жолымен терроризм идеологиясын таратуға қарсы іс-қимылды жүзеге асырады; </w:t>
      </w:r>
      <w:r>
        <w:br/>
      </w:r>
      <w:r>
        <w:rPr>
          <w:rFonts w:ascii="Times New Roman"/>
          <w:b w:val="false"/>
          <w:i w:val="false"/>
          <w:color w:val="000000"/>
          <w:sz w:val="28"/>
        </w:rPr>
        <w:t>
</w:t>
      </w:r>
      <w:r>
        <w:rPr>
          <w:rFonts w:ascii="Times New Roman"/>
          <w:b w:val="false"/>
          <w:i w:val="false"/>
          <w:color w:val="000000"/>
          <w:sz w:val="28"/>
        </w:rPr>
        <w:t>
      10) қоршаған ортаны қорғау саласындағы уәкілетті орган террористік әсер етуге ұшыраған объектілердің қалыпты жұмыс істеуі мен экологиялық қауіпсіздігін қалпына келтіру жөніндегі іс-шараларға қатысады;</w:t>
      </w:r>
      <w:r>
        <w:br/>
      </w:r>
      <w:r>
        <w:rPr>
          <w:rFonts w:ascii="Times New Roman"/>
          <w:b w:val="false"/>
          <w:i w:val="false"/>
          <w:color w:val="000000"/>
          <w:sz w:val="28"/>
        </w:rPr>
        <w:t>
</w:t>
      </w:r>
      <w:r>
        <w:rPr>
          <w:rFonts w:ascii="Times New Roman"/>
          <w:b w:val="false"/>
          <w:i w:val="false"/>
          <w:color w:val="000000"/>
          <w:sz w:val="28"/>
        </w:rPr>
        <w:t>
      11) мемлекеттік жоспарлау саласындағы уәкілетті орган ұлтаралық жанжалдарды және терроризм көріністерінің әлеуметтік-экономикалық 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r>
        <w:br/>
      </w:r>
      <w:r>
        <w:rPr>
          <w:rFonts w:ascii="Times New Roman"/>
          <w:b w:val="false"/>
          <w:i w:val="false"/>
          <w:color w:val="000000"/>
          <w:sz w:val="28"/>
        </w:rPr>
        <w:t>
</w:t>
      </w:r>
      <w:r>
        <w:rPr>
          <w:rFonts w:ascii="Times New Roman"/>
          <w:b w:val="false"/>
          <w:i w:val="false"/>
          <w:color w:val="000000"/>
          <w:sz w:val="28"/>
        </w:rPr>
        <w:t>
      12) агроөнеркәсіптік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ветеринариялық-санитариялық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13) көлік және коммуникация саласындағы уәкілетті орган мүдделі мемлекеттік органдарды көлік-коммуникация саласының объектілерінде терроризмге қарсы іс-қимыл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r>
        <w:br/>
      </w:r>
      <w:r>
        <w:rPr>
          <w:rFonts w:ascii="Times New Roman"/>
          <w:b w:val="false"/>
          <w:i w:val="false"/>
          <w:color w:val="000000"/>
          <w:sz w:val="28"/>
        </w:rPr>
        <w:t>
</w:t>
      </w:r>
      <w:r>
        <w:rPr>
          <w:rFonts w:ascii="Times New Roman"/>
          <w:b w:val="false"/>
          <w:i w:val="false"/>
          <w:color w:val="000000"/>
          <w:sz w:val="28"/>
        </w:rPr>
        <w:t>
      14) қаржы полициясы органдары терроризмді қаржыландыру арналарының алдын алуды, оларды анықтауды, жолын кесуді жүзеге асырады;</w:t>
      </w:r>
      <w:r>
        <w:br/>
      </w:r>
      <w:r>
        <w:rPr>
          <w:rFonts w:ascii="Times New Roman"/>
          <w:b w:val="false"/>
          <w:i w:val="false"/>
          <w:color w:val="000000"/>
          <w:sz w:val="28"/>
        </w:rPr>
        <w:t>
</w:t>
      </w:r>
      <w:r>
        <w:rPr>
          <w:rFonts w:ascii="Times New Roman"/>
          <w:b w:val="false"/>
          <w:i w:val="false"/>
          <w:color w:val="000000"/>
          <w:sz w:val="28"/>
        </w:rPr>
        <w:t>
      15) кеден органдары террористік қылмыстар жасаудың құралдары ретінде пайдаланылуы мүмкін қаруды, оқ-дәрілерді, жарылғыш заттарды және өзге де заттарды Қазақстан Республикасының кеден шекарасы арқылы заңсыз өткізуді анықтау және оның жолын кесу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r>
        <w:br/>
      </w:r>
      <w:r>
        <w:rPr>
          <w:rFonts w:ascii="Times New Roman"/>
          <w:b w:val="false"/>
          <w:i w:val="false"/>
          <w:color w:val="000000"/>
          <w:sz w:val="28"/>
        </w:rPr>
        <w:t>
</w:t>
      </w:r>
      <w:r>
        <w:rPr>
          <w:rFonts w:ascii="Times New Roman"/>
          <w:b w:val="false"/>
          <w:i w:val="false"/>
          <w:color w:val="000000"/>
          <w:sz w:val="28"/>
        </w:rPr>
        <w:t>
      17) әділет органдары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r>
        <w:br/>
      </w:r>
      <w:r>
        <w:rPr>
          <w:rFonts w:ascii="Times New Roman"/>
          <w:b w:val="false"/>
          <w:i w:val="false"/>
          <w:color w:val="000000"/>
          <w:sz w:val="28"/>
        </w:rPr>
        <w:t>
</w:t>
      </w:r>
      <w:r>
        <w:rPr>
          <w:rFonts w:ascii="Times New Roman"/>
          <w:b w:val="false"/>
          <w:i w:val="false"/>
          <w:color w:val="000000"/>
          <w:sz w:val="28"/>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әлеуметтік оңалту жөніндегі шаралар кешенін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19) білім және ғылым саласындағы уәкілетті орган Қазақстан Республикасының жалпы білім беретін және жоғары оқу орындарында факультативтік сабақтар өткізу жолымен қоғамда терроризмге қарсы сананы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зардап шеккен адамдарды медициналық-психологиялық сүйемелдеуді ұйымдастырады;</w:t>
      </w:r>
      <w:r>
        <w:br/>
      </w:r>
      <w:r>
        <w:rPr>
          <w:rFonts w:ascii="Times New Roman"/>
          <w:b w:val="false"/>
          <w:i w:val="false"/>
          <w:color w:val="000000"/>
          <w:sz w:val="28"/>
        </w:rPr>
        <w:t>
</w:t>
      </w:r>
      <w:r>
        <w:rPr>
          <w:rFonts w:ascii="Times New Roman"/>
          <w:b w:val="false"/>
          <w:i w:val="false"/>
          <w:color w:val="000000"/>
          <w:sz w:val="28"/>
        </w:rPr>
        <w:t>
      21) дін істері жөніндегі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іс-қимыл жасайды.»;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10-баптың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мынадай мазмұндағы 10-1, 10-2 және 10-3-баптармен толықтырылсын:</w:t>
      </w:r>
      <w:r>
        <w:br/>
      </w:r>
      <w:r>
        <w:rPr>
          <w:rFonts w:ascii="Times New Roman"/>
          <w:b w:val="false"/>
          <w:i w:val="false"/>
          <w:color w:val="000000"/>
          <w:sz w:val="28"/>
        </w:rPr>
        <w:t>
</w:t>
      </w:r>
      <w:r>
        <w:rPr>
          <w:rFonts w:ascii="Times New Roman"/>
          <w:b w:val="false"/>
          <w:i w:val="false"/>
          <w:color w:val="000000"/>
          <w:sz w:val="28"/>
        </w:rPr>
        <w:t>
      «10-1-бап. Терроризмге қарсы ақпараттық-насихаттық іс-қимыл</w:t>
      </w:r>
      <w:r>
        <w:br/>
      </w:r>
      <w:r>
        <w:rPr>
          <w:rFonts w:ascii="Times New Roman"/>
          <w:b w:val="false"/>
          <w:i w:val="false"/>
          <w:color w:val="000000"/>
          <w:sz w:val="28"/>
        </w:rPr>
        <w:t>
</w:t>
      </w:r>
      <w:r>
        <w:rPr>
          <w:rFonts w:ascii="Times New Roman"/>
          <w:b w:val="false"/>
          <w:i w:val="false"/>
          <w:color w:val="000000"/>
          <w:sz w:val="28"/>
        </w:rPr>
        <w:t>
      1. Терроризмге қарсы ақпараттық-насихаттық іс-қимыл:</w:t>
      </w:r>
      <w:r>
        <w:br/>
      </w:r>
      <w:r>
        <w:rPr>
          <w:rFonts w:ascii="Times New Roman"/>
          <w:b w:val="false"/>
          <w:i w:val="false"/>
          <w:color w:val="000000"/>
          <w:sz w:val="28"/>
        </w:rPr>
        <w:t>
</w:t>
      </w:r>
      <w:r>
        <w:rPr>
          <w:rFonts w:ascii="Times New Roman"/>
          <w:b w:val="false"/>
          <w:i w:val="false"/>
          <w:color w:val="000000"/>
          <w:sz w:val="28"/>
        </w:rPr>
        <w:t>
      терроризмнің қауіптілігін түсіндіру;</w:t>
      </w:r>
      <w:r>
        <w:br/>
      </w:r>
      <w:r>
        <w:rPr>
          <w:rFonts w:ascii="Times New Roman"/>
          <w:b w:val="false"/>
          <w:i w:val="false"/>
          <w:color w:val="000000"/>
          <w:sz w:val="28"/>
        </w:rPr>
        <w:t>
</w:t>
      </w:r>
      <w:r>
        <w:rPr>
          <w:rFonts w:ascii="Times New Roman"/>
          <w:b w:val="false"/>
          <w:i w:val="false"/>
          <w:color w:val="000000"/>
          <w:sz w:val="28"/>
        </w:rPr>
        <w:t>
      террористер өз көзқарастары мен идеяларын насихаттауды солардың көмегімен жүзеге асыратын нысандарды, әдістерді және амалдарды әшкерелеу;</w:t>
      </w:r>
      <w:r>
        <w:br/>
      </w:r>
      <w:r>
        <w:rPr>
          <w:rFonts w:ascii="Times New Roman"/>
          <w:b w:val="false"/>
          <w:i w:val="false"/>
          <w:color w:val="000000"/>
          <w:sz w:val="28"/>
        </w:rPr>
        <w:t>
</w:t>
      </w:r>
      <w:r>
        <w:rPr>
          <w:rFonts w:ascii="Times New Roman"/>
          <w:b w:val="false"/>
          <w:i w:val="false"/>
          <w:color w:val="000000"/>
          <w:sz w:val="28"/>
        </w:rPr>
        <w:t>
      қоғамда терроризмге қарсы сананы қалыптастыру;</w:t>
      </w:r>
      <w:r>
        <w:br/>
      </w:r>
      <w:r>
        <w:rPr>
          <w:rFonts w:ascii="Times New Roman"/>
          <w:b w:val="false"/>
          <w:i w:val="false"/>
          <w:color w:val="000000"/>
          <w:sz w:val="28"/>
        </w:rPr>
        <w:t>
</w:t>
      </w:r>
      <w:r>
        <w:rPr>
          <w:rFonts w:ascii="Times New Roman"/>
          <w:b w:val="false"/>
          <w:i w:val="false"/>
          <w:color w:val="000000"/>
          <w:sz w:val="28"/>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r>
        <w:br/>
      </w:r>
      <w:r>
        <w:rPr>
          <w:rFonts w:ascii="Times New Roman"/>
          <w:b w:val="false"/>
          <w:i w:val="false"/>
          <w:color w:val="000000"/>
          <w:sz w:val="28"/>
        </w:rPr>
        <w:t>
</w:t>
      </w:r>
      <w:r>
        <w:rPr>
          <w:rFonts w:ascii="Times New Roman"/>
          <w:b w:val="false"/>
          <w:i w:val="false"/>
          <w:color w:val="000000"/>
          <w:sz w:val="28"/>
        </w:rPr>
        <w:t xml:space="preserve">
      терроризмді қолдаудың әлеуметтік базасын қысқарту мақсатында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2. Терроризмге қарсы іс-қимылды жүзеге асыратын мемлекеттік органдар: </w:t>
      </w:r>
      <w:r>
        <w:br/>
      </w:r>
      <w:r>
        <w:rPr>
          <w:rFonts w:ascii="Times New Roman"/>
          <w:b w:val="false"/>
          <w:i w:val="false"/>
          <w:color w:val="000000"/>
          <w:sz w:val="28"/>
        </w:rPr>
        <w:t>
</w:t>
      </w:r>
      <w:r>
        <w:rPr>
          <w:rFonts w:ascii="Times New Roman"/>
          <w:b w:val="false"/>
          <w:i w:val="false"/>
          <w:color w:val="000000"/>
          <w:sz w:val="28"/>
        </w:rPr>
        <w:t>
      өз құзыреті шеңберінде терроризмге қарсы ақпараттық-насихаттық іс-қимылды ұйымдастыруға және үйлестіруге;</w:t>
      </w:r>
      <w:r>
        <w:br/>
      </w:r>
      <w:r>
        <w:rPr>
          <w:rFonts w:ascii="Times New Roman"/>
          <w:b w:val="false"/>
          <w:i w:val="false"/>
          <w:color w:val="000000"/>
          <w:sz w:val="28"/>
        </w:rPr>
        <w:t>
</w:t>
      </w:r>
      <w:r>
        <w:rPr>
          <w:rFonts w:ascii="Times New Roman"/>
          <w:b w:val="false"/>
          <w:i w:val="false"/>
          <w:color w:val="000000"/>
          <w:sz w:val="28"/>
        </w:rPr>
        <w:t>
      осы қызметке бұқаралық ақпарат құралдары, заңды тұлғалар, азаматтық қоғам институттары, діни бірлестіктер өкілдерінің қатысуын ынталандыруға;</w:t>
      </w:r>
      <w:r>
        <w:br/>
      </w:r>
      <w:r>
        <w:rPr>
          <w:rFonts w:ascii="Times New Roman"/>
          <w:b w:val="false"/>
          <w:i w:val="false"/>
          <w:color w:val="000000"/>
          <w:sz w:val="28"/>
        </w:rPr>
        <w:t>
</w:t>
      </w:r>
      <w:r>
        <w:rPr>
          <w:rFonts w:ascii="Times New Roman"/>
          <w:b w:val="false"/>
          <w:i w:val="false"/>
          <w:color w:val="000000"/>
          <w:sz w:val="28"/>
        </w:rPr>
        <w:t>
      қоғамда терроризмге қарсы сананы қалыптастыруға қатысуға міндетті.</w:t>
      </w:r>
      <w:r>
        <w:br/>
      </w:r>
      <w:r>
        <w:rPr>
          <w:rFonts w:ascii="Times New Roman"/>
          <w:b w:val="false"/>
          <w:i w:val="false"/>
          <w:color w:val="000000"/>
          <w:sz w:val="28"/>
        </w:rPr>
        <w:t>
</w:t>
      </w:r>
      <w:r>
        <w:rPr>
          <w:rFonts w:ascii="Times New Roman"/>
          <w:b w:val="false"/>
          <w:i w:val="false"/>
          <w:color w:val="000000"/>
          <w:sz w:val="28"/>
        </w:rPr>
        <w:t>
      10-2-бап. Террористік тұрғыдан осал объектілерді қорғау</w:t>
      </w:r>
      <w:r>
        <w:br/>
      </w:r>
      <w:r>
        <w:rPr>
          <w:rFonts w:ascii="Times New Roman"/>
          <w:b w:val="false"/>
          <w:i w:val="false"/>
          <w:color w:val="000000"/>
          <w:sz w:val="28"/>
        </w:rPr>
        <w:t>
</w:t>
      </w:r>
      <w:r>
        <w:rPr>
          <w:rFonts w:ascii="Times New Roman"/>
          <w:b w:val="false"/>
          <w:i w:val="false"/>
          <w:color w:val="000000"/>
          <w:sz w:val="28"/>
        </w:rPr>
        <w:t>
      Террористік тұрғыдан осал объектілерді қорғау үшін осы объектілердің терроризмге қарсы қорғалуының және терроризм актілерінің салдарларын жоюға және (немесе) барынша азайтуға мемлекеттік органдардың, заңды тұлғалардың дайындығының деңгейін арттыру жөніндегі құқықтық, ұйымдастырушылық, инженерлік-техникалық, арнайы, күзеттік және өзге де шаралар жүзеге асырылады.</w:t>
      </w:r>
      <w:r>
        <w:br/>
      </w:r>
      <w:r>
        <w:rPr>
          <w:rFonts w:ascii="Times New Roman"/>
          <w:b w:val="false"/>
          <w:i w:val="false"/>
          <w:color w:val="000000"/>
          <w:sz w:val="28"/>
        </w:rPr>
        <w:t>
</w:t>
      </w:r>
      <w:r>
        <w:rPr>
          <w:rFonts w:ascii="Times New Roman"/>
          <w:b w:val="false"/>
          <w:i w:val="false"/>
          <w:color w:val="000000"/>
          <w:sz w:val="28"/>
        </w:rPr>
        <w:t>
      10-3-бап. Меншік нысанына қарамастан, террористік тұрғыдан</w:t>
      </w:r>
      <w:r>
        <w:br/>
      </w:r>
      <w:r>
        <w:rPr>
          <w:rFonts w:ascii="Times New Roman"/>
          <w:b w:val="false"/>
          <w:i w:val="false"/>
          <w:color w:val="000000"/>
          <w:sz w:val="28"/>
        </w:rPr>
        <w:t xml:space="preserve">
                осал объектілер басшыларының немесе өзге де </w:t>
      </w:r>
      <w:r>
        <w:br/>
      </w:r>
      <w:r>
        <w:rPr>
          <w:rFonts w:ascii="Times New Roman"/>
          <w:b w:val="false"/>
          <w:i w:val="false"/>
          <w:color w:val="000000"/>
          <w:sz w:val="28"/>
        </w:rPr>
        <w:t>
                лауазымды адамдарының міндеттері</w:t>
      </w:r>
      <w:r>
        <w:br/>
      </w:r>
      <w:r>
        <w:rPr>
          <w:rFonts w:ascii="Times New Roman"/>
          <w:b w:val="false"/>
          <w:i w:val="false"/>
          <w:color w:val="000000"/>
          <w:sz w:val="28"/>
        </w:rPr>
        <w:t>
</w:t>
      </w:r>
      <w:r>
        <w:rPr>
          <w:rFonts w:ascii="Times New Roman"/>
          <w:b w:val="false"/>
          <w:i w:val="false"/>
          <w:color w:val="000000"/>
          <w:sz w:val="28"/>
        </w:rPr>
        <w:t>
      1. Меншік нысанына қарамастан, террористік тұрғыдан осал объектілердің басшылары немесе өзге де лауазымды адамдары террористік іс-әрекеттің алдын алу, сондай-ақ объектілердің терроризмге қарсы қорғалуы және олардың қауіпсіздігінің тиісті деңгейін сақтау мақсатында:</w:t>
      </w:r>
      <w:r>
        <w:br/>
      </w:r>
      <w:r>
        <w:rPr>
          <w:rFonts w:ascii="Times New Roman"/>
          <w:b w:val="false"/>
          <w:i w:val="false"/>
          <w:color w:val="000000"/>
          <w:sz w:val="28"/>
        </w:rPr>
        <w:t>
</w:t>
      </w:r>
      <w:r>
        <w:rPr>
          <w:rFonts w:ascii="Times New Roman"/>
          <w:b w:val="false"/>
          <w:i w:val="false"/>
          <w:color w:val="000000"/>
          <w:sz w:val="28"/>
        </w:rPr>
        <w:t>
      1) тиісті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r>
        <w:br/>
      </w:r>
      <w:r>
        <w:rPr>
          <w:rFonts w:ascii="Times New Roman"/>
          <w:b w:val="false"/>
          <w:i w:val="false"/>
          <w:color w:val="000000"/>
          <w:sz w:val="28"/>
        </w:rPr>
        <w:t>
</w:t>
      </w:r>
      <w:r>
        <w:rPr>
          <w:rFonts w:ascii="Times New Roman"/>
          <w:b w:val="false"/>
          <w:i w:val="false"/>
          <w:color w:val="000000"/>
          <w:sz w:val="28"/>
        </w:rPr>
        <w:t>
      2) үлгілік паспорттың негізінде – өздеріне сеніп тапсырылған объектілердің терроризмге қарсы қорғалуы паспортын әзірлеу;</w:t>
      </w:r>
      <w:r>
        <w:br/>
      </w:r>
      <w:r>
        <w:rPr>
          <w:rFonts w:ascii="Times New Roman"/>
          <w:b w:val="false"/>
          <w:i w:val="false"/>
          <w:color w:val="000000"/>
          <w:sz w:val="28"/>
        </w:rPr>
        <w:t>
</w:t>
      </w:r>
      <w:r>
        <w:rPr>
          <w:rFonts w:ascii="Times New Roman"/>
          <w:b w:val="false"/>
          <w:i w:val="false"/>
          <w:color w:val="000000"/>
          <w:sz w:val="28"/>
        </w:rPr>
        <w:t>
      3) персоналды үй-жайларды қарап тексеру техникасына үйрету, жарғыш құрылғылардың орнатылуы мүмкін орындарды анықтау бойынша профилактикалық және оқу-жаттығу іс-шараларын өткізу;</w:t>
      </w:r>
      <w:r>
        <w:br/>
      </w:r>
      <w:r>
        <w:rPr>
          <w:rFonts w:ascii="Times New Roman"/>
          <w:b w:val="false"/>
          <w:i w:val="false"/>
          <w:color w:val="000000"/>
          <w:sz w:val="28"/>
        </w:rPr>
        <w:t>
</w:t>
      </w:r>
      <w:r>
        <w:rPr>
          <w:rFonts w:ascii="Times New Roman"/>
          <w:b w:val="false"/>
          <w:i w:val="false"/>
          <w:color w:val="000000"/>
          <w:sz w:val="28"/>
        </w:rPr>
        <w:t>
      4) жасалған терроризм актісінің салдарынан туындаған техногендік сипаттағы қатерлерді жою бойынша мүдделі мемлекеттік органдармен және ұйымдармен бірлескен іс-қимылдарды жоспарлау мен пысықтау;</w:t>
      </w:r>
      <w:r>
        <w:br/>
      </w:r>
      <w:r>
        <w:rPr>
          <w:rFonts w:ascii="Times New Roman"/>
          <w:b w:val="false"/>
          <w:i w:val="false"/>
          <w:color w:val="000000"/>
          <w:sz w:val="28"/>
        </w:rPr>
        <w:t>
</w:t>
      </w:r>
      <w:r>
        <w:rPr>
          <w:rFonts w:ascii="Times New Roman"/>
          <w:b w:val="false"/>
          <w:i w:val="false"/>
          <w:color w:val="000000"/>
          <w:sz w:val="28"/>
        </w:rPr>
        <w:t>
      5) объектінің ақпараттық желілерін қорғауды, ақпараттық қауіпсіздікті қамтамасыз етуді ұйымдастыру жөніндегі іс-шараларды іске асыруға міндетті.</w:t>
      </w:r>
      <w:r>
        <w:br/>
      </w:r>
      <w:r>
        <w:rPr>
          <w:rFonts w:ascii="Times New Roman"/>
          <w:b w:val="false"/>
          <w:i w:val="false"/>
          <w:color w:val="000000"/>
          <w:sz w:val="28"/>
        </w:rPr>
        <w:t>
</w:t>
      </w:r>
      <w:r>
        <w:rPr>
          <w:rFonts w:ascii="Times New Roman"/>
          <w:b w:val="false"/>
          <w:i w:val="false"/>
          <w:color w:val="000000"/>
          <w:sz w:val="28"/>
        </w:rPr>
        <w:t>
      Терроризм актісі жасалған жағдайда меншік нысанына қарамастан, террористік тұрғыдан осал объектілердің басшылары және (немесе) қызметкерлері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2. Тиісті іс-шараларды іске асыру мақсатында меншік нысанына қарамастан, террористік тұрғыдан осал объектілердің басшылары немесе өзге де лауазымды адамдары қажетті қаржыландыруды көздеуге міндетті.</w:t>
      </w:r>
      <w:r>
        <w:br/>
      </w:r>
      <w:r>
        <w:rPr>
          <w:rFonts w:ascii="Times New Roman"/>
          <w:b w:val="false"/>
          <w:i w:val="false"/>
          <w:color w:val="000000"/>
          <w:sz w:val="28"/>
        </w:rPr>
        <w:t>
</w:t>
      </w:r>
      <w:r>
        <w:rPr>
          <w:rFonts w:ascii="Times New Roman"/>
          <w:b w:val="false"/>
          <w:i w:val="false"/>
          <w:color w:val="000000"/>
          <w:sz w:val="28"/>
        </w:rPr>
        <w:t>
      3. Меншік нысанына қарамастан, террористік тұрғыдан осал объектілер басшыларының немесе өзге де лауазымды адамдарының аталған міндеттерді орындамауы Қазақстан Республикасының заңдарында көзделген жауаптылыққа әкеп соғады.»;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Терроризмге қарсы іс-қимыл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жедел штабтары құрылады.</w:t>
      </w:r>
      <w:r>
        <w:br/>
      </w:r>
      <w:r>
        <w:rPr>
          <w:rFonts w:ascii="Times New Roman"/>
          <w:b w:val="false"/>
          <w:i w:val="false"/>
          <w:color w:val="000000"/>
          <w:sz w:val="28"/>
        </w:rPr>
        <w:t>
</w:t>
      </w:r>
      <w:r>
        <w:rPr>
          <w:rFonts w:ascii="Times New Roman"/>
          <w:b w:val="false"/>
          <w:i w:val="false"/>
          <w:color w:val="000000"/>
          <w:sz w:val="28"/>
        </w:rPr>
        <w:t>
      2. Ұлттық қауіпсіздік комитетінің Төрағасы республикалық жедел штабтың басшысы болып табылады.</w:t>
      </w:r>
      <w:r>
        <w:br/>
      </w:r>
      <w:r>
        <w:rPr>
          <w:rFonts w:ascii="Times New Roman"/>
          <w:b w:val="false"/>
          <w:i w:val="false"/>
          <w:color w:val="000000"/>
          <w:sz w:val="28"/>
        </w:rPr>
        <w:t>
</w:t>
      </w:r>
      <w:r>
        <w:rPr>
          <w:rFonts w:ascii="Times New Roman"/>
          <w:b w:val="false"/>
          <w:i w:val="false"/>
          <w:color w:val="000000"/>
          <w:sz w:val="28"/>
        </w:rPr>
        <w:t>
      Ұлттық қауіпсіздік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Президентi Күзет қызметiнiң бастығы «Қазақстан Республикасы Президентiнiң Күзет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r>
        <w:br/>
      </w:r>
      <w:r>
        <w:rPr>
          <w:rFonts w:ascii="Times New Roman"/>
          <w:b w:val="false"/>
          <w:i w:val="false"/>
          <w:color w:val="000000"/>
          <w:sz w:val="28"/>
        </w:rPr>
        <w:t>
</w:t>
      </w:r>
      <w:r>
        <w:rPr>
          <w:rFonts w:ascii="Times New Roman"/>
          <w:b w:val="false"/>
          <w:i w:val="false"/>
          <w:color w:val="000000"/>
          <w:sz w:val="28"/>
        </w:rPr>
        <w:t>
      Облыстық, республикалық маңызы бар қаланың, астананың, аудандық (облыстық маңызы бар қаланың) жедел штабтың басшысын Қазақстан Республикасы Президенті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Республикалық, облыстық, республикалық маңызы бар қаланың, астананың, аудандық (облыстық маңызы бар қаланың) терроризмге қарсы күрес жөніндегі жедел штабтар туралы ережені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Терроризм актісінің қоғамдық қауіптілігінің ауқымы мен дәрежесіне, күтілетін теріс салдарларына қарай терроризмге қарсы операцияға басшылық жасауды республикалық немесе облыстық, республикалық маңызы бар қаланың, астананың, ауданның (облыстық маңызы бар қаланың) жедел штабының басшысы жүзеге асырады.»;</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терроризм актісінің жасалғаны туралы немесе оның дайындалып жатқаны туралы, сондай-ақ терроризмге қарсы операцияның басталғаны туралы расталған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r>
        <w:br/>
      </w:r>
      <w:r>
        <w:rPr>
          <w:rFonts w:ascii="Times New Roman"/>
          <w:b w:val="false"/>
          <w:i w:val="false"/>
          <w:color w:val="000000"/>
          <w:sz w:val="28"/>
        </w:rPr>
        <w:t>
</w:t>
      </w:r>
      <w:r>
        <w:rPr>
          <w:rFonts w:ascii="Times New Roman"/>
          <w:b w:val="false"/>
          <w:i w:val="false"/>
          <w:color w:val="000000"/>
          <w:sz w:val="28"/>
        </w:rPr>
        <w:t>
      11) мынадай мазмұндағы 14-1, 14-2, 14-3-баптармен толықтырылсын:</w:t>
      </w:r>
      <w:r>
        <w:br/>
      </w:r>
      <w:r>
        <w:rPr>
          <w:rFonts w:ascii="Times New Roman"/>
          <w:b w:val="false"/>
          <w:i w:val="false"/>
          <w:color w:val="000000"/>
          <w:sz w:val="28"/>
        </w:rPr>
        <w:t>
</w:t>
      </w:r>
      <w:r>
        <w:rPr>
          <w:rFonts w:ascii="Times New Roman"/>
          <w:b w:val="false"/>
          <w:i w:val="false"/>
          <w:color w:val="000000"/>
          <w:sz w:val="28"/>
        </w:rPr>
        <w:t>
      «14-1-бап. Қазақстан Республикасының Қарулы Күштерін</w:t>
      </w:r>
      <w:r>
        <w:br/>
      </w:r>
      <w:r>
        <w:rPr>
          <w:rFonts w:ascii="Times New Roman"/>
          <w:b w:val="false"/>
          <w:i w:val="false"/>
          <w:color w:val="000000"/>
          <w:sz w:val="28"/>
        </w:rPr>
        <w:t>
                 терроризм актілерінің жолын кесуге тарту</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w:t>
      </w:r>
      <w:r>
        <w:br/>
      </w:r>
      <w:r>
        <w:rPr>
          <w:rFonts w:ascii="Times New Roman"/>
          <w:b w:val="false"/>
          <w:i w:val="false"/>
          <w:color w:val="000000"/>
          <w:sz w:val="28"/>
        </w:rPr>
        <w:t>
</w:t>
      </w:r>
      <w:r>
        <w:rPr>
          <w:rFonts w:ascii="Times New Roman"/>
          <w:b w:val="false"/>
          <w:i w:val="false"/>
          <w:color w:val="000000"/>
          <w:sz w:val="28"/>
        </w:rPr>
        <w:t>
      1) терроризм актісін жасау үшін пайдаланылатын не террористер басып алған әуе кемелері ұшуының жолын кесуге;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ішкі суларында және аумақтық теңізінде, Қазақстан Республикасының континенттік қайраңында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 </w:t>
      </w:r>
      <w:r>
        <w:br/>
      </w:r>
      <w:r>
        <w:rPr>
          <w:rFonts w:ascii="Times New Roman"/>
          <w:b w:val="false"/>
          <w:i w:val="false"/>
          <w:color w:val="000000"/>
          <w:sz w:val="28"/>
        </w:rPr>
        <w:t>
</w:t>
      </w: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қатысуға тартылады.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Қарулы Күштері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 Күштерінің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қолданылады. </w:t>
      </w:r>
      <w:r>
        <w:br/>
      </w:r>
      <w:r>
        <w:rPr>
          <w:rFonts w:ascii="Times New Roman"/>
          <w:b w:val="false"/>
          <w:i w:val="false"/>
          <w:color w:val="000000"/>
          <w:sz w:val="28"/>
        </w:rPr>
        <w:t>
</w:t>
      </w:r>
      <w:r>
        <w:rPr>
          <w:rFonts w:ascii="Times New Roman"/>
          <w:b w:val="false"/>
          <w:i w:val="false"/>
          <w:color w:val="000000"/>
          <w:sz w:val="28"/>
        </w:rPr>
        <w:t>
      14-2-бап. Әуе кеңістігіндегі терроризм актілерінің жолын кесу</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 қару мен жауынгерлік техниканы әуе кеңістігіндегі терроризм актісінің қатерін жою немесе жолын кесу мақсатында қолданады.</w:t>
      </w:r>
      <w:r>
        <w:br/>
      </w:r>
      <w:r>
        <w:rPr>
          <w:rFonts w:ascii="Times New Roman"/>
          <w:b w:val="false"/>
          <w:i w:val="false"/>
          <w:color w:val="000000"/>
          <w:sz w:val="28"/>
        </w:rPr>
        <w:t>
</w:t>
      </w:r>
      <w:r>
        <w:rPr>
          <w:rFonts w:ascii="Times New Roman"/>
          <w:b w:val="false"/>
          <w:i w:val="false"/>
          <w:color w:val="000000"/>
          <w:sz w:val="28"/>
        </w:rPr>
        <w:t>
      2. Егер әуе кемесі жердегі басқару пункттерінің Қазақстан Республикасының әуе кеңістігін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 Күштері қару мен жауынгерлік техниканы осы әуе кемесін қонуға мәжбүрлеу арқылы оның ұшуының жолын кесу үшін қолданады. Егер әуе кемесі қону туралы талаптарға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r>
        <w:br/>
      </w:r>
      <w:r>
        <w:rPr>
          <w:rFonts w:ascii="Times New Roman"/>
          <w:b w:val="false"/>
          <w:i w:val="false"/>
          <w:color w:val="000000"/>
          <w:sz w:val="28"/>
        </w:rPr>
        <w:t>
</w:t>
      </w:r>
      <w:r>
        <w:rPr>
          <w:rFonts w:ascii="Times New Roman"/>
          <w:b w:val="false"/>
          <w:i w:val="false"/>
          <w:color w:val="000000"/>
          <w:sz w:val="28"/>
        </w:rPr>
        <w:t>
      3. Егер әуе кемесін терроризм актісін жасау үшін пайдалану туралы немесе әуе кемесін басып алу туралы анық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 Күштері қару мен жауынгерлік техниканы аталған әуе кемесін жойып жіберу арқылы оның ұшуының жолын кесу үшін қолданады.</w:t>
      </w:r>
      <w:r>
        <w:br/>
      </w:r>
      <w:r>
        <w:rPr>
          <w:rFonts w:ascii="Times New Roman"/>
          <w:b w:val="false"/>
          <w:i w:val="false"/>
          <w:color w:val="000000"/>
          <w:sz w:val="28"/>
        </w:rPr>
        <w:t>
</w:t>
      </w:r>
      <w:r>
        <w:rPr>
          <w:rFonts w:ascii="Times New Roman"/>
          <w:b w:val="false"/>
          <w:i w:val="false"/>
          <w:color w:val="000000"/>
          <w:sz w:val="28"/>
        </w:rPr>
        <w:t>
      14-3-бап. Қазақстан Республикасының ішкі суларында,</w:t>
      </w:r>
      <w:r>
        <w:br/>
      </w:r>
      <w:r>
        <w:rPr>
          <w:rFonts w:ascii="Times New Roman"/>
          <w:b w:val="false"/>
          <w:i w:val="false"/>
          <w:color w:val="000000"/>
          <w:sz w:val="28"/>
        </w:rPr>
        <w:t>
                аумақтық  теңізінде, континенттік қайраңында және</w:t>
      </w:r>
      <w:r>
        <w:br/>
      </w:r>
      <w:r>
        <w:rPr>
          <w:rFonts w:ascii="Times New Roman"/>
          <w:b w:val="false"/>
          <w:i w:val="false"/>
          <w:color w:val="000000"/>
          <w:sz w:val="28"/>
        </w:rPr>
        <w:t>
                теңізде жүзу қауіпсіздігін қамтамасыз ету кезінде</w:t>
      </w:r>
      <w:r>
        <w:br/>
      </w:r>
      <w:r>
        <w:rPr>
          <w:rFonts w:ascii="Times New Roman"/>
          <w:b w:val="false"/>
          <w:i w:val="false"/>
          <w:color w:val="000000"/>
          <w:sz w:val="28"/>
        </w:rPr>
        <w:t>
                терроризм актілерінің жолын кесу</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 Қазақстан Республикасының ішкі суларында, аумақтық теңізінде, континенттік қайраңында терроризм актісінің қатерін жою мақсатында және теңізде жүзу қауіпсіздігін қамтамасыз ету кезінде қару мен жауынгерлік техниканы қолданады.</w:t>
      </w:r>
      <w:r>
        <w:br/>
      </w:r>
      <w:r>
        <w:rPr>
          <w:rFonts w:ascii="Times New Roman"/>
          <w:b w:val="false"/>
          <w:i w:val="false"/>
          <w:color w:val="000000"/>
          <w:sz w:val="28"/>
        </w:rPr>
        <w:t>
</w:t>
      </w:r>
      <w:r>
        <w:rPr>
          <w:rFonts w:ascii="Times New Roman"/>
          <w:b w:val="false"/>
          <w:i w:val="false"/>
          <w:color w:val="000000"/>
          <w:sz w:val="28"/>
        </w:rPr>
        <w:t xml:space="preserve">
      2. Егер теңіз немесе өзен кемелері және корабльдер (жүзу құралдары) Қазақстан Республикасының су кеңістігін пайдалану қағидаларын бұзуды тоқтату туралы командаларға және (немесе) белгілерге ден қоймаса не тоқтау туралы талаптарға бағынудан бас тартса, Қазақстан Республикасы Қарулы Күштерінің әскери корабльдерінің (ұшу аппараттарының) қаруы терроризм актісінің қатерін жою мақсатында жүзу құралын тоқтауға мәжбүрлеу үшін қолданылады. Егер жүзу құралы тоқтау туралы талапқа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туындауының нақты қаупі төнсе, Қазақстан Республикасы Қарулы Күштерінің әскери корабльдерінің (ұшу аппараттарының) қаруы жүзу құралын жойып жіберу арқылы оның қозғалысының жолын кесу үшін қолданылады.»;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«15-бап. Терроризмге қарсы операция өткізілетін </w:t>
      </w:r>
      <w:r>
        <w:br/>
      </w:r>
      <w:r>
        <w:rPr>
          <w:rFonts w:ascii="Times New Roman"/>
          <w:b w:val="false"/>
          <w:i w:val="false"/>
          <w:color w:val="000000"/>
          <w:sz w:val="28"/>
        </w:rPr>
        <w:t>
               аймақтағы құқықтық режим</w:t>
      </w:r>
      <w:r>
        <w:br/>
      </w:r>
      <w:r>
        <w:rPr>
          <w:rFonts w:ascii="Times New Roman"/>
          <w:b w:val="false"/>
          <w:i w:val="false"/>
          <w:color w:val="000000"/>
          <w:sz w:val="28"/>
        </w:rPr>
        <w:t>
</w:t>
      </w:r>
      <w:r>
        <w:rPr>
          <w:rFonts w:ascii="Times New Roman"/>
          <w:b w:val="false"/>
          <w:i w:val="false"/>
          <w:color w:val="000000"/>
          <w:sz w:val="28"/>
        </w:rPr>
        <w:t>
      1. Терроризм актісінің жолын кесу және оны ашу, оның салдарларын барынша азайту, тізбесі «Қазақстан Республикасы Президентінің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күзетілетін адамдардың қауіпсіздігін қамтамасыз ету, сондай-ақ жеке адамның, қоғамның және мемлекеттің өмірлік маңызы бар мүдделерін қорғау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r>
        <w:br/>
      </w:r>
      <w:r>
        <w:rPr>
          <w:rFonts w:ascii="Times New Roman"/>
          <w:b w:val="false"/>
          <w:i w:val="false"/>
          <w:color w:val="000000"/>
          <w:sz w:val="28"/>
        </w:rPr>
        <w:t>
</w:t>
      </w:r>
      <w:r>
        <w:rPr>
          <w:rFonts w:ascii="Times New Roman"/>
          <w:b w:val="false"/>
          <w:i w:val="false"/>
          <w:color w:val="000000"/>
          <w:sz w:val="28"/>
        </w:rPr>
        <w:t>
      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оның күшін жою туралы шешім тиісті аумақтың халқына, жергілікті атқарушы органдарына және жергілікті өзін-өзі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r>
        <w:br/>
      </w:r>
      <w:r>
        <w:rPr>
          <w:rFonts w:ascii="Times New Roman"/>
          <w:b w:val="false"/>
          <w:i w:val="false"/>
          <w:color w:val="000000"/>
          <w:sz w:val="28"/>
        </w:rPr>
        <w:t>
</w:t>
      </w:r>
      <w:r>
        <w:rPr>
          <w:rFonts w:ascii="Times New Roman"/>
          <w:b w:val="false"/>
          <w:i w:val="false"/>
          <w:color w:val="000000"/>
          <w:sz w:val="28"/>
        </w:rPr>
        <w:t>
      13) 15-1-баптың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күзет қызметін тоқтата тұру.»;</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Терроризм актісінің салдарынан немесе оның</w:t>
      </w:r>
      <w:r>
        <w:br/>
      </w:r>
      <w:r>
        <w:rPr>
          <w:rFonts w:ascii="Times New Roman"/>
          <w:b w:val="false"/>
          <w:i w:val="false"/>
          <w:color w:val="000000"/>
          <w:sz w:val="28"/>
        </w:rPr>
        <w:t>
               жолын кесу кезінде келтiрiлген зиянды өтеу</w:t>
      </w:r>
      <w:r>
        <w:br/>
      </w:r>
      <w:r>
        <w:rPr>
          <w:rFonts w:ascii="Times New Roman"/>
          <w:b w:val="false"/>
          <w:i w:val="false"/>
          <w:color w:val="000000"/>
          <w:sz w:val="28"/>
        </w:rPr>
        <w:t>
</w:t>
      </w:r>
      <w:r>
        <w:rPr>
          <w:rFonts w:ascii="Times New Roman"/>
          <w:b w:val="false"/>
          <w:i w:val="false"/>
          <w:color w:val="000000"/>
          <w:sz w:val="28"/>
        </w:rPr>
        <w:t>
      1. Жеке және заңды тұлғаларға терроризм актісінің салдарынан келтірілген мүліктік зиянды өтеу Қазақстан Республикасының Үкіметі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Терроризм актісінің салдарынан келтірілген моральдық зиянның орнын толтыру оны жасаған адамдардың есебінен жүзеге асырылады.</w:t>
      </w:r>
      <w:r>
        <w:br/>
      </w:r>
      <w:r>
        <w:rPr>
          <w:rFonts w:ascii="Times New Roman"/>
          <w:b w:val="false"/>
          <w:i w:val="false"/>
          <w:color w:val="000000"/>
          <w:sz w:val="28"/>
        </w:rPr>
        <w:t>
</w:t>
      </w:r>
      <w:r>
        <w:rPr>
          <w:rFonts w:ascii="Times New Roman"/>
          <w:b w:val="false"/>
          <w:i w:val="false"/>
          <w:color w:val="000000"/>
          <w:sz w:val="28"/>
        </w:rPr>
        <w:t>
      3. Терроризм актісінің жолын кесу кезінде терроризм актісін жасаушы адамның (адамдардың) денсаулығы мен мүлкіне келтірілген зиян, сондай-ақ осы адамның (адамдардың) өлуінен туындаған зиян өтелуге жатпайды.</w:t>
      </w:r>
      <w:r>
        <w:br/>
      </w:r>
      <w:r>
        <w:rPr>
          <w:rFonts w:ascii="Times New Roman"/>
          <w:b w:val="false"/>
          <w:i w:val="false"/>
          <w:color w:val="000000"/>
          <w:sz w:val="28"/>
        </w:rPr>
        <w:t>
</w:t>
      </w:r>
      <w:r>
        <w:rPr>
          <w:rFonts w:ascii="Times New Roman"/>
          <w:b w:val="false"/>
          <w:i w:val="false"/>
          <w:color w:val="000000"/>
          <w:sz w:val="28"/>
        </w:rPr>
        <w:t xml:space="preserve">
      4. Терроризм актісінің жолын кесу кезінде жеке және заңды тұлғаларға келтірілген зиянды өтеу Қазақстан Республикасының Үкіметі белгілеген тәртіппен бюджет қаражаты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15) мынадай мазмұндағы 21-1-баппен толықтырылсын: </w:t>
      </w:r>
      <w:r>
        <w:br/>
      </w:r>
      <w:r>
        <w:rPr>
          <w:rFonts w:ascii="Times New Roman"/>
          <w:b w:val="false"/>
          <w:i w:val="false"/>
          <w:color w:val="000000"/>
          <w:sz w:val="28"/>
        </w:rPr>
        <w:t>
</w:t>
      </w:r>
      <w:r>
        <w:rPr>
          <w:rFonts w:ascii="Times New Roman"/>
          <w:b w:val="false"/>
          <w:i w:val="false"/>
          <w:color w:val="000000"/>
          <w:sz w:val="28"/>
        </w:rPr>
        <w:t xml:space="preserve">
      «21-1-бап. Терроризм актісін жасауы салдарынан, сондай-ақ олар </w:t>
      </w:r>
      <w:r>
        <w:br/>
      </w:r>
      <w:r>
        <w:rPr>
          <w:rFonts w:ascii="Times New Roman"/>
          <w:b w:val="false"/>
          <w:i w:val="false"/>
          <w:color w:val="000000"/>
          <w:sz w:val="28"/>
        </w:rPr>
        <w:t>
                 жасаған терроризм актісінің жолын кесу кезінде</w:t>
      </w:r>
      <w:r>
        <w:br/>
      </w:r>
      <w:r>
        <w:rPr>
          <w:rFonts w:ascii="Times New Roman"/>
          <w:b w:val="false"/>
          <w:i w:val="false"/>
          <w:color w:val="000000"/>
          <w:sz w:val="28"/>
        </w:rPr>
        <w:t>
                 өлген адамдарды жерлеу тәртібі</w:t>
      </w:r>
      <w:r>
        <w:br/>
      </w:r>
      <w:r>
        <w:rPr>
          <w:rFonts w:ascii="Times New Roman"/>
          <w:b w:val="false"/>
          <w:i w:val="false"/>
          <w:color w:val="000000"/>
          <w:sz w:val="28"/>
        </w:rPr>
        <w:t>
</w:t>
      </w:r>
      <w:r>
        <w:rPr>
          <w:rFonts w:ascii="Times New Roman"/>
          <w:b w:val="false"/>
          <w:i w:val="false"/>
          <w:color w:val="000000"/>
          <w:sz w:val="28"/>
        </w:rPr>
        <w:t>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Қазақстан Республикасының Үкіметі белгілеген тәртіппен жүзеге асырылады. Аталған адамдардың мәйіттері жерлеуге берілмейді және олар жерленген орын туралы хабарланбайды.».</w:t>
      </w:r>
      <w:r>
        <w:br/>
      </w:r>
      <w:r>
        <w:rPr>
          <w:rFonts w:ascii="Times New Roman"/>
          <w:b w:val="false"/>
          <w:i w:val="false"/>
          <w:color w:val="000000"/>
          <w:sz w:val="28"/>
        </w:rPr>
        <w:t>
</w:t>
      </w:r>
      <w:r>
        <w:rPr>
          <w:rFonts w:ascii="Times New Roman"/>
          <w:b w:val="false"/>
          <w:i w:val="false"/>
          <w:color w:val="000000"/>
          <w:sz w:val="28"/>
        </w:rPr>
        <w:t>
      10.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Бұқаралық ақпарат құралдары терроризмге қарсы іс-қимылды жүзеге асыратын мемлекеттік органдарға жәрдемдесуге міндетті.».</w:t>
      </w:r>
      <w:r>
        <w:br/>
      </w:r>
      <w:r>
        <w:rPr>
          <w:rFonts w:ascii="Times New Roman"/>
          <w:b w:val="false"/>
          <w:i w:val="false"/>
          <w:color w:val="000000"/>
          <w:sz w:val="28"/>
        </w:rPr>
        <w:t>
</w:t>
      </w:r>
      <w:r>
        <w:rPr>
          <w:rFonts w:ascii="Times New Roman"/>
          <w:b w:val="false"/>
          <w:i w:val="false"/>
          <w:color w:val="000000"/>
          <w:sz w:val="28"/>
        </w:rPr>
        <w:t>
      11. «Күзет қызметi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Күзет қызметін жүзеге асыратын субъектілер терроризмге қарсы іс-қимылды жүзеге асыратын мемлекеттік органдар қызметкерлерінің талап етуі бойынша терроризмге қарсы операцияның құқықтық режимі енгізілген аймақтағы күзет қызметін тоқтата тұруға міндетті.».</w:t>
      </w:r>
      <w:r>
        <w:br/>
      </w:r>
      <w:r>
        <w:rPr>
          <w:rFonts w:ascii="Times New Roman"/>
          <w:b w:val="false"/>
          <w:i w:val="false"/>
          <w:color w:val="000000"/>
          <w:sz w:val="28"/>
        </w:rPr>
        <w:t>
</w:t>
      </w:r>
      <w:r>
        <w:rPr>
          <w:rFonts w:ascii="Times New Roman"/>
          <w:b w:val="false"/>
          <w:i w:val="false"/>
          <w:color w:val="000000"/>
          <w:sz w:val="28"/>
        </w:rPr>
        <w:t>
      12.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w:t>
      </w:r>
      <w:r>
        <w:br/>
      </w:r>
      <w:r>
        <w:rPr>
          <w:rFonts w:ascii="Times New Roman"/>
          <w:b w:val="false"/>
          <w:i w:val="false"/>
          <w:color w:val="000000"/>
          <w:sz w:val="28"/>
        </w:rPr>
        <w:t>
</w:t>
      </w:r>
      <w:r>
        <w:rPr>
          <w:rFonts w:ascii="Times New Roman"/>
          <w:b w:val="false"/>
          <w:i w:val="false"/>
          <w:color w:val="000000"/>
          <w:sz w:val="28"/>
        </w:rPr>
        <w:t>
      1) 27-баптың 1-тармағының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терроризмге қарсы комиссиялар арқылы облыстың, республикалық маңызы бар қаланың, астананың аумағында терроризм профилактикасы, сондай-ақ терроризм салдарларын барынша азайту және (немесе) жою жөніндегі қызметті ұйымдастырады;»;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31-баптың</w:t>
      </w:r>
      <w:r>
        <w:rPr>
          <w:rFonts w:ascii="Times New Roman"/>
          <w:b w:val="false"/>
          <w:i w:val="false"/>
          <w:color w:val="000000"/>
          <w:sz w:val="28"/>
        </w:rPr>
        <w:t xml:space="preserve"> 1-тармағының 23)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«23) терроризмге қарсы комиссиялар арқылы ауданның, облыстық маңызы бар қаланың аумағында терроризм профилактикасы, сондай-ақ терроризм салдарларын барынша азайту және (немесе) жою жөніндегі қызметті ұйымдастырады.». </w:t>
      </w:r>
      <w:r>
        <w:br/>
      </w:r>
      <w:r>
        <w:rPr>
          <w:rFonts w:ascii="Times New Roman"/>
          <w:b w:val="false"/>
          <w:i w:val="false"/>
          <w:color w:val="000000"/>
          <w:sz w:val="28"/>
        </w:rPr>
        <w:t>
</w:t>
      </w:r>
      <w:r>
        <w:rPr>
          <w:rFonts w:ascii="Times New Roman"/>
          <w:b w:val="false"/>
          <w:i w:val="false"/>
          <w:color w:val="000000"/>
          <w:sz w:val="28"/>
        </w:rPr>
        <w:t>
      13. «Мемлекеттiк сатып алу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w:t>
      </w:r>
      <w:r>
        <w:br/>
      </w:r>
      <w:r>
        <w:rPr>
          <w:rFonts w:ascii="Times New Roman"/>
          <w:b w:val="false"/>
          <w:i w:val="false"/>
          <w:color w:val="000000"/>
          <w:sz w:val="28"/>
        </w:rPr>
        <w:t>
</w:t>
      </w:r>
      <w:r>
        <w:rPr>
          <w:rFonts w:ascii="Times New Roman"/>
          <w:b w:val="false"/>
          <w:i w:val="false"/>
          <w:color w:val="000000"/>
          <w:sz w:val="28"/>
        </w:rPr>
        <w:t>
      6-баптың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«тоқтатыла тұрса, өткiзiлетiн мемлекеттiк сатып алуға қатысуға құқылы емес.» деген сөздер «тоқтатыла тұрса;» деген сөздермен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заңнамасында белгіленген тәртіппен енгізілсе, өткiзiлетiн мемлекеттiк сатып алуға қатысуға құқылы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алғашқы ресми жариялағанынан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