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76c3" w14:textId="0987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инвестициялық ахуалды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12 маусымдағы № 209-V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w:t>
      </w:r>
      <w:r>
        <w:br/>
      </w:r>
      <w:r>
        <w:rPr>
          <w:rFonts w:ascii="Times New Roman"/>
          <w:b w:val="false"/>
          <w:i w:val="false"/>
          <w:color w:val="000000"/>
          <w:sz w:val="28"/>
        </w:rPr>
        <w:t>
</w:t>
      </w:r>
      <w:r>
        <w:rPr>
          <w:rFonts w:ascii="Times New Roman"/>
          <w:b w:val="false"/>
          <w:i w:val="false"/>
          <w:color w:val="000000"/>
          <w:sz w:val="28"/>
        </w:rPr>
        <w:t>
      1) 14-1-баптың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және 16-баптың 1-тармағының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«құбырлар» деген сөз «құбыржолдар» деген сөзбен ауыстырылып, «жобалары,», «жобалары» деген сөздерден кейін тиісінше «Инвестициялар туралы» Қазақстан Республикасының Заңына сәйкес инвестициялық басым жобаларды іске асыру», ««Инвестициялар туралы» Қазақстан Республикасының Заңына сәйкес инвестициялық басым жобаларды іске асыру» деген сөздермен толықтырылсын;</w:t>
      </w:r>
      <w:r>
        <w:br/>
      </w:r>
      <w:r>
        <w:rPr>
          <w:rFonts w:ascii="Times New Roman"/>
          <w:b w:val="false"/>
          <w:i w:val="false"/>
          <w:color w:val="000000"/>
          <w:sz w:val="28"/>
        </w:rPr>
        <w:t>
      «, «Инвестициялар туралы» Қазақстан Республикасының Заңына сәйкес инвестициялық стратегиялық жобаларды іске асыру» деген сөздер алып тасталсын;</w:t>
      </w:r>
      <w:r>
        <w:br/>
      </w:r>
      <w:r>
        <w:rPr>
          <w:rFonts w:ascii="Times New Roman"/>
          <w:b w:val="false"/>
          <w:i w:val="false"/>
          <w:color w:val="000000"/>
          <w:sz w:val="28"/>
        </w:rPr>
        <w:t>
</w:t>
      </w:r>
      <w:r>
        <w:rPr>
          <w:rFonts w:ascii="Times New Roman"/>
          <w:b w:val="false"/>
          <w:i w:val="false"/>
          <w:color w:val="000000"/>
          <w:sz w:val="28"/>
        </w:rPr>
        <w:t>
      2) 48-баптың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тармақшасындағы «инвестициялық стратегиялық жобаларды» деген сөздер «инвестициялық басым жобаларды»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5-бөлімнің тақырыбы мынадай редакцияда жазылсын:</w:t>
      </w:r>
      <w:r>
        <w:br/>
      </w:r>
      <w:r>
        <w:rPr>
          <w:rFonts w:ascii="Times New Roman"/>
          <w:b w:val="false"/>
          <w:i w:val="false"/>
          <w:color w:val="000000"/>
          <w:sz w:val="28"/>
        </w:rPr>
        <w:t>
      «5-бөлім. Қызметін арнайы экономикалық аймақтардың аумағында жүзеге асыратын ұйымдарға және инвестициялық басым жобаны іске асыратын ұйымға салық салу»;</w:t>
      </w:r>
      <w:r>
        <w:br/>
      </w:r>
      <w:r>
        <w:rPr>
          <w:rFonts w:ascii="Times New Roman"/>
          <w:b w:val="false"/>
          <w:i w:val="false"/>
          <w:color w:val="000000"/>
          <w:sz w:val="28"/>
        </w:rPr>
        <w:t>
</w:t>
      </w:r>
      <w:r>
        <w:rPr>
          <w:rFonts w:ascii="Times New Roman"/>
          <w:b w:val="false"/>
          <w:i w:val="false"/>
          <w:color w:val="000000"/>
          <w:sz w:val="28"/>
        </w:rPr>
        <w:t>
      мынадай мазмұндағы 17-1-тараудың, 152-1 және 152-2-баптардың тақырыптарымен толықтырылсын:</w:t>
      </w:r>
      <w:r>
        <w:br/>
      </w:r>
      <w:r>
        <w:rPr>
          <w:rFonts w:ascii="Times New Roman"/>
          <w:b w:val="false"/>
          <w:i w:val="false"/>
          <w:color w:val="000000"/>
          <w:sz w:val="28"/>
        </w:rPr>
        <w:t>
      «17-1-тарау. Инвестициялық басым жобаны іске асыратын ұйымға салық салу</w:t>
      </w:r>
      <w:r>
        <w:br/>
      </w:r>
      <w:r>
        <w:rPr>
          <w:rFonts w:ascii="Times New Roman"/>
          <w:b w:val="false"/>
          <w:i w:val="false"/>
          <w:color w:val="000000"/>
          <w:sz w:val="28"/>
        </w:rPr>
        <w:t>
      152-1-бап. Жалпы ережелер</w:t>
      </w:r>
      <w:r>
        <w:br/>
      </w:r>
      <w:r>
        <w:rPr>
          <w:rFonts w:ascii="Times New Roman"/>
          <w:b w:val="false"/>
          <w:i w:val="false"/>
          <w:color w:val="000000"/>
          <w:sz w:val="28"/>
        </w:rPr>
        <w:t>
      152-2-бап. Инвестициялық басым жобаны іске асыратын ұйымға салық салу»;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46-бап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«3-1. Осы Кодекстің 17-1-тарауын қолданған кезде инвестициялық басым жобаны іске асыруды көздейтін инвестициялық келісімшарттың қолданылу кезеңі ішінде және осы инвестициялық келісімшарттың қолданылу мерзімі өткен немесе қолданылуы өзгеше тоқтатылған күннен бастап бес жыл ішінде салықтардың және бюджетке төленетін басқа да міндетті төлемдердің сомаларын есептеуге, есепке жазуға немесе олардың есептелген, есепке жазылған сомаларын қайта қарауға салық төлеуші міндетті, ал салық қызметінің органы құқылы.</w:t>
      </w:r>
      <w:r>
        <w:br/>
      </w:r>
      <w:r>
        <w:rPr>
          <w:rFonts w:ascii="Times New Roman"/>
          <w:b w:val="false"/>
          <w:i w:val="false"/>
          <w:color w:val="000000"/>
          <w:sz w:val="28"/>
        </w:rPr>
        <w:t>
      Осы тармақтың ережелері қосылған құн салығы және акциз бойынша салық міндеттемесін орындауға қолданылмайды.»;</w:t>
      </w:r>
      <w:r>
        <w:br/>
      </w:r>
      <w:r>
        <w:rPr>
          <w:rFonts w:ascii="Times New Roman"/>
          <w:b w:val="false"/>
          <w:i w:val="false"/>
          <w:color w:val="000000"/>
          <w:sz w:val="28"/>
        </w:rPr>
        <w:t>
</w:t>
      </w:r>
      <w:r>
        <w:rPr>
          <w:rFonts w:ascii="Times New Roman"/>
          <w:b w:val="false"/>
          <w:i w:val="false"/>
          <w:color w:val="000000"/>
          <w:sz w:val="28"/>
        </w:rPr>
        <w:t>
      3) 123-баптың 2-тармағы </w:t>
      </w:r>
      <w:r>
        <w:rPr>
          <w:rFonts w:ascii="Times New Roman"/>
          <w:b w:val="false"/>
          <w:i w:val="false"/>
          <w:color w:val="000000"/>
          <w:sz w:val="28"/>
        </w:rPr>
        <w:t>5) тармақшадағы</w:t>
      </w:r>
      <w:r>
        <w:rPr>
          <w:rFonts w:ascii="Times New Roman"/>
          <w:b w:val="false"/>
          <w:i w:val="false"/>
          <w:color w:val="000000"/>
          <w:sz w:val="28"/>
        </w:rPr>
        <w:t xml:space="preserve"> «болып табылмаса, преференция объектілеріне жатқызылады.» деген сөздер «болып табылмаса;» деген сөздермен ауыстырылып, мынадай мазмұндағы 6) тармақшамен толықтырылсын:</w:t>
      </w:r>
      <w:r>
        <w:br/>
      </w:r>
      <w:r>
        <w:rPr>
          <w:rFonts w:ascii="Times New Roman"/>
          <w:b w:val="false"/>
          <w:i w:val="false"/>
          <w:color w:val="000000"/>
          <w:sz w:val="28"/>
        </w:rPr>
        <w:t>
      «6) Қазақстан Республикасының инвестициялар туралы заңнамасына сәйкес 2014 жылғы 31 желтоқсаннан кейін жасалған инвестициялық келісімшарт бойынша инвестициялық басым жоба шеңберінде пайдалануға берілген активтер болып табылмаса, преференция объектілеріне жатқызылады.»;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137-бап</w:t>
      </w:r>
      <w:r>
        <w:rPr>
          <w:rFonts w:ascii="Times New Roman"/>
          <w:b w:val="false"/>
          <w:i w:val="false"/>
          <w:color w:val="000000"/>
          <w:sz w:val="28"/>
        </w:rPr>
        <w:t xml:space="preserve"> мынадай мазмұндағы 10-тармақпен толықтырылсын:</w:t>
      </w:r>
      <w:r>
        <w:br/>
      </w:r>
      <w:r>
        <w:rPr>
          <w:rFonts w:ascii="Times New Roman"/>
          <w:b w:val="false"/>
          <w:i w:val="false"/>
          <w:color w:val="000000"/>
          <w:sz w:val="28"/>
        </w:rPr>
        <w:t>
      «10. Қазақстан Республикасының инвестициялар туралы заңнамасына сәйкес жасалған инвестициялық келісімшарт шеңберінде инвестициялық басым жобаны іске асыратын ұйым шеккен залалдар осындай инвестициялық келісімшарттың қолданылуы тоқтатылған салық кезеңінен кейінгі салық кезеңдеріне ауыстырылмайды.»;</w:t>
      </w:r>
      <w:r>
        <w:br/>
      </w:r>
      <w:r>
        <w:rPr>
          <w:rFonts w:ascii="Times New Roman"/>
          <w:b w:val="false"/>
          <w:i w:val="false"/>
          <w:color w:val="000000"/>
          <w:sz w:val="28"/>
        </w:rPr>
        <w:t>
</w:t>
      </w:r>
      <w:r>
        <w:rPr>
          <w:rFonts w:ascii="Times New Roman"/>
          <w:b w:val="false"/>
          <w:i w:val="false"/>
          <w:color w:val="000000"/>
          <w:sz w:val="28"/>
        </w:rPr>
        <w:t>
      5) мынадай мазмұндағы 17-1-тараумен толықтырылсын:</w:t>
      </w:r>
      <w:r>
        <w:br/>
      </w:r>
      <w:r>
        <w:rPr>
          <w:rFonts w:ascii="Times New Roman"/>
          <w:b w:val="false"/>
          <w:i w:val="false"/>
          <w:color w:val="000000"/>
          <w:sz w:val="28"/>
        </w:rPr>
        <w:t>
</w:t>
      </w:r>
      <w:r>
        <w:rPr>
          <w:rFonts w:ascii="Times New Roman"/>
          <w:b w:val="false"/>
          <w:i w:val="false"/>
          <w:color w:val="000000"/>
          <w:sz w:val="28"/>
        </w:rPr>
        <w:t>
      «17-1-тарау. Инвестициялық басым жобаны іске асыратын ұйымға салық салу</w:t>
      </w:r>
      <w:r>
        <w:br/>
      </w:r>
      <w:r>
        <w:rPr>
          <w:rFonts w:ascii="Times New Roman"/>
          <w:b w:val="false"/>
          <w:i w:val="false"/>
          <w:color w:val="000000"/>
          <w:sz w:val="28"/>
        </w:rPr>
        <w:t>
</w:t>
      </w:r>
      <w:r>
        <w:rPr>
          <w:rFonts w:ascii="Times New Roman"/>
          <w:b w:val="false"/>
          <w:i w:val="false"/>
          <w:color w:val="000000"/>
          <w:sz w:val="28"/>
        </w:rPr>
        <w:t>
      152-1-бап. Жалпы ережелер</w:t>
      </w:r>
      <w:r>
        <w:br/>
      </w:r>
      <w:r>
        <w:rPr>
          <w:rFonts w:ascii="Times New Roman"/>
          <w:b w:val="false"/>
          <w:i w:val="false"/>
          <w:color w:val="000000"/>
          <w:sz w:val="28"/>
        </w:rPr>
        <w:t>
</w:t>
      </w:r>
      <w:r>
        <w:rPr>
          <w:rFonts w:ascii="Times New Roman"/>
          <w:b w:val="false"/>
          <w:i w:val="false"/>
          <w:color w:val="000000"/>
          <w:sz w:val="28"/>
        </w:rPr>
        <w:t>
      1. Осы Кодекстің мақсаттары үшін бір мезгілде мынадай шарттарға сәйкес келетін заңды тұлға:</w:t>
      </w:r>
      <w:r>
        <w:br/>
      </w:r>
      <w:r>
        <w:rPr>
          <w:rFonts w:ascii="Times New Roman"/>
          <w:b w:val="false"/>
          <w:i w:val="false"/>
          <w:color w:val="000000"/>
          <w:sz w:val="28"/>
        </w:rPr>
        <w:t>
      1) жаңадан құрылған заңды тұлға инвестициялық басым жобаны іске асыруды және салықтар бойынша преференциялар беруді көздейтін инвестициялық келісімшартты Қазақстан Республикасының инвестициялар туралы заңнамасына сәйкес жасаса және инвестициялық басым жобаны іске асырса;</w:t>
      </w:r>
      <w:r>
        <w:br/>
      </w:r>
      <w:r>
        <w:rPr>
          <w:rFonts w:ascii="Times New Roman"/>
          <w:b w:val="false"/>
          <w:i w:val="false"/>
          <w:color w:val="000000"/>
          <w:sz w:val="28"/>
        </w:rPr>
        <w:t>
      2) жүзеге асырылатын қызмет түрлері инвестициялық басым жобаны іске асыру үшін айқындалған қызметтің басым түрлерінің тізбесіне толық көлемде сәйкес келсе;</w:t>
      </w:r>
      <w:r>
        <w:br/>
      </w:r>
      <w:r>
        <w:rPr>
          <w:rFonts w:ascii="Times New Roman"/>
          <w:b w:val="false"/>
          <w:i w:val="false"/>
          <w:color w:val="000000"/>
          <w:sz w:val="28"/>
        </w:rPr>
        <w:t>
      3) инвестициялық басым жобаны іске асыру жөніндегі қызметті жүзеге асырудан алынуға жататын (алынған) кірістер заңды тұлғаның жиынтық жылдық кірісінің кемінде 90 пайызын құраса, инвестициялық басым жобаны іске асыратын ұйым болып табылады.</w:t>
      </w:r>
      <w:r>
        <w:br/>
      </w:r>
      <w:r>
        <w:rPr>
          <w:rFonts w:ascii="Times New Roman"/>
          <w:b w:val="false"/>
          <w:i w:val="false"/>
          <w:color w:val="000000"/>
          <w:sz w:val="28"/>
        </w:rPr>
        <w:t>
</w:t>
      </w:r>
      <w:r>
        <w:rPr>
          <w:rFonts w:ascii="Times New Roman"/>
          <w:b w:val="false"/>
          <w:i w:val="false"/>
          <w:color w:val="000000"/>
          <w:sz w:val="28"/>
        </w:rPr>
        <w:t>
      2. Егер Қазақстан Республикасы салық заңнамасының өзгерістері және (немесе) толықтырулары салықтар, алымдар және төлемдер мөлшерлемелерін ұлғайтуды көздейтін болса, инвестициялық басым жобаны іске асыруға арналған инвестициялық келісімшарт жасасқан ұйым осы инвестициялық келісімшартты жасасу күні қолданыста болған салықтар (қосылған құн салығы мен акциздерден басқа), алымдар және төлемдер мөлшерлемелерін қолданады.</w:t>
      </w:r>
      <w:r>
        <w:br/>
      </w:r>
      <w:r>
        <w:rPr>
          <w:rFonts w:ascii="Times New Roman"/>
          <w:b w:val="false"/>
          <w:i w:val="false"/>
          <w:color w:val="000000"/>
          <w:sz w:val="28"/>
        </w:rPr>
        <w:t>
</w:t>
      </w:r>
      <w:r>
        <w:rPr>
          <w:rFonts w:ascii="Times New Roman"/>
          <w:b w:val="false"/>
          <w:i w:val="false"/>
          <w:color w:val="000000"/>
          <w:sz w:val="28"/>
        </w:rPr>
        <w:t>
      3. Инвестициялық басым жобаны іске асыруға арналған инвестициялық келісімшарттың қолданылуын мерзімінен бұрын тоқтату жағдайлары Қазақстан Республикасының инвестициялар туралы заңнамасына сәйкес айқындалады.</w:t>
      </w:r>
      <w:r>
        <w:br/>
      </w:r>
      <w:r>
        <w:rPr>
          <w:rFonts w:ascii="Times New Roman"/>
          <w:b w:val="false"/>
          <w:i w:val="false"/>
          <w:color w:val="000000"/>
          <w:sz w:val="28"/>
        </w:rPr>
        <w:t>
      4. Инвестициялық басым жобаны іске асыруға арналған инвестициялық келісімшарттың қолданысы мерзімінен бұрын тоқтатылған жағдайда, салықтар бойынша преференциялар және салық заңнамасы тұрақтылығының кепілдігі оны жасасқан күннен бастап күшін жояды.</w:t>
      </w:r>
      <w:r>
        <w:br/>
      </w:r>
      <w:r>
        <w:rPr>
          <w:rFonts w:ascii="Times New Roman"/>
          <w:b w:val="false"/>
          <w:i w:val="false"/>
          <w:color w:val="000000"/>
          <w:sz w:val="28"/>
        </w:rPr>
        <w:t>
      Инвестициялық келісімшарт мерзімінен бұрын тоқтатылған кезде салық төлеуші инвестициялық келісімшарт бұзылған күннен бастап күнтізбелік отыз күннен кешіктірмей, осы инвестициялық келісімшарт жасалған күннен бастап оны бұзу күнін қоса алғанда, салық кезеңдері үшін бюджетке төленуге жататын салықтар мен төлемдер сомаларын ұлғайтуды көздейтін қосымша салық есептілігін табыс етуге міндетті.</w:t>
      </w:r>
      <w:r>
        <w:br/>
      </w:r>
      <w:r>
        <w:rPr>
          <w:rFonts w:ascii="Times New Roman"/>
          <w:b w:val="false"/>
          <w:i w:val="false"/>
          <w:color w:val="000000"/>
          <w:sz w:val="28"/>
        </w:rPr>
        <w:t>
</w:t>
      </w:r>
      <w:r>
        <w:rPr>
          <w:rFonts w:ascii="Times New Roman"/>
          <w:b w:val="false"/>
          <w:i w:val="false"/>
          <w:color w:val="000000"/>
          <w:sz w:val="28"/>
        </w:rPr>
        <w:t>
      152-2-бап. Инвестициялық басым жобаны іске асыратын ұйымға</w:t>
      </w:r>
      <w:r>
        <w:br/>
      </w:r>
      <w:r>
        <w:rPr>
          <w:rFonts w:ascii="Times New Roman"/>
          <w:b w:val="false"/>
          <w:i w:val="false"/>
          <w:color w:val="000000"/>
          <w:sz w:val="28"/>
        </w:rPr>
        <w:t>
                 салық салу</w:t>
      </w:r>
      <w:r>
        <w:br/>
      </w:r>
      <w:r>
        <w:rPr>
          <w:rFonts w:ascii="Times New Roman"/>
          <w:b w:val="false"/>
          <w:i w:val="false"/>
          <w:color w:val="000000"/>
          <w:sz w:val="28"/>
        </w:rPr>
        <w:t>
</w:t>
      </w:r>
      <w:r>
        <w:rPr>
          <w:rFonts w:ascii="Times New Roman"/>
          <w:b w:val="false"/>
          <w:i w:val="false"/>
          <w:color w:val="000000"/>
          <w:sz w:val="28"/>
        </w:rPr>
        <w:t>
      1. Инвестициялық басым жобаны іске асыратын және арнаулы салық режимін қолданбайтын ұйым:</w:t>
      </w:r>
      <w:r>
        <w:br/>
      </w:r>
      <w:r>
        <w:rPr>
          <w:rFonts w:ascii="Times New Roman"/>
          <w:b w:val="false"/>
          <w:i w:val="false"/>
          <w:color w:val="000000"/>
          <w:sz w:val="28"/>
        </w:rPr>
        <w:t>
      1) осы Кодекстің 139-бабына сәйкес есептелген корпоративтік табыс салығын 100 пайызға азайтады;</w:t>
      </w:r>
      <w:r>
        <w:br/>
      </w:r>
      <w:r>
        <w:rPr>
          <w:rFonts w:ascii="Times New Roman"/>
          <w:b w:val="false"/>
          <w:i w:val="false"/>
          <w:color w:val="000000"/>
          <w:sz w:val="28"/>
        </w:rPr>
        <w:t>
      2) топтардың (кіші топтардың) құндық баланстары бойынша амортизациялық аударымдарды осы Кодекстің 120-бабының 2-тармағында белгіленген амортизацияның шекті нормаларының кемінде 50 пайызы мөлшерінде амортизация нормаларын салық кезеңінің соңында топтардың (кіші топтардың) осындай құндық баланстарына қолдану арқылы айқындайды.</w:t>
      </w:r>
      <w:r>
        <w:br/>
      </w:r>
      <w:r>
        <w:rPr>
          <w:rFonts w:ascii="Times New Roman"/>
          <w:b w:val="false"/>
          <w:i w:val="false"/>
          <w:color w:val="000000"/>
          <w:sz w:val="28"/>
        </w:rPr>
        <w:t>
      Осы тармақтың ережелері инвестициялық басым жобаны іске асыруға арналған инвестициялық келісімшартта корпоративтік табыс салығын 100 пайызға азайту көзделген жағдайда қолданылады.</w:t>
      </w:r>
      <w:r>
        <w:br/>
      </w:r>
      <w:r>
        <w:rPr>
          <w:rFonts w:ascii="Times New Roman"/>
          <w:b w:val="false"/>
          <w:i w:val="false"/>
          <w:color w:val="000000"/>
          <w:sz w:val="28"/>
        </w:rPr>
        <w:t>
      Осы тармақтың қолданылуының шекті мерзімі:</w:t>
      </w:r>
      <w:r>
        <w:br/>
      </w:r>
      <w:r>
        <w:rPr>
          <w:rFonts w:ascii="Times New Roman"/>
          <w:b w:val="false"/>
          <w:i w:val="false"/>
          <w:color w:val="000000"/>
          <w:sz w:val="28"/>
        </w:rPr>
        <w:t>
      1) инвестициялық басым жобаны іске асыруға арналған инвестициялық келісімшарт жасалған жылдың 1 қаңтарынан басталады;</w:t>
      </w:r>
      <w:r>
        <w:br/>
      </w:r>
      <w:r>
        <w:rPr>
          <w:rFonts w:ascii="Times New Roman"/>
          <w:b w:val="false"/>
          <w:i w:val="false"/>
          <w:color w:val="000000"/>
          <w:sz w:val="28"/>
        </w:rPr>
        <w:t>
      2)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он жылдан кешіктірмей аяқталады.</w:t>
      </w:r>
      <w:r>
        <w:br/>
      </w:r>
      <w:r>
        <w:rPr>
          <w:rFonts w:ascii="Times New Roman"/>
          <w:b w:val="false"/>
          <w:i w:val="false"/>
          <w:color w:val="000000"/>
          <w:sz w:val="28"/>
        </w:rPr>
        <w:t>
</w:t>
      </w:r>
      <w:r>
        <w:rPr>
          <w:rFonts w:ascii="Times New Roman"/>
          <w:b w:val="false"/>
          <w:i w:val="false"/>
          <w:color w:val="000000"/>
          <w:sz w:val="28"/>
        </w:rPr>
        <w:t>
      2. Инвестициялық басым жобаны іске асыратын ұйым инвестициялық басым жобаны іске асыру үшін пайдаланылатын жер учаскелері бойынша жер салығын есептеген кезде жер салығының тиісті мөлшерлемелеріне 0 коэффициентін қолданады.</w:t>
      </w:r>
      <w:r>
        <w:br/>
      </w:r>
      <w:r>
        <w:rPr>
          <w:rFonts w:ascii="Times New Roman"/>
          <w:b w:val="false"/>
          <w:i w:val="false"/>
          <w:color w:val="000000"/>
          <w:sz w:val="28"/>
        </w:rPr>
        <w:t>
      Осы тармақтың ережелері инвестициялық басым жобаны іске асыруға арналған инвестициялық келісімшартта жер салығының мөлшерлемелеріне 0 коэффициентін қолдану көзделген жағдайда қолданылады.</w:t>
      </w:r>
      <w:r>
        <w:br/>
      </w:r>
      <w:r>
        <w:rPr>
          <w:rFonts w:ascii="Times New Roman"/>
          <w:b w:val="false"/>
          <w:i w:val="false"/>
          <w:color w:val="000000"/>
          <w:sz w:val="28"/>
        </w:rPr>
        <w:t>
      Осы тармақтың қолданылуының шекті мерзімі:</w:t>
      </w:r>
      <w:r>
        <w:br/>
      </w:r>
      <w:r>
        <w:rPr>
          <w:rFonts w:ascii="Times New Roman"/>
          <w:b w:val="false"/>
          <w:i w:val="false"/>
          <w:color w:val="000000"/>
          <w:sz w:val="28"/>
        </w:rPr>
        <w:t>
      1) инвестициялық басым жобаны іске асыруға арналған инвестициялық келісімшарт жасалған айдың 1 күнінен басталады;</w:t>
      </w:r>
      <w:r>
        <w:br/>
      </w:r>
      <w:r>
        <w:rPr>
          <w:rFonts w:ascii="Times New Roman"/>
          <w:b w:val="false"/>
          <w:i w:val="false"/>
          <w:color w:val="000000"/>
          <w:sz w:val="28"/>
        </w:rPr>
        <w:t>
      2)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он жылдан кешіктірмей аяқталады.</w:t>
      </w:r>
      <w:r>
        <w:br/>
      </w:r>
      <w:r>
        <w:rPr>
          <w:rFonts w:ascii="Times New Roman"/>
          <w:b w:val="false"/>
          <w:i w:val="false"/>
          <w:color w:val="000000"/>
          <w:sz w:val="28"/>
        </w:rPr>
        <w:t>
      Осы тармақтың бірінші бөлігінің ережелері инвестициялық басым жобаны іске асыру үшін пайдаланылатын жер учаскесін немесе оның бір бөлігін (ондағы үйлермен, құрылыстармен, ғимараттармен бірге не оларсыз) жалға, өзге де негіздерде пайдалануға беру жағдайларында қолданылмайды.</w:t>
      </w:r>
      <w:r>
        <w:br/>
      </w:r>
      <w:r>
        <w:rPr>
          <w:rFonts w:ascii="Times New Roman"/>
          <w:b w:val="false"/>
          <w:i w:val="false"/>
          <w:color w:val="000000"/>
          <w:sz w:val="28"/>
        </w:rPr>
        <w:t>
</w:t>
      </w:r>
      <w:r>
        <w:rPr>
          <w:rFonts w:ascii="Times New Roman"/>
          <w:b w:val="false"/>
          <w:i w:val="false"/>
          <w:color w:val="000000"/>
          <w:sz w:val="28"/>
        </w:rPr>
        <w:t>
      3. Инвестициялық басым жобаны іске асыратын ұйым Қазақстан Республикасының аумағында алғаш рет пайдалануға берілген объектілер бойынша мүлік салығын салық базасына 0 пайыз мөлшерлемесі бойынша есептейді.</w:t>
      </w:r>
      <w:r>
        <w:br/>
      </w:r>
      <w:r>
        <w:rPr>
          <w:rFonts w:ascii="Times New Roman"/>
          <w:b w:val="false"/>
          <w:i w:val="false"/>
          <w:color w:val="000000"/>
          <w:sz w:val="28"/>
        </w:rPr>
        <w:t>
      Осы тармақтың ережелері:</w:t>
      </w:r>
      <w:r>
        <w:br/>
      </w: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ескерілетін және Қазақстан Республикасының инвестициялар туралы заңнамасына сәйкес жасалған инвестициялық келісімшартқа қосымша болып табылатын жұмыс бағдарламасында көзделген активтерге қатысты қолданылады;</w:t>
      </w:r>
      <w:r>
        <w:br/>
      </w:r>
      <w:r>
        <w:rPr>
          <w:rFonts w:ascii="Times New Roman"/>
          <w:b w:val="false"/>
          <w:i w:val="false"/>
          <w:color w:val="000000"/>
          <w:sz w:val="28"/>
        </w:rPr>
        <w:t>
      2) инвестициялық басым жобаны іске асыруға арналған инвестициялық келісімшартта мүлік салығын салық базасына 0 пайыз мөлшерлемесі бойынша есептеу көзделген жағдайда қолданылады.</w:t>
      </w:r>
      <w:r>
        <w:br/>
      </w:r>
      <w:r>
        <w:rPr>
          <w:rFonts w:ascii="Times New Roman"/>
          <w:b w:val="false"/>
          <w:i w:val="false"/>
          <w:color w:val="000000"/>
          <w:sz w:val="28"/>
        </w:rPr>
        <w:t>
      Осы тармақтың қолданылуының шекті мерзімі:</w:t>
      </w:r>
      <w:r>
        <w:br/>
      </w:r>
      <w:r>
        <w:rPr>
          <w:rFonts w:ascii="Times New Roman"/>
          <w:b w:val="false"/>
          <w:i w:val="false"/>
          <w:color w:val="000000"/>
          <w:sz w:val="28"/>
        </w:rPr>
        <w:t>
      1) бірінші актив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ескерілген айдың 1 күнінен басталады;</w:t>
      </w:r>
      <w:r>
        <w:br/>
      </w:r>
      <w:r>
        <w:rPr>
          <w:rFonts w:ascii="Times New Roman"/>
          <w:b w:val="false"/>
          <w:i w:val="false"/>
          <w:color w:val="000000"/>
          <w:sz w:val="28"/>
        </w:rPr>
        <w:t>
      2) бірінші актив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негізгі құралдар құрамында ескерілген жылдан кейінгі жылдың 1 қаңтарынан бастап есептелетін қатарынан келетін сегіз жылдан кешіктірмей аяқталады.</w:t>
      </w:r>
      <w:r>
        <w:br/>
      </w:r>
      <w:r>
        <w:rPr>
          <w:rFonts w:ascii="Times New Roman"/>
          <w:b w:val="false"/>
          <w:i w:val="false"/>
          <w:color w:val="000000"/>
          <w:sz w:val="28"/>
        </w:rPr>
        <w:t>
      Осы тармақтың бірінші бөлігінің ережелері салық салу объектілерін пайдалануға, сенімгерлікпен басқаруға немесе жалға беру жағдайларында қолданылмайды.»;</w:t>
      </w:r>
      <w:r>
        <w:br/>
      </w:r>
      <w:r>
        <w:rPr>
          <w:rFonts w:ascii="Times New Roman"/>
          <w:b w:val="false"/>
          <w:i w:val="false"/>
          <w:color w:val="000000"/>
          <w:sz w:val="28"/>
        </w:rPr>
        <w:t>
</w:t>
      </w:r>
      <w:r>
        <w:rPr>
          <w:rFonts w:ascii="Times New Roman"/>
          <w:b w:val="false"/>
          <w:i w:val="false"/>
          <w:color w:val="000000"/>
          <w:sz w:val="28"/>
        </w:rPr>
        <w:t>
      6) 387-баптың </w:t>
      </w:r>
      <w:r>
        <w:rPr>
          <w:rFonts w:ascii="Times New Roman"/>
          <w:b w:val="false"/>
          <w:i w:val="false"/>
          <w:color w:val="000000"/>
          <w:sz w:val="28"/>
        </w:rPr>
        <w:t>3-1-тармағы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398-баптың </w:t>
      </w:r>
      <w:r>
        <w:rPr>
          <w:rFonts w:ascii="Times New Roman"/>
          <w:b w:val="false"/>
          <w:i w:val="false"/>
          <w:color w:val="000000"/>
          <w:sz w:val="28"/>
        </w:rPr>
        <w:t>6-тармағы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583-бап</w:t>
      </w:r>
      <w:r>
        <w:rPr>
          <w:rFonts w:ascii="Times New Roman"/>
          <w:b w:val="false"/>
          <w:i w:val="false"/>
          <w:color w:val="000000"/>
          <w:sz w:val="28"/>
        </w:rPr>
        <w:t xml:space="preserve"> мынадай мазмұндағы 5-1-тармақпен толықтырылсын:</w:t>
      </w:r>
      <w:r>
        <w:br/>
      </w:r>
      <w:r>
        <w:rPr>
          <w:rFonts w:ascii="Times New Roman"/>
          <w:b w:val="false"/>
          <w:i w:val="false"/>
          <w:color w:val="000000"/>
          <w:sz w:val="28"/>
        </w:rPr>
        <w:t>
      «5-1. Инвестициялар жөніндегі уәкілетті орган Қазақстан Республикасының инвестициялар туралы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қолданылуы тоқтатылғаны туралы мәліметтерді және өзге де мәліметтерді инвестициялар жөніндегі уәкілетті органмен келісу бойынша уәкілетті орган белгілеген тәртіппен, мерзімдерде және нысандар бойынша уәкілетті органға ұсынуға міндетті.».</w:t>
      </w:r>
      <w:r>
        <w:br/>
      </w:r>
      <w:r>
        <w:rPr>
          <w:rFonts w:ascii="Times New Roman"/>
          <w:b w:val="false"/>
          <w:i w:val="false"/>
          <w:color w:val="000000"/>
          <w:sz w:val="28"/>
        </w:rPr>
        <w:t>
</w:t>
      </w:r>
      <w:r>
        <w:rPr>
          <w:rFonts w:ascii="Times New Roman"/>
          <w:b w:val="false"/>
          <w:i w:val="false"/>
          <w:color w:val="000000"/>
          <w:sz w:val="28"/>
        </w:rPr>
        <w:t>
      3. «Табиғи монополиялар және реттелетiн нарықтар туралы» 1998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3-баптың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30)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орташа мерзімді кезең – бір жылдан асатын төрт жылды қоса алғанға дейінгі уақыт аралығы;»;</w:t>
      </w:r>
      <w:r>
        <w:br/>
      </w:r>
      <w:r>
        <w:rPr>
          <w:rFonts w:ascii="Times New Roman"/>
          <w:b w:val="false"/>
          <w:i w:val="false"/>
          <w:color w:val="000000"/>
          <w:sz w:val="28"/>
        </w:rPr>
        <w:t>
      «22) тарифтің (бағаның, алым мөлшерлемесінің) шекті деңгейі – ұзақ мерзімді кезеңге бекітілетін, табиғи монополия субъектісінің реттеліп көрсетілетін қызметіне (тауарына, жұмысына) тарифтің (бағаның, алым мөлшерлемесінің) ең жоғары шамасы;»;</w:t>
      </w:r>
      <w:r>
        <w:br/>
      </w:r>
      <w:r>
        <w:rPr>
          <w:rFonts w:ascii="Times New Roman"/>
          <w:b w:val="false"/>
          <w:i w:val="false"/>
          <w:color w:val="000000"/>
          <w:sz w:val="28"/>
        </w:rPr>
        <w:t>
      «30) ұзақ мерзімді кезең – бес жыл және одан көп уақыт аралығы;»;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бірінші бөліктің</w:t>
      </w:r>
      <w:r>
        <w:rPr>
          <w:rFonts w:ascii="Times New Roman"/>
          <w:b w:val="false"/>
          <w:i w:val="false"/>
          <w:color w:val="000000"/>
          <w:sz w:val="28"/>
        </w:rPr>
        <w:t xml:space="preserve"> 2-3)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 уәкілетті орган бекіткен тарифтердің (бағалардың, алымдар мөлшерлемелерінің) шекті деңгейлері бойынша реттеліп көрсетілетін қызметтер ұсынуға;»;</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«Осы баптың бiрiншi бөлiгiнiң 2-3) тармақшасында көзделген мiндет қуаттылығы аз табиғи монополиялар субъектiлерiне, жаңадан құрылған табиғи монополиялар субъектілеріне және өңірлік электр желісі компанияларына қолданылмайды.»;</w:t>
      </w:r>
      <w:r>
        <w:br/>
      </w:r>
      <w:r>
        <w:rPr>
          <w:rFonts w:ascii="Times New Roman"/>
          <w:b w:val="false"/>
          <w:i w:val="false"/>
          <w:color w:val="000000"/>
          <w:sz w:val="28"/>
        </w:rPr>
        <w:t>
</w:t>
      </w:r>
      <w:r>
        <w:rPr>
          <w:rFonts w:ascii="Times New Roman"/>
          <w:b w:val="false"/>
          <w:i w:val="false"/>
          <w:color w:val="000000"/>
          <w:sz w:val="28"/>
        </w:rPr>
        <w:t>
      3) 15-2-баптың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Салыстырмалы талдау әдісі қолданылатын тариф электр энергетикасы саласындағы басшылықты жүзеге асыратын мемлекеттік органмен келісу бойынша уәкілетті орган бекіткен салыстырмалы талдау әдісі қолданылатын тарифті есептеу әдістемесіне сәйкес әрбір өңірлік электр желісі компаниясы үшін жылдарға бөле отырып бес және одан көп жылға бекітіледі және оның қызметінің тиімділігі ескеріліп, жыл сайын түзетіледі.».</w:t>
      </w:r>
      <w:r>
        <w:br/>
      </w:r>
      <w:r>
        <w:rPr>
          <w:rFonts w:ascii="Times New Roman"/>
          <w:b w:val="false"/>
          <w:i w:val="false"/>
          <w:color w:val="000000"/>
          <w:sz w:val="28"/>
        </w:rPr>
        <w:t>
</w:t>
      </w:r>
      <w:r>
        <w:rPr>
          <w:rFonts w:ascii="Times New Roman"/>
          <w:b w:val="false"/>
          <w:i w:val="false"/>
          <w:color w:val="000000"/>
          <w:sz w:val="28"/>
        </w:rPr>
        <w:t>
      4.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 шетелдік жұмыс күшін тартуға арналған квота – Қазақстан Республикасының аумағында еңбек қызметін жүзеге асыру үшін тартылатын шетелдік жұмыс күшінің саны;»;</w:t>
      </w:r>
      <w:r>
        <w:br/>
      </w:r>
      <w:r>
        <w:rPr>
          <w:rFonts w:ascii="Times New Roman"/>
          <w:b w:val="false"/>
          <w:i w:val="false"/>
          <w:color w:val="000000"/>
          <w:sz w:val="28"/>
        </w:rPr>
        <w:t>
</w:t>
      </w:r>
      <w:r>
        <w:rPr>
          <w:rFonts w:ascii="Times New Roman"/>
          <w:b w:val="false"/>
          <w:i w:val="false"/>
          <w:color w:val="000000"/>
          <w:sz w:val="28"/>
        </w:rPr>
        <w:t>
      2) 11-баптың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Iшкi еңбек нарығын қорғау мақсатында Қазақстан Республикасының Үкiметi шетелдiк жұмыс күшiн тартуға арналған квота белгiлейдi.»;</w:t>
      </w:r>
      <w:r>
        <w:br/>
      </w:r>
      <w:r>
        <w:rPr>
          <w:rFonts w:ascii="Times New Roman"/>
          <w:b w:val="false"/>
          <w:i w:val="false"/>
          <w:color w:val="000000"/>
          <w:sz w:val="28"/>
        </w:rPr>
        <w:t>
      екінші бөлік мынадай мазмұндағы төртінші абзацпен толықтырылсын:</w:t>
      </w:r>
      <w:r>
        <w:br/>
      </w:r>
      <w:r>
        <w:rPr>
          <w:rFonts w:ascii="Times New Roman"/>
          <w:b w:val="false"/>
          <w:i w:val="false"/>
          <w:color w:val="000000"/>
          <w:sz w:val="28"/>
        </w:rPr>
        <w:t>
      «Қазақстан Республикасының инвестициялар туралы заңнамасына сәйкес инвестициялық басым жобаны іске асыруға арналған инвестициялық келісімшарттар жасасқан Қазақстан Республикасының заңды тұлғаларында жұмыс істейтін, сондай-ақ аталған заңды тұлғалар (не олардың мердігерлері) бас мердігер, мердігер, қосалқы мердігер немесе сәулет, қала құрылысы және құрылыс қызметі саласында (іздену және жобалау қызметін, инжинирингтік көрсетілетін қызметтерді қоса алғанда) көрсетілетін қызметтерді орындаушы ретінде инвестициялық қызмет объектісі пайдалануға берілгеннен кейін бір жыл өткенге дейінгі мерзімге тартатын ұйымдарда басшылар және жоғары білімі бар мамандар ретінде, сондай-ақ инвестициялық басым жобаны іске асыруға арналған инвестициялық келісімшарттарда айқындалатын кәсiптер тізбесіне және санға сәйкес білікті жұмысшылар ретінде жұмыс істейтін;».</w:t>
      </w:r>
      <w:r>
        <w:br/>
      </w:r>
      <w:r>
        <w:rPr>
          <w:rFonts w:ascii="Times New Roman"/>
          <w:b w:val="false"/>
          <w:i w:val="false"/>
          <w:color w:val="000000"/>
          <w:sz w:val="28"/>
        </w:rPr>
        <w:t>
</w:t>
      </w:r>
      <w:r>
        <w:rPr>
          <w:rFonts w:ascii="Times New Roman"/>
          <w:b w:val="false"/>
          <w:i w:val="false"/>
          <w:color w:val="000000"/>
          <w:sz w:val="28"/>
        </w:rPr>
        <w:t>
      5.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жұмыс бағдарламасы – инвестициялық келiсiмшартқа өндіріс пайдалануға берілгенге дейін инвестициялық жобаны iске асыру жөнiндегi жұмыстардың күнтiзбелiк кестесiн, сондай-ақ өндіріс пайдалануға берілгеннен кейін жобаның негізгі өндірістік көрсеткіштерін айқындайтын қосымша;»;</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инвестициялық басым жоба – тізбесін Қазақстан Республикасының Үкіметі бекіткен белгілі бір қызметтің басым түрлері бойынша жаңадан құрылған заңды тұлға іске асыратын және республикалық бюджет туралы заңда белгіленген және инвестициялық преференциялар беруге өтінім берілген күні қолданыста болатын айлық есептік көрсеткіштің екі миллион еселенген мөлшерінен кем емес мөлшердегі инвестицияларды жүзеге асыруды көздейтін инвестициялық жоба;»;</w:t>
      </w:r>
      <w:r>
        <w:br/>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инвестициялық келiсiмшарт – инвестицияларды жүзеге асыруды және инвестициялық преференциялар беруді көздейтiн инвестициялық жобаны іске асыруға арналған шарт;»;</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инвестициялық омбудсмен – Қазақстан Республикасының Үкіметі тағайындайтын, инвесторлардың құқықтары мен заңды мүдделерін қорғауға жәрдемдесу жөніндегі функциялар жүктелетін лауазымды адам;»;</w:t>
      </w:r>
      <w:r>
        <w:br/>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инвестициялық преференциялар – Қазақстан Республикасының инвестициялық жобаны iске асыруды жүзеге асыратын заңды тұлғаларына Қазақстан Республикасының заңнамасына сәйкес берiлетiн атаулы сипаттағы артықшылықтар;»;</w:t>
      </w:r>
      <w:r>
        <w:br/>
      </w:r>
      <w:r>
        <w:rPr>
          <w:rFonts w:ascii="Times New Roman"/>
          <w:b w:val="false"/>
          <w:i w:val="false"/>
          <w:color w:val="000000"/>
          <w:sz w:val="28"/>
        </w:rPr>
        <w:t>
      мынадай мазмұндағы 10-1) және 11-1) тармақшалармен толықтырылсын:</w:t>
      </w:r>
      <w:r>
        <w:br/>
      </w:r>
      <w:r>
        <w:rPr>
          <w:rFonts w:ascii="Times New Roman"/>
          <w:b w:val="false"/>
          <w:i w:val="false"/>
          <w:color w:val="000000"/>
          <w:sz w:val="28"/>
        </w:rPr>
        <w:t>
      «10-1) инвестициялық субсидия – инвестициялық басым жобаны іске асыруға арналған инвестициялық келісімшарт жасасқан Қазақстан Республикасының заңды тұлғасына өтеусіз және қайтарылмайтын негізде инвестициялық преференция ретінде берілетін бюджеттік субсидия түрі;»;</w:t>
      </w:r>
      <w:r>
        <w:br/>
      </w:r>
      <w:r>
        <w:rPr>
          <w:rFonts w:ascii="Times New Roman"/>
          <w:b w:val="false"/>
          <w:i w:val="false"/>
          <w:color w:val="000000"/>
          <w:sz w:val="28"/>
        </w:rPr>
        <w:t>
      «11-1) инвестор үшін «бір терезе» қағидаты – инвесторлардың құжаттарды жинау мен дайындауға қатысуын барынша азайтуды және олардың мемлекеттік қызметтер көрсету субъектілерімен тікелей байланысын шектеуді көздейтін, инвестициялық басым жобаларды іске асыратын инвесторларға мемлекеттік көрсетілетін қызметтерді ұсынуда уәкілетті орган тарапынан жәрдемдесудің орталықтандырылған нысаны;»;</w:t>
      </w:r>
      <w:r>
        <w:br/>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мемлекеттiк заттай гранттар – Қазақстан Республикасының меншiгi болып табылатын, кейiннен меншiкке не жер пайдалануға өтеусiз берiле отырып, Қазақстан Республикасының заңды тұлғасына инвестициялық жобаны iске асыру үшiн уақытша өтеусiз пайдалануға берiлетін не уақытша өтеусiз жер пайдалану құқығымен ұсынылатын мүлік;»;</w:t>
      </w:r>
      <w:r>
        <w:br/>
      </w:r>
      <w:r>
        <w:rPr>
          <w:rFonts w:ascii="Times New Roman"/>
          <w:b w:val="false"/>
          <w:i w:val="false"/>
          <w:color w:val="000000"/>
          <w:sz w:val="28"/>
        </w:rPr>
        <w:t>
      «16) технологиялық жабдық – инвестициялық жобаның технологиялық процесiнде пайдалануға арналған тауарлар.»;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2-бап</w:t>
      </w:r>
      <w:r>
        <w:rPr>
          <w:rFonts w:ascii="Times New Roman"/>
          <w:b w:val="false"/>
          <w:i w:val="false"/>
          <w:color w:val="000000"/>
          <w:sz w:val="28"/>
        </w:rPr>
        <w:t xml:space="preserve"> мынадай мазмұндағы 3-1-тармақпен толықтырылсын:</w:t>
      </w:r>
      <w:r>
        <w:br/>
      </w:r>
      <w:r>
        <w:rPr>
          <w:rFonts w:ascii="Times New Roman"/>
          <w:b w:val="false"/>
          <w:i w:val="false"/>
          <w:color w:val="000000"/>
          <w:sz w:val="28"/>
        </w:rPr>
        <w:t>
      «3-1. Инвестордың жасалған инвестициялық келісімшарт бойынша шетелдік жұмыс күшін тартуына байланысты қатынастар Қазақстан Республикасының халықты жұмыспен қамту заңнамасында реттеледі.»;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12-бап</w:t>
      </w:r>
      <w:r>
        <w:rPr>
          <w:rFonts w:ascii="Times New Roman"/>
          <w:b w:val="false"/>
          <w:i w:val="false"/>
          <w:color w:val="000000"/>
          <w:sz w:val="28"/>
        </w:rPr>
        <w:t xml:space="preserve"> мынадай мазмұндағы 2-1 және 2-2-тармақтармен толықтырылсын:</w:t>
      </w:r>
      <w:r>
        <w:br/>
      </w:r>
      <w:r>
        <w:rPr>
          <w:rFonts w:ascii="Times New Roman"/>
          <w:b w:val="false"/>
          <w:i w:val="false"/>
          <w:color w:val="000000"/>
          <w:sz w:val="28"/>
        </w:rPr>
        <w:t>
      «2-1. Уәкілетті орган инвестициялық басым жобаларды іске асыратын инвесторлармен инвестор үшін «бір терезе» қағидаты бойынша өзара іс-қимыл жасайды.</w:t>
      </w:r>
      <w:r>
        <w:br/>
      </w:r>
      <w:r>
        <w:rPr>
          <w:rFonts w:ascii="Times New Roman"/>
          <w:b w:val="false"/>
          <w:i w:val="false"/>
          <w:color w:val="000000"/>
          <w:sz w:val="28"/>
        </w:rPr>
        <w:t>
      2-2. Уәкілетті орган мүдделі заңды тұлғалар тарапынан кепілдендірілген тапсырысты қамтамасыз етуде уәкілетті орган мен инвестор арасында жасалған инвестициялық келісімшартқа сәйкес инвесторларға жәрдемдеседі.»;</w:t>
      </w:r>
      <w:r>
        <w:br/>
      </w:r>
      <w:r>
        <w:rPr>
          <w:rFonts w:ascii="Times New Roman"/>
          <w:b w:val="false"/>
          <w:i w:val="false"/>
          <w:color w:val="000000"/>
          <w:sz w:val="28"/>
        </w:rPr>
        <w:t>
</w:t>
      </w:r>
      <w:r>
        <w:rPr>
          <w:rFonts w:ascii="Times New Roman"/>
          <w:b w:val="false"/>
          <w:i w:val="false"/>
          <w:color w:val="000000"/>
          <w:sz w:val="28"/>
        </w:rPr>
        <w:t>
      4) мынадай мазмұндағы 12-1-баппен толықтырылсын:</w:t>
      </w:r>
      <w:r>
        <w:br/>
      </w:r>
      <w:r>
        <w:rPr>
          <w:rFonts w:ascii="Times New Roman"/>
          <w:b w:val="false"/>
          <w:i w:val="false"/>
          <w:color w:val="000000"/>
          <w:sz w:val="28"/>
        </w:rPr>
        <w:t>
      «12-1-бап. Инвестициялық омбудсмен</w:t>
      </w:r>
      <w:r>
        <w:br/>
      </w:r>
      <w:r>
        <w:rPr>
          <w:rFonts w:ascii="Times New Roman"/>
          <w:b w:val="false"/>
          <w:i w:val="false"/>
          <w:color w:val="000000"/>
          <w:sz w:val="28"/>
        </w:rPr>
        <w:t>
      1. Инвесторлардың құқықтары мен заңды мүдделерін қорғауды қамтамасыз ету мақсатында инвестициялық омбудсмен:</w:t>
      </w:r>
      <w:r>
        <w:br/>
      </w:r>
      <w:r>
        <w:rPr>
          <w:rFonts w:ascii="Times New Roman"/>
          <w:b w:val="false"/>
          <w:i w:val="false"/>
          <w:color w:val="000000"/>
          <w:sz w:val="28"/>
        </w:rPr>
        <w:t>
      1) Қазақстан Республикасында инвестициялық қызметті жүзеге асыру барысында туындайтын мәселелер бойынша инвесторлардың өтініштерін қарайды және оларды шешу үшін, оның ішінде мемлекеттік органдармен өзара іс-қимыл жасай отырып, ұсынымдар шығарады;</w:t>
      </w:r>
      <w:r>
        <w:br/>
      </w:r>
      <w:r>
        <w:rPr>
          <w:rFonts w:ascii="Times New Roman"/>
          <w:b w:val="false"/>
          <w:i w:val="false"/>
          <w:color w:val="000000"/>
          <w:sz w:val="28"/>
        </w:rPr>
        <w:t>
      2) туындайтын мәселелерді соттан тыс және сотқа дейінгі тәртіппен шешуде инвесторларға жәрдем көрсетеді;</w:t>
      </w:r>
      <w:r>
        <w:br/>
      </w:r>
      <w:r>
        <w:rPr>
          <w:rFonts w:ascii="Times New Roman"/>
          <w:b w:val="false"/>
          <w:i w:val="false"/>
          <w:color w:val="000000"/>
          <w:sz w:val="28"/>
        </w:rPr>
        <w:t>
      3) Қазақстан Республикасының заңнамасын жетілдіру жөнінде ұсынымдарды тұжырымдайды және Қазақстан Республикасының Үкіметіне енгізеді.</w:t>
      </w:r>
      <w:r>
        <w:br/>
      </w:r>
      <w:r>
        <w:rPr>
          <w:rFonts w:ascii="Times New Roman"/>
          <w:b w:val="false"/>
          <w:i w:val="false"/>
          <w:color w:val="000000"/>
          <w:sz w:val="28"/>
        </w:rPr>
        <w:t>
      2. Инвестициялық омбудсмен қызметі туралы ережені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«13-бап. Инвестициялық преференциялардың түрлері</w:t>
      </w:r>
      <w:r>
        <w:br/>
      </w:r>
      <w:r>
        <w:rPr>
          <w:rFonts w:ascii="Times New Roman"/>
          <w:b w:val="false"/>
          <w:i w:val="false"/>
          <w:color w:val="000000"/>
          <w:sz w:val="28"/>
        </w:rPr>
        <w:t>
</w:t>
      </w:r>
      <w:r>
        <w:rPr>
          <w:rFonts w:ascii="Times New Roman"/>
          <w:b w:val="false"/>
          <w:i w:val="false"/>
          <w:color w:val="000000"/>
          <w:sz w:val="28"/>
        </w:rPr>
        <w:t>
      1. Инвестициялық жоба (оның ішінде инвестициялық басым жоба) бойынша инвестициялық преференциялардың мынадай түрлері беріледі:</w:t>
      </w:r>
      <w:r>
        <w:br/>
      </w:r>
      <w:r>
        <w:rPr>
          <w:rFonts w:ascii="Times New Roman"/>
          <w:b w:val="false"/>
          <w:i w:val="false"/>
          <w:color w:val="000000"/>
          <w:sz w:val="28"/>
        </w:rPr>
        <w:t>
      1) кедендік баждарды салудан босату;</w:t>
      </w:r>
      <w:r>
        <w:br/>
      </w:r>
      <w:r>
        <w:rPr>
          <w:rFonts w:ascii="Times New Roman"/>
          <w:b w:val="false"/>
          <w:i w:val="false"/>
          <w:color w:val="000000"/>
          <w:sz w:val="28"/>
        </w:rPr>
        <w:t>
      2) мемлекеттік заттай гранттар.</w:t>
      </w:r>
      <w:r>
        <w:br/>
      </w:r>
      <w:r>
        <w:rPr>
          <w:rFonts w:ascii="Times New Roman"/>
          <w:b w:val="false"/>
          <w:i w:val="false"/>
          <w:color w:val="000000"/>
          <w:sz w:val="28"/>
        </w:rPr>
        <w:t>
</w:t>
      </w:r>
      <w:r>
        <w:rPr>
          <w:rFonts w:ascii="Times New Roman"/>
          <w:b w:val="false"/>
          <w:i w:val="false"/>
          <w:color w:val="000000"/>
          <w:sz w:val="28"/>
        </w:rPr>
        <w:t>
      2. Инвестициялық басым жоба бойынша инвестициялық преференциялардың мынадай түрлері (бұдан әрі – инвестициялық басым жоба үшін инвестициялық преференциялар) беріледі:</w:t>
      </w:r>
      <w:r>
        <w:br/>
      </w:r>
      <w:r>
        <w:rPr>
          <w:rFonts w:ascii="Times New Roman"/>
          <w:b w:val="false"/>
          <w:i w:val="false"/>
          <w:color w:val="000000"/>
          <w:sz w:val="28"/>
        </w:rPr>
        <w:t>
      1) салықтар бойынша преференциялар;</w:t>
      </w:r>
      <w:r>
        <w:br/>
      </w:r>
      <w:r>
        <w:rPr>
          <w:rFonts w:ascii="Times New Roman"/>
          <w:b w:val="false"/>
          <w:i w:val="false"/>
          <w:color w:val="000000"/>
          <w:sz w:val="28"/>
        </w:rPr>
        <w:t>
      2) инвестициялық субсидия.</w:t>
      </w:r>
      <w:r>
        <w:br/>
      </w:r>
      <w:r>
        <w:rPr>
          <w:rFonts w:ascii="Times New Roman"/>
          <w:b w:val="false"/>
          <w:i w:val="false"/>
          <w:color w:val="000000"/>
          <w:sz w:val="28"/>
        </w:rPr>
        <w:t>
</w:t>
      </w:r>
      <w:r>
        <w:rPr>
          <w:rFonts w:ascii="Times New Roman"/>
          <w:b w:val="false"/>
          <w:i w:val="false"/>
          <w:color w:val="000000"/>
          <w:sz w:val="28"/>
        </w:rPr>
        <w:t>
      14-бап. Инвестициялық преференцияларды алу тәртібі</w:t>
      </w:r>
      <w:r>
        <w:br/>
      </w:r>
      <w:r>
        <w:rPr>
          <w:rFonts w:ascii="Times New Roman"/>
          <w:b w:val="false"/>
          <w:i w:val="false"/>
          <w:color w:val="000000"/>
          <w:sz w:val="28"/>
        </w:rPr>
        <w:t>
</w:t>
      </w:r>
      <w:r>
        <w:rPr>
          <w:rFonts w:ascii="Times New Roman"/>
          <w:b w:val="false"/>
          <w:i w:val="false"/>
          <w:color w:val="000000"/>
          <w:sz w:val="28"/>
        </w:rPr>
        <w:t>
      1. Инвестициялық преференцияларды алу үшін Қазақстан Республикасының заңды тұлғасы уәкілетті органға инвестициялық преференциялар беруге өтінім және өтінім берушінің осы Заңда белгіленген талаптарға сәйкес келетінін растайтын құжаттарды уәкілетті орган белгілеген нысан бойынша жібереді.</w:t>
      </w:r>
      <w:r>
        <w:br/>
      </w:r>
      <w:r>
        <w:rPr>
          <w:rFonts w:ascii="Times New Roman"/>
          <w:b w:val="false"/>
          <w:i w:val="false"/>
          <w:color w:val="000000"/>
          <w:sz w:val="28"/>
        </w:rPr>
        <w:t>
</w:t>
      </w:r>
      <w:r>
        <w:rPr>
          <w:rFonts w:ascii="Times New Roman"/>
          <w:b w:val="false"/>
          <w:i w:val="false"/>
          <w:color w:val="000000"/>
          <w:sz w:val="28"/>
        </w:rPr>
        <w:t>
      2. Инвестициялық преференциялар уәкілетті орган мен Қазақстан Республикасының инвестициялық жобаны іске асыратын заңды тұлғасы арасында жасалған инвестициялық келісімшарт негізінде беріледі.</w:t>
      </w:r>
      <w:r>
        <w:br/>
      </w:r>
      <w:r>
        <w:rPr>
          <w:rFonts w:ascii="Times New Roman"/>
          <w:b w:val="false"/>
          <w:i w:val="false"/>
          <w:color w:val="000000"/>
          <w:sz w:val="28"/>
        </w:rPr>
        <w:t>
      Уәкілетті органның инвестициялық басым жобаны іске асыратын инвесторларға «бір терезе» қағидаты бойынша инвестициялық преференциялар беру қағидаларын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15-бап. Инвестициялық преференциялар беру шарттары</w:t>
      </w:r>
      <w:r>
        <w:br/>
      </w:r>
      <w:r>
        <w:rPr>
          <w:rFonts w:ascii="Times New Roman"/>
          <w:b w:val="false"/>
          <w:i w:val="false"/>
          <w:color w:val="000000"/>
          <w:sz w:val="28"/>
        </w:rPr>
        <w:t>
</w:t>
      </w:r>
      <w:r>
        <w:rPr>
          <w:rFonts w:ascii="Times New Roman"/>
          <w:b w:val="false"/>
          <w:i w:val="false"/>
          <w:color w:val="000000"/>
          <w:sz w:val="28"/>
        </w:rPr>
        <w:t>
      1. Инвестициялық преференциялар:</w:t>
      </w:r>
      <w:r>
        <w:br/>
      </w:r>
      <w:r>
        <w:rPr>
          <w:rFonts w:ascii="Times New Roman"/>
          <w:b w:val="false"/>
          <w:i w:val="false"/>
          <w:color w:val="000000"/>
          <w:sz w:val="28"/>
        </w:rPr>
        <w:t>
      1) инвестициялық жоба бойынша – Қазақстан Республикасының заңды тұлғаларына;</w:t>
      </w:r>
      <w:r>
        <w:br/>
      </w:r>
      <w:r>
        <w:rPr>
          <w:rFonts w:ascii="Times New Roman"/>
          <w:b w:val="false"/>
          <w:i w:val="false"/>
          <w:color w:val="000000"/>
          <w:sz w:val="28"/>
        </w:rPr>
        <w:t>
      2) инвестициялық басым жобаға – Қазақстан Республикасының жаңадан құрылған заңды тұлғасына беріледі.</w:t>
      </w:r>
      <w:r>
        <w:br/>
      </w:r>
      <w:r>
        <w:rPr>
          <w:rFonts w:ascii="Times New Roman"/>
          <w:b w:val="false"/>
          <w:i w:val="false"/>
          <w:color w:val="000000"/>
          <w:sz w:val="28"/>
        </w:rPr>
        <w:t>
      Инвестициялық басым жоба үшін инвестициялық преференцияларды қолдану мақсаттары үшін мынадай шарттарға сәйкес келетін заңды тұлға:</w:t>
      </w:r>
      <w:r>
        <w:br/>
      </w:r>
      <w:r>
        <w:rPr>
          <w:rFonts w:ascii="Times New Roman"/>
          <w:b w:val="false"/>
          <w:i w:val="false"/>
          <w:color w:val="000000"/>
          <w:sz w:val="28"/>
        </w:rPr>
        <w:t>
      1) заңды тұлғаны мемлекеттік тіркеу инвестициялық преференциялар беруге өтінім берілген күнге дейін күнтізбелік он екі айдан аспай жүзеге асырылса;</w:t>
      </w:r>
      <w:r>
        <w:br/>
      </w:r>
      <w:r>
        <w:rPr>
          <w:rFonts w:ascii="Times New Roman"/>
          <w:b w:val="false"/>
          <w:i w:val="false"/>
          <w:color w:val="000000"/>
          <w:sz w:val="28"/>
        </w:rPr>
        <w:t>
      2) заңды тұлға инвестициялық басым жобаларды іске асыру үшін айқындалған басым қызмет түрлерінің тізбесіне енгізілген қызмет түрлерін жүзеге асырса;</w:t>
      </w:r>
      <w:r>
        <w:br/>
      </w:r>
      <w:r>
        <w:rPr>
          <w:rFonts w:ascii="Times New Roman"/>
          <w:b w:val="false"/>
          <w:i w:val="false"/>
          <w:color w:val="000000"/>
          <w:sz w:val="28"/>
        </w:rPr>
        <w:t>
      3) инвестициялық басым жобаны іске асыру бір инвестициялық келісімшарт шеңберінде ғана жүзеге асырылса, Қазақстан Республикасының жаңадан құрылған заңды тұлғасы болып табылады.</w:t>
      </w:r>
      <w:r>
        <w:br/>
      </w:r>
      <w:r>
        <w:rPr>
          <w:rFonts w:ascii="Times New Roman"/>
          <w:b w:val="false"/>
          <w:i w:val="false"/>
          <w:color w:val="000000"/>
          <w:sz w:val="28"/>
        </w:rPr>
        <w:t>
</w:t>
      </w:r>
      <w:r>
        <w:rPr>
          <w:rFonts w:ascii="Times New Roman"/>
          <w:b w:val="false"/>
          <w:i w:val="false"/>
          <w:color w:val="000000"/>
          <w:sz w:val="28"/>
        </w:rPr>
        <w:t>
      2. Инвестициялық преференциялар заңды тұлға Қазақстан Республикасының Үкіметі бекіткен қызметтің басым түрлерінің тізбесіне енгізілген қызмет түрлері бойынша инвестициялық жобаны іске асыру кезінде беріледі.</w:t>
      </w:r>
      <w:r>
        <w:br/>
      </w:r>
      <w:r>
        <w:rPr>
          <w:rFonts w:ascii="Times New Roman"/>
          <w:b w:val="false"/>
          <w:i w:val="false"/>
          <w:color w:val="000000"/>
          <w:sz w:val="28"/>
        </w:rPr>
        <w:t>
      Қызметтің басым түрлерін айқындау техникалық реттеу саласындағы уәкілетті мемлекеттік орган бекіткен экономикалық қызмет түрлерінің жалпы сыныптауышына сәйкес жүзеге асырылады.</w:t>
      </w:r>
      <w:r>
        <w:br/>
      </w:r>
      <w:r>
        <w:rPr>
          <w:rFonts w:ascii="Times New Roman"/>
          <w:b w:val="false"/>
          <w:i w:val="false"/>
          <w:color w:val="000000"/>
          <w:sz w:val="28"/>
        </w:rPr>
        <w:t>
      Инвестициялық жобаларды іске асыру үшін қызметтің басым түрлері тізбесінің құрамында басым жобалардың тізбесі бекітіледі, ол Қазақстан Республикасының индустриялық-инновациялық қызмет саласындағы Мемлекеттік жоспарлау жүйесінің құжаттарына сәйкес қалыптастырылады.</w:t>
      </w:r>
      <w:r>
        <w:br/>
      </w:r>
      <w:r>
        <w:rPr>
          <w:rFonts w:ascii="Times New Roman"/>
          <w:b w:val="false"/>
          <w:i w:val="false"/>
          <w:color w:val="000000"/>
          <w:sz w:val="28"/>
        </w:rPr>
        <w:t>
      Инвестициялық басым жобаларды іске асыру үшін айқындалған басым қызмет түрлерінің тізбесіне мынадай қызмет түрлері енгізілуге жатпайды:</w:t>
      </w:r>
      <w:r>
        <w:br/>
      </w:r>
      <w:r>
        <w:rPr>
          <w:rFonts w:ascii="Times New Roman"/>
          <w:b w:val="false"/>
          <w:i w:val="false"/>
          <w:color w:val="000000"/>
          <w:sz w:val="28"/>
        </w:rPr>
        <w:t>
      1) ойын бизнесі саласындағы қызмет;</w:t>
      </w:r>
      <w:r>
        <w:br/>
      </w:r>
      <w:r>
        <w:rPr>
          <w:rFonts w:ascii="Times New Roman"/>
          <w:b w:val="false"/>
          <w:i w:val="false"/>
          <w:color w:val="000000"/>
          <w:sz w:val="28"/>
        </w:rPr>
        <w:t>
      2) жер қойнауын пайдалану саласындағы қызмет;</w:t>
      </w:r>
      <w:r>
        <w:br/>
      </w:r>
      <w:r>
        <w:rPr>
          <w:rFonts w:ascii="Times New Roman"/>
          <w:b w:val="false"/>
          <w:i w:val="false"/>
          <w:color w:val="000000"/>
          <w:sz w:val="28"/>
        </w:rPr>
        <w:t>
      3) «Салық және бюджетке төленетін басқа да міндетті төлемдер туралы» Қазақстан Республикасы Кодексінің (Салық кодексі) 279-бабы бірінші бөлігінің 6) тармақшасында көзделген акцизделетін тауарларды шығаруды, жинауды (жинақтауды) қоспағанда, акцизделетін тауарлар шығару жөніндегі қызмет.</w:t>
      </w:r>
      <w:r>
        <w:br/>
      </w:r>
      <w:r>
        <w:rPr>
          <w:rFonts w:ascii="Times New Roman"/>
          <w:b w:val="false"/>
          <w:i w:val="false"/>
          <w:color w:val="000000"/>
          <w:sz w:val="28"/>
        </w:rPr>
        <w:t>
      Инвестициялық басым жобаларды іске асыру үшін айқындалған қызметтің басым түрлерінің тізбесін қоса алғанда, қызметтің басым түрлерінің тізбесі жылына бір реттен артық қайта қаралмайды.</w:t>
      </w:r>
      <w:r>
        <w:br/>
      </w:r>
      <w:r>
        <w:rPr>
          <w:rFonts w:ascii="Times New Roman"/>
          <w:b w:val="false"/>
          <w:i w:val="false"/>
          <w:color w:val="000000"/>
          <w:sz w:val="28"/>
        </w:rPr>
        <w:t>
</w:t>
      </w:r>
      <w:r>
        <w:rPr>
          <w:rFonts w:ascii="Times New Roman"/>
          <w:b w:val="false"/>
          <w:i w:val="false"/>
          <w:color w:val="000000"/>
          <w:sz w:val="28"/>
        </w:rPr>
        <w:t>
      3. Инвестициялық басым жоба үшін инвестициялық преференциялар мынадай шарттар сақталған кезде:</w:t>
      </w:r>
      <w:r>
        <w:br/>
      </w:r>
      <w:r>
        <w:rPr>
          <w:rFonts w:ascii="Times New Roman"/>
          <w:b w:val="false"/>
          <w:i w:val="false"/>
          <w:color w:val="000000"/>
          <w:sz w:val="28"/>
        </w:rPr>
        <w:t>
      1) мыналарды:</w:t>
      </w:r>
      <w:r>
        <w:br/>
      </w:r>
      <w:r>
        <w:rPr>
          <w:rFonts w:ascii="Times New Roman"/>
          <w:b w:val="false"/>
          <w:i w:val="false"/>
          <w:color w:val="000000"/>
          <w:sz w:val="28"/>
        </w:rPr>
        <w:t>
      Қазақстан Республикасының бюджет заңнамасына сәйкес квазимемлекеттік сектор субъектілерін;</w:t>
      </w:r>
      <w:r>
        <w:br/>
      </w:r>
      <w:r>
        <w:rPr>
          <w:rFonts w:ascii="Times New Roman"/>
          <w:b w:val="false"/>
          <w:i w:val="false"/>
          <w:color w:val="000000"/>
          <w:sz w:val="28"/>
        </w:rPr>
        <w:t>
      Қазақстан Республикасының салық заңнамасына және Қазақстан Республикасының білім туралы заңнамасына сәйкес дербес білім беру ұйымдарын;</w:t>
      </w:r>
      <w:r>
        <w:br/>
      </w: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аймақтар туралы заңнамасына сәйкес арнайы экономикалық аймақ аумағында қызметін жүзеге асыратын ұйымдарды қоспағанда,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екі миллион еселенген мөлшерінен кем емес мөлшердегі инвестицияларды жүзеге асыратын, инвестициялық преференцияларды беруге арналған өтінім берілген күнге әрекет ететін Қазақстан Республикасының жаңадан құрылған заңды тұлғасы алушы болып табылса;</w:t>
      </w:r>
      <w:r>
        <w:br/>
      </w:r>
      <w:r>
        <w:rPr>
          <w:rFonts w:ascii="Times New Roman"/>
          <w:b w:val="false"/>
          <w:i w:val="false"/>
          <w:color w:val="000000"/>
          <w:sz w:val="28"/>
        </w:rPr>
        <w:t>
      2) инвестициялық басым жоба үшін инвестициялық преференциялар алуға өтінім берген, Қазақстан Республикасы заңды тұлғасының құрылтайшысы және (немесе) қатысушысы (акционері) мемлекет және (немесе) квазимемлекеттік сектор субъектісі болып табылмаса;</w:t>
      </w:r>
      <w:r>
        <w:br/>
      </w:r>
      <w:r>
        <w:rPr>
          <w:rFonts w:ascii="Times New Roman"/>
          <w:b w:val="false"/>
          <w:i w:val="false"/>
          <w:color w:val="000000"/>
          <w:sz w:val="28"/>
        </w:rPr>
        <w:t>
      3) инвестициялық басым жобаны іске асыру үшін қаржыландыру көздері не кепілдіктері ретінде бюджет қаражаты тартылмаса;</w:t>
      </w:r>
      <w:r>
        <w:br/>
      </w:r>
      <w:r>
        <w:rPr>
          <w:rFonts w:ascii="Times New Roman"/>
          <w:b w:val="false"/>
          <w:i w:val="false"/>
          <w:color w:val="000000"/>
          <w:sz w:val="28"/>
        </w:rPr>
        <w:t>
      4) инвестициялық қызмет концессия шарты шеңберінен тыс жүзеге асырылса;</w:t>
      </w:r>
      <w:r>
        <w:br/>
      </w:r>
      <w:r>
        <w:rPr>
          <w:rFonts w:ascii="Times New Roman"/>
          <w:b w:val="false"/>
          <w:i w:val="false"/>
          <w:color w:val="000000"/>
          <w:sz w:val="28"/>
        </w:rPr>
        <w:t>
      5) әрбір инвестициялық басым жоба бойынша Қазақстан Республикасы Үкіметінің инвестициялық субсидия беру туралы шешімі болса беріледі.</w:t>
      </w:r>
      <w:r>
        <w:br/>
      </w:r>
      <w:r>
        <w:rPr>
          <w:rFonts w:ascii="Times New Roman"/>
          <w:b w:val="false"/>
          <w:i w:val="false"/>
          <w:color w:val="000000"/>
          <w:sz w:val="28"/>
        </w:rPr>
        <w:t>
</w:t>
      </w:r>
      <w:r>
        <w:rPr>
          <w:rFonts w:ascii="Times New Roman"/>
          <w:b w:val="false"/>
          <w:i w:val="false"/>
          <w:color w:val="000000"/>
          <w:sz w:val="28"/>
        </w:rPr>
        <w:t>
      4. Инвестициялық преференцияларды қолдану мерзімі осы Заңда және Қазақстан Республикасының өзге де заңнамалық актілерінде белгіленеді және инвестициялық келісімшартта инвестициялық преференциялардың әрбір түрі бойынша көрсетіледі.</w:t>
      </w:r>
      <w:r>
        <w:br/>
      </w:r>
      <w:r>
        <w:rPr>
          <w:rFonts w:ascii="Times New Roman"/>
          <w:b w:val="false"/>
          <w:i w:val="false"/>
          <w:color w:val="000000"/>
          <w:sz w:val="28"/>
        </w:rPr>
        <w:t>
</w:t>
      </w:r>
      <w:r>
        <w:rPr>
          <w:rFonts w:ascii="Times New Roman"/>
          <w:b w:val="false"/>
          <w:i w:val="false"/>
          <w:color w:val="000000"/>
          <w:sz w:val="28"/>
        </w:rPr>
        <w:t>
      5. Инвестициялық преференциялар инвесторға осы Заңның </w:t>
      </w:r>
      <w:r>
        <w:rPr>
          <w:rFonts w:ascii="Times New Roman"/>
          <w:b w:val="false"/>
          <w:i w:val="false"/>
          <w:color w:val="000000"/>
          <w:sz w:val="28"/>
        </w:rPr>
        <w:t>19-бабында</w:t>
      </w:r>
      <w:r>
        <w:rPr>
          <w:rFonts w:ascii="Times New Roman"/>
          <w:b w:val="false"/>
          <w:i w:val="false"/>
          <w:color w:val="000000"/>
          <w:sz w:val="28"/>
        </w:rPr>
        <w:t xml:space="preserve"> көзделген, инвестордың қойылатын талаптарға сәйкес келетінін растайтын құжаттар ұсынылған кезде беріледі.</w:t>
      </w:r>
      <w:r>
        <w:br/>
      </w:r>
      <w:r>
        <w:rPr>
          <w:rFonts w:ascii="Times New Roman"/>
          <w:b w:val="false"/>
          <w:i w:val="false"/>
          <w:color w:val="000000"/>
          <w:sz w:val="28"/>
        </w:rPr>
        <w:t>
</w:t>
      </w:r>
      <w:r>
        <w:rPr>
          <w:rFonts w:ascii="Times New Roman"/>
          <w:b w:val="false"/>
          <w:i w:val="false"/>
          <w:color w:val="000000"/>
          <w:sz w:val="28"/>
        </w:rPr>
        <w:t>
      6. Инвестициялық преференцияларды қолдану осы Заңға және Қазақстан Республикасының өзге де заңнамалық актілеріне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Инвестициялық келісімшарт шеңберінде инвестициялық жобаны іске асыратын Қазақстан Республикасының заңды тұлғасы Кеден одағының заңнамасына және (немесе) Қазақстан Республикасының заңнамасына сәйкес технологиялық жабдықтың, оның жинақтауыштары мен қосалқы бөлшектерінің, шикізаттың және (немесе) материалдардың импорты кезінде кедендік баждар салудан босатылады.»;</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Технологиялық жабдықтың қосалқы бөлшектерінің, шикізаттың және (немесе) материалдардың импорты кезінде 5 жылға дейінгі мерзімге кедендік баж салудан босату тіркелген активтерге инвестициялардың көлеміне қарай және инвестициялық жоба Қазақстан Республикасының Үкіметі бекіткен қызметтің басым түрлерінің тізбесіне сәйкес келген жағдайда Қазақстан Республикасының заңды тұлғаларына беріледі.»;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мынадай мазмұндағы 18-3, 18-4 және 18-5-баптармен толықтырылсын:</w:t>
      </w:r>
      <w:r>
        <w:br/>
      </w:r>
      <w:r>
        <w:rPr>
          <w:rFonts w:ascii="Times New Roman"/>
          <w:b w:val="false"/>
          <w:i w:val="false"/>
          <w:color w:val="000000"/>
          <w:sz w:val="28"/>
        </w:rPr>
        <w:t>
</w:t>
      </w:r>
      <w:r>
        <w:rPr>
          <w:rFonts w:ascii="Times New Roman"/>
          <w:b w:val="false"/>
          <w:i w:val="false"/>
          <w:color w:val="000000"/>
          <w:sz w:val="28"/>
        </w:rPr>
        <w:t>
      «18-3-бап. Қазақстан Республикасының заңнамасы өзгерген кездегі</w:t>
      </w:r>
      <w:r>
        <w:br/>
      </w:r>
      <w:r>
        <w:rPr>
          <w:rFonts w:ascii="Times New Roman"/>
          <w:b w:val="false"/>
          <w:i w:val="false"/>
          <w:color w:val="000000"/>
          <w:sz w:val="28"/>
        </w:rPr>
        <w:t>
                 тұрақтылыққа кепілдік</w:t>
      </w:r>
      <w:r>
        <w:br/>
      </w:r>
      <w:r>
        <w:rPr>
          <w:rFonts w:ascii="Times New Roman"/>
          <w:b w:val="false"/>
          <w:i w:val="false"/>
          <w:color w:val="000000"/>
          <w:sz w:val="28"/>
        </w:rPr>
        <w:t>
</w:t>
      </w:r>
      <w:r>
        <w:rPr>
          <w:rFonts w:ascii="Times New Roman"/>
          <w:b w:val="false"/>
          <w:i w:val="false"/>
          <w:color w:val="000000"/>
          <w:sz w:val="28"/>
        </w:rPr>
        <w:t>
      1. Инвестициялық басым жобаларды іске асыратын заңды тұлғаларға:</w:t>
      </w:r>
      <w:r>
        <w:br/>
      </w: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w:t>
      </w:r>
      <w:r>
        <w:br/>
      </w:r>
      <w:r>
        <w:rPr>
          <w:rFonts w:ascii="Times New Roman"/>
          <w:b w:val="false"/>
          <w:i w:val="false"/>
          <w:color w:val="000000"/>
          <w:sz w:val="28"/>
        </w:rPr>
        <w:t>
      2) Қазақстан Республикасының халықты жұмыспен қамту туралы заңнамасы шетелдік жұмыс күшін тарту саласында өзгерген кезде, тұрақтылыққа кепілдік беріледі.</w:t>
      </w:r>
      <w:r>
        <w:br/>
      </w:r>
      <w:r>
        <w:rPr>
          <w:rFonts w:ascii="Times New Roman"/>
          <w:b w:val="false"/>
          <w:i w:val="false"/>
          <w:color w:val="000000"/>
          <w:sz w:val="28"/>
        </w:rPr>
        <w:t>
</w:t>
      </w:r>
      <w:r>
        <w:rPr>
          <w:rFonts w:ascii="Times New Roman"/>
          <w:b w:val="false"/>
          <w:i w:val="false"/>
          <w:color w:val="000000"/>
          <w:sz w:val="28"/>
        </w:rPr>
        <w:t>
      2. Инвестициялық келісімшарттың қолданылуы осы Заңда белгіленген тәртіппен мерзімнен бұрын тоқтатылған жағдайда, Қазақстан Республикасы заңнамасының тұрақтылығына кепілдіктің қолданылуы күшін жояды.</w:t>
      </w:r>
      <w:r>
        <w:br/>
      </w:r>
      <w:r>
        <w:rPr>
          <w:rFonts w:ascii="Times New Roman"/>
          <w:b w:val="false"/>
          <w:i w:val="false"/>
          <w:color w:val="000000"/>
          <w:sz w:val="28"/>
        </w:rPr>
        <w:t>
</w:t>
      </w:r>
      <w:r>
        <w:rPr>
          <w:rFonts w:ascii="Times New Roman"/>
          <w:b w:val="false"/>
          <w:i w:val="false"/>
          <w:color w:val="000000"/>
          <w:sz w:val="28"/>
        </w:rPr>
        <w:t>
      18-4-бап. Салықтар бойынша преференциялар</w:t>
      </w:r>
      <w:r>
        <w:br/>
      </w:r>
      <w:r>
        <w:rPr>
          <w:rFonts w:ascii="Times New Roman"/>
          <w:b w:val="false"/>
          <w:i w:val="false"/>
          <w:color w:val="000000"/>
          <w:sz w:val="28"/>
        </w:rPr>
        <w:t>
</w:t>
      </w:r>
      <w:r>
        <w:rPr>
          <w:rFonts w:ascii="Times New Roman"/>
          <w:b w:val="false"/>
          <w:i w:val="false"/>
          <w:color w:val="000000"/>
          <w:sz w:val="28"/>
        </w:rPr>
        <w:t>
      1. Салықтар бойынша преференциялар инвестициялық басым жобаларды іске асыратын Қазақстан Республикасының заңды тұлғаларына Қазақстан Республикасының салық заңнамасында көзделген тәртіппен және шарттарда беріледі.</w:t>
      </w:r>
      <w:r>
        <w:br/>
      </w:r>
      <w:r>
        <w:rPr>
          <w:rFonts w:ascii="Times New Roman"/>
          <w:b w:val="false"/>
          <w:i w:val="false"/>
          <w:color w:val="000000"/>
          <w:sz w:val="28"/>
        </w:rPr>
        <w:t>
</w:t>
      </w:r>
      <w:r>
        <w:rPr>
          <w:rFonts w:ascii="Times New Roman"/>
          <w:b w:val="false"/>
          <w:i w:val="false"/>
          <w:color w:val="000000"/>
          <w:sz w:val="28"/>
        </w:rPr>
        <w:t>
      2. Салықтар бойынша преференциялардың түрлері:</w:t>
      </w:r>
      <w:r>
        <w:br/>
      </w:r>
      <w:r>
        <w:rPr>
          <w:rFonts w:ascii="Times New Roman"/>
          <w:b w:val="false"/>
          <w:i w:val="false"/>
          <w:color w:val="000000"/>
          <w:sz w:val="28"/>
        </w:rPr>
        <w:t>
      1) есептелген корпоративтік табыс салығының сомасын 100 пайызға азайту;</w:t>
      </w:r>
      <w:r>
        <w:br/>
      </w:r>
      <w:r>
        <w:rPr>
          <w:rFonts w:ascii="Times New Roman"/>
          <w:b w:val="false"/>
          <w:i w:val="false"/>
          <w:color w:val="000000"/>
          <w:sz w:val="28"/>
        </w:rPr>
        <w:t>
      2) жер салығы мөлшерлемелеріне 0 коэффициентін қолдану;</w:t>
      </w:r>
      <w:r>
        <w:br/>
      </w:r>
      <w:r>
        <w:rPr>
          <w:rFonts w:ascii="Times New Roman"/>
          <w:b w:val="false"/>
          <w:i w:val="false"/>
          <w:color w:val="000000"/>
          <w:sz w:val="28"/>
        </w:rPr>
        <w:t>
      3) мүлік салығын салық базасына 0 пайыз мөлшерлемесі бойынша есептеу.</w:t>
      </w:r>
      <w:r>
        <w:br/>
      </w:r>
      <w:r>
        <w:rPr>
          <w:rFonts w:ascii="Times New Roman"/>
          <w:b w:val="false"/>
          <w:i w:val="false"/>
          <w:color w:val="000000"/>
          <w:sz w:val="28"/>
        </w:rPr>
        <w:t>
</w:t>
      </w:r>
      <w:r>
        <w:rPr>
          <w:rFonts w:ascii="Times New Roman"/>
          <w:b w:val="false"/>
          <w:i w:val="false"/>
          <w:color w:val="000000"/>
          <w:sz w:val="28"/>
        </w:rPr>
        <w:t>
      3. Инвестициялық келісімшартта салықтар бойынша преференциялардың әрбір түрінің қолданылу мерзімі белгіленеді, бірақ «Салық және бюджетке төленетін басқа да міндетті төлемдер туралы» Қазақстан Республикасының Кодексіне (Салық кодексі) сәйкес айқындалған оларды қолданудың шекті мерзімінен аспайды.</w:t>
      </w:r>
      <w:r>
        <w:br/>
      </w:r>
      <w:r>
        <w:rPr>
          <w:rFonts w:ascii="Times New Roman"/>
          <w:b w:val="false"/>
          <w:i w:val="false"/>
          <w:color w:val="000000"/>
          <w:sz w:val="28"/>
        </w:rPr>
        <w:t>
</w:t>
      </w:r>
      <w:r>
        <w:rPr>
          <w:rFonts w:ascii="Times New Roman"/>
          <w:b w:val="false"/>
          <w:i w:val="false"/>
          <w:color w:val="000000"/>
          <w:sz w:val="28"/>
        </w:rPr>
        <w:t>
      4. Инвестициялық келісімшарттың қолданылуы осы Заңда белгіленген тәртіппен мерзімнен бұрын тоқтатылған жағдайда, салықтар бойынша преференциялардың қолданылуы күшін жояды.</w:t>
      </w:r>
      <w:r>
        <w:br/>
      </w:r>
      <w:r>
        <w:rPr>
          <w:rFonts w:ascii="Times New Roman"/>
          <w:b w:val="false"/>
          <w:i w:val="false"/>
          <w:color w:val="000000"/>
          <w:sz w:val="28"/>
        </w:rPr>
        <w:t>
</w:t>
      </w:r>
      <w:r>
        <w:rPr>
          <w:rFonts w:ascii="Times New Roman"/>
          <w:b w:val="false"/>
          <w:i w:val="false"/>
          <w:color w:val="000000"/>
          <w:sz w:val="28"/>
        </w:rPr>
        <w:t>
      18-5-бап. Инвестициялық субсидия</w:t>
      </w:r>
      <w:r>
        <w:br/>
      </w:r>
      <w:r>
        <w:rPr>
          <w:rFonts w:ascii="Times New Roman"/>
          <w:b w:val="false"/>
          <w:i w:val="false"/>
          <w:color w:val="000000"/>
          <w:sz w:val="28"/>
        </w:rPr>
        <w:t>
</w:t>
      </w:r>
      <w:r>
        <w:rPr>
          <w:rFonts w:ascii="Times New Roman"/>
          <w:b w:val="false"/>
          <w:i w:val="false"/>
          <w:color w:val="000000"/>
          <w:sz w:val="28"/>
        </w:rPr>
        <w:t>
      1. Өңірлік дамуға жәрдемдесу мақсатында инвестициялық субсидия Қазақстан Республикасы Үкіметінің шешімі негізінде инвестициялық басым жобаны іске асыратын инвесторға беріледі.</w:t>
      </w:r>
      <w:r>
        <w:br/>
      </w:r>
      <w:r>
        <w:rPr>
          <w:rFonts w:ascii="Times New Roman"/>
          <w:b w:val="false"/>
          <w:i w:val="false"/>
          <w:color w:val="000000"/>
          <w:sz w:val="28"/>
        </w:rPr>
        <w:t>
</w:t>
      </w:r>
      <w:r>
        <w:rPr>
          <w:rFonts w:ascii="Times New Roman"/>
          <w:b w:val="false"/>
          <w:i w:val="false"/>
          <w:color w:val="000000"/>
          <w:sz w:val="28"/>
        </w:rPr>
        <w:t>
      2. Инвестициялық субсидия қосылған құн салығы мен акциздер есепке алынбай, растайтын құжаттар негізінде құрылыс-монтаж жұмыстарына және жабдық сатып алуға арналған, бірақ Қазақстан Республикасының заңнамасында белгіленген тәртіппен мемлекеттік сараптаманың қорытындысы бар жобалау алдындағы құжаттамада көзделген шығындардың құнынан аспайтын іс жүзіндегі шығындардың орнын 30 пайызға дейін толтыру арқылы беріледі.</w:t>
      </w:r>
      <w:r>
        <w:br/>
      </w:r>
      <w:r>
        <w:rPr>
          <w:rFonts w:ascii="Times New Roman"/>
          <w:b w:val="false"/>
          <w:i w:val="false"/>
          <w:color w:val="000000"/>
          <w:sz w:val="28"/>
        </w:rPr>
        <w:t>
</w:t>
      </w:r>
      <w:r>
        <w:rPr>
          <w:rFonts w:ascii="Times New Roman"/>
          <w:b w:val="false"/>
          <w:i w:val="false"/>
          <w:color w:val="000000"/>
          <w:sz w:val="28"/>
        </w:rPr>
        <w:t>
      3. Мыналар инвестордың іс жүзіндегі шығындарын растайтын құжаттар болып табылады:</w:t>
      </w:r>
      <w:r>
        <w:br/>
      </w:r>
      <w:r>
        <w:rPr>
          <w:rFonts w:ascii="Times New Roman"/>
          <w:b w:val="false"/>
          <w:i w:val="false"/>
          <w:color w:val="000000"/>
          <w:sz w:val="28"/>
        </w:rPr>
        <w:t>
      1) Қазақстан Республикасының бухгалтерлік есеп пен қаржылық есептілік туралы заңнамасына сәйкес ресімделген бастапқы есепке алу құжаттары;</w:t>
      </w:r>
      <w:r>
        <w:br/>
      </w:r>
      <w:r>
        <w:rPr>
          <w:rFonts w:ascii="Times New Roman"/>
          <w:b w:val="false"/>
          <w:i w:val="false"/>
          <w:color w:val="000000"/>
          <w:sz w:val="28"/>
        </w:rPr>
        <w:t>
      2) Қазақстан Республикасының салық заңнамасына сәйкес ресімделген шот-фактуралар;</w:t>
      </w:r>
      <w:r>
        <w:br/>
      </w:r>
      <w:r>
        <w:rPr>
          <w:rFonts w:ascii="Times New Roman"/>
          <w:b w:val="false"/>
          <w:i w:val="false"/>
          <w:color w:val="000000"/>
          <w:sz w:val="28"/>
        </w:rPr>
        <w:t>
      3) Қазақстан Республикасының кеден заңнамасына сәйкес ресімделген кедендік декларациялар.</w:t>
      </w:r>
      <w:r>
        <w:br/>
      </w:r>
      <w:r>
        <w:rPr>
          <w:rFonts w:ascii="Times New Roman"/>
          <w:b w:val="false"/>
          <w:i w:val="false"/>
          <w:color w:val="000000"/>
          <w:sz w:val="28"/>
        </w:rPr>
        <w:t>
</w:t>
      </w:r>
      <w:r>
        <w:rPr>
          <w:rFonts w:ascii="Times New Roman"/>
          <w:b w:val="false"/>
          <w:i w:val="false"/>
          <w:color w:val="000000"/>
          <w:sz w:val="28"/>
        </w:rPr>
        <w:t>
      4. Инвестициялық субсидияны төлеу кестесі мен жылдық көлемі инвестициялық субсидияны инвестициялардың көлемі мен инвестициялық басым жобаның рентабельділігіне қарай кезеңге, бірақ өндіріс пайдалануға берілгеннен кейін және инвестициялық келісімшарттың қолданылуы тоқтатылғанға дейін кемінде үш жылға тең үлестермен бөлу арқылы инвестициялық келісімшарт шеңберінде белгіленеді.</w:t>
      </w:r>
      <w:r>
        <w:br/>
      </w:r>
      <w:r>
        <w:rPr>
          <w:rFonts w:ascii="Times New Roman"/>
          <w:b w:val="false"/>
          <w:i w:val="false"/>
          <w:color w:val="000000"/>
          <w:sz w:val="28"/>
        </w:rPr>
        <w:t>
</w:t>
      </w:r>
      <w:r>
        <w:rPr>
          <w:rFonts w:ascii="Times New Roman"/>
          <w:b w:val="false"/>
          <w:i w:val="false"/>
          <w:color w:val="000000"/>
          <w:sz w:val="28"/>
        </w:rPr>
        <w:t>
      5. Инвестор өндірісті іске қосу бойынша міндеттемелерді орындаған жағдайда инвестициялық келісімшартта белгіленген инвестициялық субсидияны толық көлемде төлеу өндіріс пайдалануға берілгеннен кейін жылдың қорытындылары бойынша жүзеге асырылады.</w:t>
      </w:r>
      <w:r>
        <w:br/>
      </w:r>
      <w:r>
        <w:rPr>
          <w:rFonts w:ascii="Times New Roman"/>
          <w:b w:val="false"/>
          <w:i w:val="false"/>
          <w:color w:val="000000"/>
          <w:sz w:val="28"/>
        </w:rPr>
        <w:t>
      Инвестор өндірісті іске қосу бойынша жұмыс бағдарламасында белгіленген жылдық көрсеткішті орындамаған жағдайда, инвесторға осы көрсеткішті орындау пайызына тепе-тең келетін субсидия көлемі төленеді.</w:t>
      </w:r>
      <w:r>
        <w:br/>
      </w:r>
      <w:r>
        <w:rPr>
          <w:rFonts w:ascii="Times New Roman"/>
          <w:b w:val="false"/>
          <w:i w:val="false"/>
          <w:color w:val="000000"/>
          <w:sz w:val="28"/>
        </w:rPr>
        <w:t>
</w:t>
      </w:r>
      <w:r>
        <w:rPr>
          <w:rFonts w:ascii="Times New Roman"/>
          <w:b w:val="false"/>
          <w:i w:val="false"/>
          <w:color w:val="000000"/>
          <w:sz w:val="28"/>
        </w:rPr>
        <w:t>
      6. Инвестициялық субсидия беру қағидаларын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инвестициялық жобаның уәкiлеттi орган белгiлейтiн талаптарға сәйкес жасалған бизнес-жоспары;</w:t>
      </w:r>
      <w:r>
        <w:br/>
      </w:r>
      <w:r>
        <w:rPr>
          <w:rFonts w:ascii="Times New Roman"/>
          <w:b w:val="false"/>
          <w:i w:val="false"/>
          <w:color w:val="000000"/>
          <w:sz w:val="28"/>
        </w:rPr>
        <w:t>
      5) инвестициялық жобаны iске асыру кезiнде пайдаланылатын құрылыс-монтаж жұмыстарының сметалық құнын және тiркелген активтердi, шикiзатты және (немесе) материалдарды сатып алуға шығындарды негiздейтiн, тiзбесi Қазақстан Республикасының заңнамасында белгiленетiн құжаттардың заңды тұлға басшысының қолымен және мөрімен куәландырылған көшiрмелерi;»;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салық берешегiнiң, мiндеттi зейнетақы жарналары, мiндеттi кәсіптік зейнетақы жарналары және әлеуметтiк аударымдар бойынша берешегiнiң жоқ екендiгi туралы тiркеу орны бойынша салық органының анықтамалары болған жағдайда қабылдайды және тiркейдi.»;</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«Егер инвестициялық преференциялар беруге арналған өтінімде инвестициялық субсидия беру көзделген жағдайда, Қазақстан Республикасының заңды тұлғасы осы баптың бірінші бөлігінде көзделген құжаттардан басқа, заңды тұлға басшысының қолымен, мөрімен куәландырылған және Қазақстан Республикасының заңнамасында белгіленген тәртіппен мемлекеттік сараптама қорытындысы бар жобалау алдындағы құжаттаманы ұсынады.»;</w:t>
      </w:r>
      <w:r>
        <w:br/>
      </w:r>
      <w:r>
        <w:rPr>
          <w:rFonts w:ascii="Times New Roman"/>
          <w:b w:val="false"/>
          <w:i w:val="false"/>
          <w:color w:val="000000"/>
          <w:sz w:val="28"/>
        </w:rPr>
        <w:t>
</w:t>
      </w:r>
      <w:r>
        <w:rPr>
          <w:rFonts w:ascii="Times New Roman"/>
          <w:b w:val="false"/>
          <w:i w:val="false"/>
          <w:color w:val="000000"/>
          <w:sz w:val="28"/>
        </w:rPr>
        <w:t>
      10) 21-баптың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«Инвестициялық келісімшартты уәкілетті орган тіркеген күн оның жасалған күні болып табылады.»;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21-1-бап</w:t>
      </w:r>
      <w:r>
        <w:rPr>
          <w:rFonts w:ascii="Times New Roman"/>
          <w:b w:val="false"/>
          <w:i w:val="false"/>
          <w:color w:val="000000"/>
          <w:sz w:val="28"/>
        </w:rPr>
        <w:t xml:space="preserve"> мынадай мазмұндағы 7-1-тармақпен толықтырылсын:</w:t>
      </w:r>
      <w:r>
        <w:br/>
      </w:r>
      <w:r>
        <w:rPr>
          <w:rFonts w:ascii="Times New Roman"/>
          <w:b w:val="false"/>
          <w:i w:val="false"/>
          <w:color w:val="000000"/>
          <w:sz w:val="28"/>
        </w:rPr>
        <w:t>
      «7-1. Қазақстан Республикасының инвестициялық келісімшарт жасасқан заңды тұлғасы жұмыс бағдарламасын іске асыруды аяқтағаннан кейін уәкілетті органға аудиторлық есеп ұсынады, онда мыналар қамтылуға тиіс:</w:t>
      </w:r>
      <w:r>
        <w:br/>
      </w:r>
      <w:r>
        <w:rPr>
          <w:rFonts w:ascii="Times New Roman"/>
          <w:b w:val="false"/>
          <w:i w:val="false"/>
          <w:color w:val="000000"/>
          <w:sz w:val="28"/>
        </w:rPr>
        <w:t>
      1) жұмыс бағдарламасына сәйкес инвестициялық міндеттемелердің орындалуы туралы ақпарат;</w:t>
      </w:r>
      <w:r>
        <w:br/>
      </w:r>
      <w:r>
        <w:rPr>
          <w:rFonts w:ascii="Times New Roman"/>
          <w:b w:val="false"/>
          <w:i w:val="false"/>
          <w:color w:val="000000"/>
          <w:sz w:val="28"/>
        </w:rPr>
        <w:t>
      2) жұмыс бағдарламасына сәйкес сатып алынған тіркелген активтер бойынша таратып жазу;</w:t>
      </w:r>
      <w:r>
        <w:br/>
      </w:r>
      <w:r>
        <w:rPr>
          <w:rFonts w:ascii="Times New Roman"/>
          <w:b w:val="false"/>
          <w:i w:val="false"/>
          <w:color w:val="000000"/>
          <w:sz w:val="28"/>
        </w:rPr>
        <w:t>
      3) жұмыс бағдарламасының орындалғанын растайтын құжаттардың жиынтық тізілімі;</w:t>
      </w:r>
      <w:r>
        <w:br/>
      </w:r>
      <w:r>
        <w:rPr>
          <w:rFonts w:ascii="Times New Roman"/>
          <w:b w:val="false"/>
          <w:i w:val="false"/>
          <w:color w:val="000000"/>
          <w:sz w:val="28"/>
        </w:rPr>
        <w:t>
      4) инвестициялық келісімшарт талаптарының орындалуы туралы мәліметтер.»;</w:t>
      </w:r>
      <w:r>
        <w:br/>
      </w:r>
      <w:r>
        <w:rPr>
          <w:rFonts w:ascii="Times New Roman"/>
          <w:b w:val="false"/>
          <w:i w:val="false"/>
          <w:color w:val="000000"/>
          <w:sz w:val="28"/>
        </w:rPr>
        <w:t>
</w:t>
      </w:r>
      <w:r>
        <w:rPr>
          <w:rFonts w:ascii="Times New Roman"/>
          <w:b w:val="false"/>
          <w:i w:val="false"/>
          <w:color w:val="000000"/>
          <w:sz w:val="28"/>
        </w:rPr>
        <w:t>
      12) 22-баптың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Инвестор инвестициялық келісімшарт бойынша міндеттемелерді орындамаған не тиісінше орындамаған кезде, уәкілетті орган инвесторға инвестициялық келісімшартқа өзгерістер енгізу үшін инвестициялық жобаның одан әрі іске асырылуы мүмкіндіктерін негіздейтін құжаттарды ұсыну қажеттігі туралы хат жібереді.</w:t>
      </w:r>
      <w:r>
        <w:br/>
      </w:r>
      <w:r>
        <w:rPr>
          <w:rFonts w:ascii="Times New Roman"/>
          <w:b w:val="false"/>
          <w:i w:val="false"/>
          <w:color w:val="000000"/>
          <w:sz w:val="28"/>
        </w:rPr>
        <w:t>
      Егер хатты алған кезден бастап үш ай ішінде инвестор құжаттарды ұсынбаған жағдайда, уәкілетті орган инвесторға хабарлама жіберілген кезден бастап екі ай өткен соң инвестициялық келісімшарттың қолданылуы біржақты тәртіппен мерзімінен бұрын тоқтатылатыны туралы хабарлама жібереді.</w:t>
      </w:r>
      <w:r>
        <w:br/>
      </w:r>
      <w:r>
        <w:rPr>
          <w:rFonts w:ascii="Times New Roman"/>
          <w:b w:val="false"/>
          <w:i w:val="false"/>
          <w:color w:val="000000"/>
          <w:sz w:val="28"/>
        </w:rPr>
        <w:t>
      Инвестициялық келісімшарт бұзылған жағдайда, аталған заңды тұлға инвестициялық келісімшарт бойынша берілген инвестициялық преференциялардың нәтижесінде бюджетке төленбеген салықтар мен кедендік баждар сомаларын төлейді.</w:t>
      </w:r>
      <w:r>
        <w:br/>
      </w:r>
      <w:r>
        <w:rPr>
          <w:rFonts w:ascii="Times New Roman"/>
          <w:b w:val="false"/>
          <w:i w:val="false"/>
          <w:color w:val="000000"/>
          <w:sz w:val="28"/>
        </w:rPr>
        <w:t>
      4. Қазақстан Республикасының инвестициялық келiсiмшарт жасасқан заңды тұлғасының бастамасы бойынша инвестициялық келiсiмшарт бiржақты тәртiппен мерзiмiнен бұрын тоқтатылған кезде көрсетілген заңды тұлға инвестициялық келiсiмшарт бойынша берiлген инвестициялық преференциялар нәтижесінде төленбеген салықтар мен кедендік баждар сомаларын төлейдi.».</w:t>
      </w:r>
      <w:r>
        <w:br/>
      </w:r>
      <w:r>
        <w:rPr>
          <w:rFonts w:ascii="Times New Roman"/>
          <w:b w:val="false"/>
          <w:i w:val="false"/>
          <w:color w:val="000000"/>
          <w:sz w:val="28"/>
        </w:rPr>
        <w:t>
</w:t>
      </w:r>
      <w:r>
        <w:rPr>
          <w:rFonts w:ascii="Times New Roman"/>
          <w:b w:val="false"/>
          <w:i w:val="false"/>
          <w:color w:val="000000"/>
          <w:sz w:val="28"/>
        </w:rPr>
        <w:t>
      6.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64-құжат; № 21, 97-құжат; 2009 ж., № 24, 133-құжат; 2010 ж., № 7, 29-құжат; 2011 ж., № 1, 2-құжат; № 20, 151-құжат; 2012 ж., № 2, 11, 15-құжаттар; 2013 ж., № 15, 76, 82-құжаттар; № 20, 113-құжат):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мемлекеттік мекемелер мен квазимемлекеттік сектор субъектілерін қоспағанда (концессиялық жобаларды қаржыландыру жөніндегі ұйымдардан басқа), заңды тұлға;»;</w:t>
      </w:r>
      <w:r>
        <w:br/>
      </w:r>
      <w:r>
        <w:rPr>
          <w:rFonts w:ascii="Times New Roman"/>
          <w:b w:val="false"/>
          <w:i w:val="false"/>
          <w:color w:val="000000"/>
          <w:sz w:val="28"/>
        </w:rPr>
        <w:t>
</w:t>
      </w:r>
      <w:r>
        <w:rPr>
          <w:rFonts w:ascii="Times New Roman"/>
          <w:b w:val="false"/>
          <w:i w:val="false"/>
          <w:color w:val="000000"/>
          <w:sz w:val="28"/>
        </w:rPr>
        <w:t>
      2) 8-бап мынадай мазмұндағы 6-2) тармақшамен толықтырылсын:</w:t>
      </w:r>
      <w:r>
        <w:br/>
      </w:r>
      <w:r>
        <w:rPr>
          <w:rFonts w:ascii="Times New Roman"/>
          <w:b w:val="false"/>
          <w:i w:val="false"/>
          <w:color w:val="000000"/>
          <w:sz w:val="28"/>
        </w:rPr>
        <w:t>
      «6-2) концессиялық жобаларды қаржыландыру жөніндегі ұйымдарды айқындайды;».</w:t>
      </w:r>
      <w:r>
        <w:br/>
      </w:r>
      <w:r>
        <w:rPr>
          <w:rFonts w:ascii="Times New Roman"/>
          <w:b w:val="false"/>
          <w:i w:val="false"/>
          <w:color w:val="000000"/>
          <w:sz w:val="28"/>
        </w:rPr>
        <w:t>
</w:t>
      </w:r>
      <w:r>
        <w:rPr>
          <w:rFonts w:ascii="Times New Roman"/>
          <w:b w:val="false"/>
          <w:i w:val="false"/>
          <w:color w:val="000000"/>
          <w:sz w:val="28"/>
        </w:rPr>
        <w:t>
      7.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 шетелдік жұмыс күшін тартуға арналған квота – Қазақстан Республикасының аумағында еңбек қызметін жүзеге асыру үшін тартылатын шетелдік жұмыс күшінің саны;»;</w:t>
      </w:r>
      <w:r>
        <w:br/>
      </w:r>
      <w:r>
        <w:rPr>
          <w:rFonts w:ascii="Times New Roman"/>
          <w:b w:val="false"/>
          <w:i w:val="false"/>
          <w:color w:val="000000"/>
          <w:sz w:val="28"/>
        </w:rPr>
        <w:t>
</w:t>
      </w:r>
      <w:r>
        <w:rPr>
          <w:rFonts w:ascii="Times New Roman"/>
          <w:b w:val="false"/>
          <w:i w:val="false"/>
          <w:color w:val="000000"/>
          <w:sz w:val="28"/>
        </w:rPr>
        <w:t>
      2) 8-баптың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шетелдік жұмыс күшін тартуға арналған квотаны белгілейді;»;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Шетелдік жұмыс күшін тарту кәсіптік және біліктілік санаттары бойынша Қазақстан Республикасының Үкіметі белгілейтін квота негізінде жүзеге асырылады.»;</w:t>
      </w:r>
      <w:r>
        <w:br/>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Қазақстан Республикасына шетелдік жұмыс күшін тартуға арналған квота белгілеудің тәртібі мен мерзімдерін, шетелдік қызметкерге жұмысқа орналасуға және жұмыс берушілерге шетелдік жұмыс күшін тартуға рұқсаттар берудің шарттары мен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28.11.2014 </w:t>
      </w:r>
      <w:r>
        <w:rPr>
          <w:rFonts w:ascii="Times New Roman"/>
          <w:b w:val="false"/>
          <w:i w:val="false"/>
          <w:color w:val="000000"/>
          <w:sz w:val="28"/>
        </w:rPr>
        <w:t>№ 257-V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2015 жылғы 1 қаңтардан бастап қолданысқа енгiзiлетiн 1-баптың </w:t>
      </w:r>
      <w:r>
        <w:rPr>
          <w:rFonts w:ascii="Times New Roman"/>
          <w:b w:val="false"/>
          <w:i w:val="false"/>
          <w:color w:val="000000"/>
          <w:sz w:val="28"/>
        </w:rPr>
        <w:t>2-тармағын</w:t>
      </w:r>
      <w:r>
        <w:rPr>
          <w:rFonts w:ascii="Times New Roman"/>
          <w:b w:val="false"/>
          <w:i w:val="false"/>
          <w:color w:val="000000"/>
          <w:sz w:val="28"/>
        </w:rPr>
        <w:t>, 5-тармағы </w:t>
      </w:r>
      <w:r>
        <w:rPr>
          <w:rFonts w:ascii="Times New Roman"/>
          <w:b w:val="false"/>
          <w:i w:val="false"/>
          <w:color w:val="000000"/>
          <w:sz w:val="28"/>
        </w:rPr>
        <w:t>8) тармақшасының</w:t>
      </w:r>
      <w:r>
        <w:rPr>
          <w:rFonts w:ascii="Times New Roman"/>
          <w:b w:val="false"/>
          <w:i w:val="false"/>
          <w:color w:val="000000"/>
          <w:sz w:val="28"/>
        </w:rPr>
        <w:t xml:space="preserve"> жетінші – он екінші, он жетінші, жиырма үшінші және жиырма төртінші абзацтарын қоспағанда,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