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a3f0" w14:textId="7b2a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w:t>
      </w:r>
    </w:p>
    <w:p>
      <w:pPr>
        <w:spacing w:after="0"/>
        <w:ind w:left="0"/>
        <w:jc w:val="both"/>
      </w:pPr>
      <w:r>
        <w:rPr>
          <w:rFonts w:ascii="Times New Roman"/>
          <w:b w:val="false"/>
          <w:i w:val="false"/>
          <w:color w:val="000000"/>
          <w:sz w:val="28"/>
        </w:rPr>
        <w:t>Қазақстан Республикасының Заңы 2014 жылғы 30 маусымдағы № 213-V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2014 жылғы 1 қыркүйектен бастап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9" w:id="0"/>
    <w:p>
      <w:pPr>
        <w:spacing w:after="0"/>
        <w:ind w:left="0"/>
        <w:jc w:val="both"/>
      </w:pPr>
      <w:r>
        <w:rPr>
          <w:rFonts w:ascii="Times New Roman"/>
          <w:b w:val="false"/>
          <w:i w:val="false"/>
          <w:color w:val="000000"/>
          <w:sz w:val="28"/>
        </w:rPr>
        <w:t>
      Осы Заң мемлекеттің мүлікті, оның ішінде бұрын жариялы экономикалық айналымнан шығарылған ақшаны жария ету жөніндегі біржолғы акция өткізуіне байланысты, сондай-ақ Қазақстан Республикасы азаматтарының, оралмандардың және Қазақстан Республикасында тұруға ықтиярхаты бар адамдардың табыстары мен мүлкін декларациялауға көшуге байланысты қоғамдық қатынастарды реттейді.</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20" w:id="1"/>
    <w:p>
      <w:pPr>
        <w:spacing w:after="0"/>
        <w:ind w:left="0"/>
        <w:jc w:val="both"/>
      </w:pPr>
      <w:r>
        <w:rPr>
          <w:rFonts w:ascii="Times New Roman"/>
          <w:b w:val="false"/>
          <w:i w:val="false"/>
          <w:color w:val="000000"/>
          <w:sz w:val="28"/>
        </w:rPr>
        <w:t>
      1) мүлікті жария еткені үшін алым – осы Заңда белгіленген, мүлікті жария етуді өткізгені үшін бюджетке төленетін міндетті, қайтарылмайтын төлем;</w:t>
      </w:r>
    </w:p>
    <w:bookmarkEnd w:id="1"/>
    <w:bookmarkStart w:name="z21" w:id="2"/>
    <w:p>
      <w:pPr>
        <w:spacing w:after="0"/>
        <w:ind w:left="0"/>
        <w:jc w:val="both"/>
      </w:pPr>
      <w:r>
        <w:rPr>
          <w:rFonts w:ascii="Times New Roman"/>
          <w:b w:val="false"/>
          <w:i w:val="false"/>
          <w:color w:val="000000"/>
          <w:sz w:val="28"/>
        </w:rPr>
        <w:t>
      2) мүлікті жария ету – табыстарды жасыру мақсатында заңды экономикалық айналымнан шығарылған және (немесе) Қазақстан Республикасының заңнамасына сәйкес ресімделмеген не тиісті емес тұлғаға ресімделген мүлікке құқықтарды мемлекеттің тану рәсімі;</w:t>
      </w:r>
    </w:p>
    <w:bookmarkEnd w:id="2"/>
    <w:bookmarkStart w:name="z22" w:id="3"/>
    <w:p>
      <w:pPr>
        <w:spacing w:after="0"/>
        <w:ind w:left="0"/>
        <w:jc w:val="both"/>
      </w:pPr>
      <w:r>
        <w:rPr>
          <w:rFonts w:ascii="Times New Roman"/>
          <w:b w:val="false"/>
          <w:i w:val="false"/>
          <w:color w:val="000000"/>
          <w:sz w:val="28"/>
        </w:rPr>
        <w:t>
      3) мүлікті жария етуді өткізу жөніндегі комиссия (бұдан әрі – комиссия) – Қазақстан Республикасының Үкіметі айқындайтын тәртіппен жергілікті атқарушы органдар жанынан құрылатын және мемлекеттік органдар мен ұйымдардың өкілдерінен тұратын, Қазақстан Республикасының аумағында тұрған мүлікті (ақшаны қоспағанда) жария ету туралы не жария етуден бас тарту туралы шешім шығаруға уәкілетті комиссия;</w:t>
      </w:r>
    </w:p>
    <w:bookmarkEnd w:id="3"/>
    <w:bookmarkStart w:name="z23" w:id="4"/>
    <w:p>
      <w:pPr>
        <w:spacing w:after="0"/>
        <w:ind w:left="0"/>
        <w:jc w:val="both"/>
      </w:pPr>
      <w:r>
        <w:rPr>
          <w:rFonts w:ascii="Times New Roman"/>
          <w:b w:val="false"/>
          <w:i w:val="false"/>
          <w:color w:val="000000"/>
          <w:sz w:val="28"/>
        </w:rPr>
        <w:t>
      4) мүлікті жария ету субъектілері (бұдан әрі – жария ету субъектілері) – мүлкін осы Заңда белгіленген тәртіппен жария ететін Қазақстан Республикасының азаматтары, оралмандар және Қазақстан Республикасында тұруға ықтиярхаты бар адамдар;</w:t>
      </w:r>
    </w:p>
    <w:bookmarkEnd w:id="4"/>
    <w:bookmarkStart w:name="z24" w:id="5"/>
    <w:p>
      <w:pPr>
        <w:spacing w:after="0"/>
        <w:ind w:left="0"/>
        <w:jc w:val="both"/>
      </w:pPr>
      <w:r>
        <w:rPr>
          <w:rFonts w:ascii="Times New Roman"/>
          <w:b w:val="false"/>
          <w:i w:val="false"/>
          <w:color w:val="000000"/>
          <w:sz w:val="28"/>
        </w:rPr>
        <w:t>
      5) тиісті емес тұлға (бұдан әрі – басқа тұлға) – алған кірістерін жасыру мақсатында жария ету субъектісінің кірістерінен сатып алынған мүліктің меншік иесі ретінде әрекет еткен тұлға;</w:t>
      </w:r>
    </w:p>
    <w:bookmarkEnd w:id="5"/>
    <w:bookmarkStart w:name="z68" w:id="6"/>
    <w:p>
      <w:pPr>
        <w:spacing w:after="0"/>
        <w:ind w:left="0"/>
        <w:jc w:val="both"/>
      </w:pPr>
      <w:r>
        <w:rPr>
          <w:rFonts w:ascii="Times New Roman"/>
          <w:b w:val="false"/>
          <w:i w:val="false"/>
          <w:color w:val="000000"/>
          <w:sz w:val="28"/>
        </w:rPr>
        <w:t>
      6) мүлікті жария ету туралы декларация (бұдан әрі – арнайы декларация) – жария ету субъектілерінің осы Заңда белгіленген жағдайларда мемлекеттік кіріс органдарына қағаз жеткізгіште тапсыратын декларациясы.</w:t>
      </w:r>
    </w:p>
    <w:bookmarkEnd w:id="6"/>
    <w:bookmarkStart w:name="z69" w:id="7"/>
    <w:p>
      <w:pPr>
        <w:spacing w:after="0"/>
        <w:ind w:left="0"/>
        <w:jc w:val="both"/>
      </w:pPr>
      <w:r>
        <w:rPr>
          <w:rFonts w:ascii="Times New Roman"/>
          <w:b w:val="false"/>
          <w:i w:val="false"/>
          <w:color w:val="000000"/>
          <w:sz w:val="28"/>
        </w:rPr>
        <w:t>
      Жария ету субъектілері арнайы декларацияны мемлекеттік кіріс органына:</w:t>
      </w:r>
    </w:p>
    <w:bookmarkEnd w:id="7"/>
    <w:bookmarkStart w:name="z70" w:id="8"/>
    <w:p>
      <w:pPr>
        <w:spacing w:after="0"/>
        <w:ind w:left="0"/>
        <w:jc w:val="both"/>
      </w:pPr>
      <w:r>
        <w:rPr>
          <w:rFonts w:ascii="Times New Roman"/>
          <w:b w:val="false"/>
          <w:i w:val="false"/>
          <w:color w:val="000000"/>
          <w:sz w:val="28"/>
        </w:rPr>
        <w:t>
      1) келу тәртібімен;</w:t>
      </w:r>
    </w:p>
    <w:bookmarkEnd w:id="8"/>
    <w:bookmarkStart w:name="z71" w:id="9"/>
    <w:p>
      <w:pPr>
        <w:spacing w:after="0"/>
        <w:ind w:left="0"/>
        <w:jc w:val="both"/>
      </w:pPr>
      <w:r>
        <w:rPr>
          <w:rFonts w:ascii="Times New Roman"/>
          <w:b w:val="false"/>
          <w:i w:val="false"/>
          <w:color w:val="000000"/>
          <w:sz w:val="28"/>
        </w:rPr>
        <w:t>
      2) хабарламасы бар тапсырыс хатпен пошта арқылы ұсынуға құқылы.</w:t>
      </w:r>
    </w:p>
    <w:bookmarkEnd w:id="9"/>
    <w:bookmarkStart w:name="z72" w:id="10"/>
    <w:p>
      <w:pPr>
        <w:spacing w:after="0"/>
        <w:ind w:left="0"/>
        <w:jc w:val="both"/>
      </w:pPr>
      <w:r>
        <w:rPr>
          <w:rFonts w:ascii="Times New Roman"/>
          <w:b w:val="false"/>
          <w:i w:val="false"/>
          <w:color w:val="000000"/>
          <w:sz w:val="28"/>
        </w:rPr>
        <w:t>
      Арнайы декларацияны тапсыру тәсіліне қарай:</w:t>
      </w:r>
    </w:p>
    <w:bookmarkEnd w:id="10"/>
    <w:bookmarkStart w:name="z73" w:id="11"/>
    <w:p>
      <w:pPr>
        <w:spacing w:after="0"/>
        <w:ind w:left="0"/>
        <w:jc w:val="both"/>
      </w:pPr>
      <w:r>
        <w:rPr>
          <w:rFonts w:ascii="Times New Roman"/>
          <w:b w:val="false"/>
          <w:i w:val="false"/>
          <w:color w:val="000000"/>
          <w:sz w:val="28"/>
        </w:rPr>
        <w:t>
      1) келу тәртібімен – мемлекеттік кіріс органы арнайы декларацияны алған күн;</w:t>
      </w:r>
    </w:p>
    <w:bookmarkEnd w:id="11"/>
    <w:bookmarkStart w:name="z74" w:id="12"/>
    <w:p>
      <w:pPr>
        <w:spacing w:after="0"/>
        <w:ind w:left="0"/>
        <w:jc w:val="both"/>
      </w:pPr>
      <w:r>
        <w:rPr>
          <w:rFonts w:ascii="Times New Roman"/>
          <w:b w:val="false"/>
          <w:i w:val="false"/>
          <w:color w:val="000000"/>
          <w:sz w:val="28"/>
        </w:rPr>
        <w:t>
      2) пошта арқылы – мемлекеттік кіріс органының пошталық хат-хабарды қабылдағаны туралы белгі қойылған күн мемлекеттік кіріс органына ұсынған күн болып табылады.</w:t>
      </w:r>
    </w:p>
    <w:bookmarkEnd w:id="12"/>
    <w:bookmarkStart w:name="z75" w:id="13"/>
    <w:p>
      <w:pPr>
        <w:spacing w:after="0"/>
        <w:ind w:left="0"/>
        <w:jc w:val="both"/>
      </w:pPr>
      <w:r>
        <w:rPr>
          <w:rFonts w:ascii="Times New Roman"/>
          <w:b w:val="false"/>
          <w:i w:val="false"/>
          <w:color w:val="000000"/>
          <w:sz w:val="28"/>
        </w:rPr>
        <w:t>
      Арнайы декларацияның нысанын, оның ішінде онда көрсетілуге жататын мәліметтерді, оны толтыру тәртібін салықтың және бюджетке төленетін басқа да міндетті төлемдердің түсуін қамтамасыз ету саласындағы басшылық етуді жүзеге асыратын уәкілетті орган (бұдан әрі – уәкілетті орган) белгілейді.</w:t>
      </w:r>
    </w:p>
    <w:bookmarkEnd w:id="13"/>
    <w:bookmarkStart w:name="z76" w:id="14"/>
    <w:p>
      <w:pPr>
        <w:spacing w:after="0"/>
        <w:ind w:left="0"/>
        <w:jc w:val="both"/>
      </w:pPr>
      <w:r>
        <w:rPr>
          <w:rFonts w:ascii="Times New Roman"/>
          <w:b w:val="false"/>
          <w:i w:val="false"/>
          <w:color w:val="000000"/>
          <w:sz w:val="28"/>
        </w:rPr>
        <w:t>
      Бұл ретте жария ету субъектісі осы Заңда белгіленген арнайы декларацияны тапсыру тәртібін, шарттарын және мерзімдерін, сондай-ақ жария етілетін мүлікке қойылатын талаптарды сақтамаған жағдайда мемлекеттік кіріс органы себебін көрсете отырып, арнайы декларацияны қабылдаудан жазбаша бас тартуды арнайы декларацияны тапсырған күннен бастап бес жұмыс күні ішінде береді.</w:t>
      </w:r>
    </w:p>
    <w:bookmarkEnd w:id="14"/>
    <w:bookmarkStart w:name="z77" w:id="15"/>
    <w:p>
      <w:pPr>
        <w:spacing w:after="0"/>
        <w:ind w:left="0"/>
        <w:jc w:val="both"/>
      </w:pPr>
      <w:r>
        <w:rPr>
          <w:rFonts w:ascii="Times New Roman"/>
          <w:b w:val="false"/>
          <w:i w:val="false"/>
          <w:color w:val="000000"/>
          <w:sz w:val="28"/>
        </w:rPr>
        <w:t>
      Мемлекеттік кіріс органы жария ету субъектісіне жазбаша бас тартуды жібермеген жағдайда арнайы декларация қабылданған деп есептеледі.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13.11.2015 </w:t>
      </w:r>
      <w:r>
        <w:rPr>
          <w:rFonts w:ascii="Times New Roman"/>
          <w:b w:val="false"/>
          <w:i w:val="false"/>
          <w:color w:val="00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Осы Заңның қолданылу аясы</w:t>
      </w:r>
    </w:p>
    <w:bookmarkStart w:name="z25" w:id="16"/>
    <w:p>
      <w:pPr>
        <w:spacing w:after="0"/>
        <w:ind w:left="0"/>
        <w:jc w:val="both"/>
      </w:pPr>
      <w:r>
        <w:rPr>
          <w:rFonts w:ascii="Times New Roman"/>
          <w:b w:val="false"/>
          <w:i w:val="false"/>
          <w:color w:val="000000"/>
          <w:sz w:val="28"/>
        </w:rPr>
        <w:t>
      1. Осы Заңның күші 2014 жылғы 1 қыркүйекке дейiн өздеріне тиесілі болған және өздері алған мүлiктi жария ететiн және жария еткен жария ету субъектілеріне қолданылады.</w:t>
      </w:r>
    </w:p>
    <w:bookmarkEnd w:id="16"/>
    <w:bookmarkStart w:name="z26" w:id="17"/>
    <w:p>
      <w:pPr>
        <w:spacing w:after="0"/>
        <w:ind w:left="0"/>
        <w:jc w:val="both"/>
      </w:pPr>
      <w:r>
        <w:rPr>
          <w:rFonts w:ascii="Times New Roman"/>
          <w:b w:val="false"/>
          <w:i w:val="false"/>
          <w:color w:val="000000"/>
          <w:sz w:val="28"/>
        </w:rPr>
        <w:t>
      2. Осы Заңның күші осы Заң қолданысқа енгізілген күнге заңды күшіне енген, орындалмаған:</w:t>
      </w:r>
    </w:p>
    <w:bookmarkEnd w:id="17"/>
    <w:bookmarkStart w:name="z78" w:id="18"/>
    <w:p>
      <w:pPr>
        <w:spacing w:after="0"/>
        <w:ind w:left="0"/>
        <w:jc w:val="both"/>
      </w:pPr>
      <w:r>
        <w:rPr>
          <w:rFonts w:ascii="Times New Roman"/>
          <w:b w:val="false"/>
          <w:i w:val="false"/>
          <w:color w:val="000000"/>
          <w:sz w:val="28"/>
        </w:rPr>
        <w:t xml:space="preserve">
      1) 1997 жылғы 16 шілдедегі Қазақстан Республикасының Қылмыстық кодексiнiң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(1997 жылғы 16 шілдедегі Қазақстан Республикасының Қылмыстық кодексiнiң осы тармақшада көрсетілген баптарында көзделген қылмыстарды жасау жолымен сатып алынған мүлікті жария еткен жағдайда),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216-1</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222-баптарында</w:t>
      </w:r>
      <w:r>
        <w:rPr>
          <w:rFonts w:ascii="Times New Roman"/>
          <w:b w:val="false"/>
          <w:i w:val="false"/>
          <w:color w:val="000000"/>
          <w:sz w:val="28"/>
        </w:rPr>
        <w:t xml:space="preserve"> көзделген қылмыстарды жасауда олар кінәлі деп танылған соттың үкімі;</w:t>
      </w:r>
    </w:p>
    <w:bookmarkEnd w:id="18"/>
    <w:bookmarkStart w:name="z79" w:id="19"/>
    <w:p>
      <w:pPr>
        <w:spacing w:after="0"/>
        <w:ind w:left="0"/>
        <w:jc w:val="both"/>
      </w:pPr>
      <w:r>
        <w:rPr>
          <w:rFonts w:ascii="Times New Roman"/>
          <w:b w:val="false"/>
          <w:i w:val="false"/>
          <w:color w:val="000000"/>
          <w:sz w:val="28"/>
        </w:rPr>
        <w:t xml:space="preserve">
      2) 2001 жылғы 30 қаңтардағы Қазақстан Республикасының Әкiмшiлiк құқық бұзушылық туралы кодексiнiң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143-2</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155-1</w:t>
      </w:r>
      <w:r>
        <w:rPr>
          <w:rFonts w:ascii="Times New Roman"/>
          <w:b w:val="false"/>
          <w:i w:val="false"/>
          <w:color w:val="000000"/>
          <w:sz w:val="28"/>
        </w:rPr>
        <w:t xml:space="preserve">, </w:t>
      </w:r>
      <w:r>
        <w:rPr>
          <w:rFonts w:ascii="Times New Roman"/>
          <w:b w:val="false"/>
          <w:i w:val="false"/>
          <w:color w:val="000000"/>
          <w:sz w:val="28"/>
        </w:rPr>
        <w:t>155-3</w:t>
      </w:r>
      <w:r>
        <w:rPr>
          <w:rFonts w:ascii="Times New Roman"/>
          <w:b w:val="false"/>
          <w:i w:val="false"/>
          <w:color w:val="000000"/>
          <w:sz w:val="28"/>
        </w:rPr>
        <w:t xml:space="preserve">, </w:t>
      </w:r>
      <w:r>
        <w:rPr>
          <w:rFonts w:ascii="Times New Roman"/>
          <w:b w:val="false"/>
          <w:i w:val="false"/>
          <w:color w:val="000000"/>
          <w:sz w:val="28"/>
        </w:rPr>
        <w:t>155-4</w:t>
      </w:r>
      <w:r>
        <w:rPr>
          <w:rFonts w:ascii="Times New Roman"/>
          <w:b w:val="false"/>
          <w:i w:val="false"/>
          <w:color w:val="000000"/>
          <w:sz w:val="28"/>
        </w:rPr>
        <w:t xml:space="preserve">, </w:t>
      </w:r>
      <w:r>
        <w:rPr>
          <w:rFonts w:ascii="Times New Roman"/>
          <w:b w:val="false"/>
          <w:i w:val="false"/>
          <w:color w:val="000000"/>
          <w:sz w:val="28"/>
        </w:rPr>
        <w:t>155-5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168-1</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205-1</w:t>
      </w:r>
      <w:r>
        <w:rPr>
          <w:rFonts w:ascii="Times New Roman"/>
          <w:b w:val="false"/>
          <w:i w:val="false"/>
          <w:color w:val="000000"/>
          <w:sz w:val="28"/>
        </w:rPr>
        <w:t xml:space="preserve">, </w:t>
      </w:r>
      <w:r>
        <w:rPr>
          <w:rFonts w:ascii="Times New Roman"/>
          <w:b w:val="false"/>
          <w:i w:val="false"/>
          <w:color w:val="000000"/>
          <w:sz w:val="28"/>
        </w:rPr>
        <w:t>205-2</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206-1</w:t>
      </w:r>
      <w:r>
        <w:rPr>
          <w:rFonts w:ascii="Times New Roman"/>
          <w:b w:val="false"/>
          <w:i w:val="false"/>
          <w:color w:val="000000"/>
          <w:sz w:val="28"/>
        </w:rPr>
        <w:t xml:space="preserve">, </w:t>
      </w:r>
      <w:r>
        <w:rPr>
          <w:rFonts w:ascii="Times New Roman"/>
          <w:b w:val="false"/>
          <w:i w:val="false"/>
          <w:color w:val="000000"/>
          <w:sz w:val="28"/>
        </w:rPr>
        <w:t>206-2</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208-1</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357-1-баптарында</w:t>
      </w:r>
      <w:r>
        <w:rPr>
          <w:rFonts w:ascii="Times New Roman"/>
          <w:b w:val="false"/>
          <w:i w:val="false"/>
          <w:color w:val="000000"/>
          <w:sz w:val="28"/>
        </w:rPr>
        <w:t xml:space="preserve"> көзделген әкімшілік құқық бұзушылықтарды жасағаны үшін әкiмшiлiк жаза қолдану туралы судьяның, органның (лауазымды тұлғаның) қаулысы бар тұлғаларға қолданылмайды.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13.11.2015 </w:t>
      </w:r>
      <w:r>
        <w:rPr>
          <w:rFonts w:ascii="Times New Roman"/>
          <w:b w:val="false"/>
          <w:i w:val="false"/>
          <w:color w:val="00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3-бап. Мүлікті жария ету ерекшеліктері</w:t>
      </w:r>
    </w:p>
    <w:bookmarkStart w:name="z27" w:id="20"/>
    <w:p>
      <w:pPr>
        <w:spacing w:after="0"/>
        <w:ind w:left="0"/>
        <w:jc w:val="both"/>
      </w:pPr>
      <w:r>
        <w:rPr>
          <w:rFonts w:ascii="Times New Roman"/>
          <w:b w:val="false"/>
          <w:i w:val="false"/>
          <w:color w:val="000000"/>
          <w:sz w:val="28"/>
        </w:rPr>
        <w:t xml:space="preserve">
      1. Егер осы баптың </w:t>
      </w:r>
      <w:r>
        <w:rPr>
          <w:rFonts w:ascii="Times New Roman"/>
          <w:b w:val="false"/>
          <w:i w:val="false"/>
          <w:color w:val="000000"/>
          <w:sz w:val="28"/>
        </w:rPr>
        <w:t>2-тармағында</w:t>
      </w:r>
      <w:r>
        <w:rPr>
          <w:rFonts w:ascii="Times New Roman"/>
          <w:b w:val="false"/>
          <w:i w:val="false"/>
          <w:color w:val="000000"/>
          <w:sz w:val="28"/>
        </w:rPr>
        <w:t xml:space="preserve"> өзгеше көзделмесе, мынадай мүлік:</w:t>
      </w:r>
    </w:p>
    <w:bookmarkEnd w:id="20"/>
    <w:p>
      <w:pPr>
        <w:spacing w:after="0"/>
        <w:ind w:left="0"/>
        <w:jc w:val="both"/>
      </w:pPr>
      <w:r>
        <w:rPr>
          <w:rFonts w:ascii="Times New Roman"/>
          <w:b w:val="false"/>
          <w:i w:val="false"/>
          <w:color w:val="000000"/>
          <w:sz w:val="28"/>
        </w:rPr>
        <w:t>
      1) ақша;</w:t>
      </w:r>
    </w:p>
    <w:p>
      <w:pPr>
        <w:spacing w:after="0"/>
        <w:ind w:left="0"/>
        <w:jc w:val="both"/>
      </w:pPr>
      <w:r>
        <w:rPr>
          <w:rFonts w:ascii="Times New Roman"/>
          <w:b w:val="false"/>
          <w:i w:val="false"/>
          <w:color w:val="000000"/>
          <w:sz w:val="28"/>
        </w:rPr>
        <w:t>
      2) бағалы қағаздар;</w:t>
      </w:r>
    </w:p>
    <w:p>
      <w:pPr>
        <w:spacing w:after="0"/>
        <w:ind w:left="0"/>
        <w:jc w:val="both"/>
      </w:pPr>
      <w:r>
        <w:rPr>
          <w:rFonts w:ascii="Times New Roman"/>
          <w:b w:val="false"/>
          <w:i w:val="false"/>
          <w:color w:val="000000"/>
          <w:sz w:val="28"/>
        </w:rPr>
        <w:t>
      3) заңды тұлғаның жарғылық капиталына қатысу үлесі (бұдан әрі – қатысу үлесі);</w:t>
      </w:r>
    </w:p>
    <w:p>
      <w:pPr>
        <w:spacing w:after="0"/>
        <w:ind w:left="0"/>
        <w:jc w:val="both"/>
      </w:pPr>
      <w:r>
        <w:rPr>
          <w:rFonts w:ascii="Times New Roman"/>
          <w:b w:val="false"/>
          <w:i w:val="false"/>
          <w:color w:val="000000"/>
          <w:sz w:val="28"/>
        </w:rPr>
        <w:t>
      4) оған құқық немесе ол бойынша мәмілелер Қазақстан Республикасының заңнамасына сәйкес мемлекеттік тіркеуге жататын, басқа адамға ресімделген жылжымайтын мүлік (ғарыш объектілерінен және магистральдық құбырлардың желілік бөлігінен басқа);</w:t>
      </w:r>
    </w:p>
    <w:p>
      <w:pPr>
        <w:spacing w:after="0"/>
        <w:ind w:left="0"/>
        <w:jc w:val="both"/>
      </w:pPr>
      <w:r>
        <w:rPr>
          <w:rFonts w:ascii="Times New Roman"/>
          <w:b w:val="false"/>
          <w:i w:val="false"/>
          <w:color w:val="000000"/>
          <w:sz w:val="28"/>
        </w:rPr>
        <w:t>
      5) құрылыс нормалары мен қағидаларына, сондай-ақ өздері орналасқан, жария ету субъектісіне меншік құқығында тиесілі жер учаскесінің нысаналы мақсатына сәйкес келетін, Қазақстан Республикасының аумағында тұрған үйлер (құрылыстар, ғимараттар);</w:t>
      </w:r>
    </w:p>
    <w:p>
      <w:pPr>
        <w:spacing w:after="0"/>
        <w:ind w:left="0"/>
        <w:jc w:val="both"/>
      </w:pPr>
      <w:r>
        <w:rPr>
          <w:rFonts w:ascii="Times New Roman"/>
          <w:b w:val="false"/>
          <w:i w:val="false"/>
          <w:color w:val="000000"/>
          <w:sz w:val="28"/>
        </w:rPr>
        <w:t>
      6) Қазақстан Республикасы аумағының шегінен тыс жерлерде тұрған жылжымайтын мүлік жария етуге жатады.</w:t>
      </w:r>
    </w:p>
    <w:bookmarkStart w:name="z80" w:id="21"/>
    <w:p>
      <w:pPr>
        <w:spacing w:after="0"/>
        <w:ind w:left="0"/>
        <w:jc w:val="both"/>
      </w:pPr>
      <w:r>
        <w:rPr>
          <w:rFonts w:ascii="Times New Roman"/>
          <w:b w:val="false"/>
          <w:i w:val="false"/>
          <w:color w:val="000000"/>
          <w:sz w:val="28"/>
        </w:rPr>
        <w:t>
      Бұл ретте осы тармақтың 1), 2), 3), 4) және 6) тармақшаларында көрсетілген, Қазақстан Республикасының аумағынан тысқары жерлерде орналасқан, жария ету субъектісімен өзіне тиесілі материалдық және қаржылық құралдарын ұстау немесе уақытша сақтау бойынша шарттық қатынастары, келісімдері және міндеттемелері бар басқа да ұйымдарға мүлікті (трасты) сенімгерлік басқаруға берілген мүлік те жария етілуге жатады.</w:t>
      </w:r>
    </w:p>
    <w:bookmarkEnd w:id="21"/>
    <w:bookmarkStart w:name="z28" w:id="2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w:t>
      </w:r>
    </w:p>
    <w:bookmarkEnd w:id="22"/>
    <w:p>
      <w:pPr>
        <w:spacing w:after="0"/>
        <w:ind w:left="0"/>
        <w:jc w:val="both"/>
      </w:pPr>
      <w:r>
        <w:rPr>
          <w:rFonts w:ascii="Times New Roman"/>
          <w:b w:val="false"/>
          <w:i w:val="false"/>
          <w:color w:val="000000"/>
          <w:sz w:val="28"/>
        </w:rPr>
        <w:t>
      1) жеке адамға, отбасына және кәмелетке толмағандарға, адамның және азаматтың конституциялық және өзге де құқықтары мен бостандықтарына, бейбiтшiлiкке және адамзат қауiпсiздiгiне, мемлекеттің конституциялық құрылысының негiздерi мен қауiпсiздiгiне, меншiкке, ақпараттық технологиялар қауіпсіздігіне, коммерциялық және өзге де ұйымдардағы қызмет мүдделеріне, қоғамдық қауiпсiздiк пен қоғамдық тәртiпке, халықтың денсаулығына және имандылыққа, басқару тәртібіне, сот төрелігіне және жазаларды орындау тәртібіне қарсы қылмыстарды жасау;</w:t>
      </w:r>
    </w:p>
    <w:p>
      <w:pPr>
        <w:spacing w:after="0"/>
        <w:ind w:left="0"/>
        <w:jc w:val="both"/>
      </w:pPr>
      <w:r>
        <w:rPr>
          <w:rFonts w:ascii="Times New Roman"/>
          <w:b w:val="false"/>
          <w:i w:val="false"/>
          <w:color w:val="000000"/>
          <w:sz w:val="28"/>
        </w:rPr>
        <w:t>
      2) экологиялық, көліктік, әскери қылмыстарды, сыбайлас жемқорлық құқық бұзушылықтар мен қылмыстарды, сондай-ақ мемлекеттiк қызмет пен мемлекеттiк басқару мүдделерiне қарсы өзге де қылмыстарды, экономикалық қызмет (осы Заңның 5-бабы 1-тармағының 1) тармақшасында көрсетілгендерді қоспағанда), оның ішінде экономикалық контрабанда саласындағы қылмыстарды жасау;</w:t>
      </w:r>
    </w:p>
    <w:p>
      <w:pPr>
        <w:spacing w:after="0"/>
        <w:ind w:left="0"/>
        <w:jc w:val="both"/>
      </w:pPr>
      <w:r>
        <w:rPr>
          <w:rFonts w:ascii="Times New Roman"/>
          <w:b w:val="false"/>
          <w:i w:val="false"/>
          <w:color w:val="000000"/>
          <w:sz w:val="28"/>
        </w:rPr>
        <w:t>
      3) жалған ақша мен бағалы қағаздар жасау және өткiзу, жалған құжаттарды, мөртабандарды, мөрлердi, бланкілерді, мемлекеттiк наградаларды қолдан жасау, дайындау немесе өткiзу;</w:t>
      </w:r>
    </w:p>
    <w:p>
      <w:pPr>
        <w:spacing w:after="0"/>
        <w:ind w:left="0"/>
        <w:jc w:val="both"/>
      </w:pPr>
      <w:r>
        <w:rPr>
          <w:rFonts w:ascii="Times New Roman"/>
          <w:b w:val="false"/>
          <w:i w:val="false"/>
          <w:color w:val="000000"/>
          <w:sz w:val="28"/>
        </w:rPr>
        <w:t>
      4) инсайдерлік ақпаратты заңсыз пайдалану және бағалы қағаздар нарығында айла-шарғы жасау нәтижесiнде алынған мүлік жария етуге жатпайды.</w:t>
      </w:r>
    </w:p>
    <w:bookmarkStart w:name="z29" w:id="23"/>
    <w:p>
      <w:pPr>
        <w:spacing w:after="0"/>
        <w:ind w:left="0"/>
        <w:jc w:val="both"/>
      </w:pPr>
      <w:r>
        <w:rPr>
          <w:rFonts w:ascii="Times New Roman"/>
          <w:b w:val="false"/>
          <w:i w:val="false"/>
          <w:color w:val="000000"/>
          <w:sz w:val="28"/>
        </w:rPr>
        <w:t>
      3. Сонымен қатар:</w:t>
      </w:r>
    </w:p>
    <w:bookmarkEnd w:id="23"/>
    <w:p>
      <w:pPr>
        <w:spacing w:after="0"/>
        <w:ind w:left="0"/>
        <w:jc w:val="both"/>
      </w:pPr>
      <w:r>
        <w:rPr>
          <w:rFonts w:ascii="Times New Roman"/>
          <w:b w:val="false"/>
          <w:i w:val="false"/>
          <w:color w:val="000000"/>
          <w:sz w:val="28"/>
        </w:rPr>
        <w:t>
      1) сот тәртiбiмен оған құқықтар дауланып жатқан;</w:t>
      </w:r>
    </w:p>
    <w:p>
      <w:pPr>
        <w:spacing w:after="0"/>
        <w:ind w:left="0"/>
        <w:jc w:val="both"/>
      </w:pPr>
      <w:r>
        <w:rPr>
          <w:rFonts w:ascii="Times New Roman"/>
          <w:b w:val="false"/>
          <w:i w:val="false"/>
          <w:color w:val="000000"/>
          <w:sz w:val="28"/>
        </w:rPr>
        <w:t>
      2) Қазақстан Республикасының заңдарында оған құқықтар беруге жол берiлмейтiн мүлік;</w:t>
      </w:r>
    </w:p>
    <w:p>
      <w:pPr>
        <w:spacing w:after="0"/>
        <w:ind w:left="0"/>
        <w:jc w:val="both"/>
      </w:pPr>
      <w:r>
        <w:rPr>
          <w:rFonts w:ascii="Times New Roman"/>
          <w:b w:val="false"/>
          <w:i w:val="false"/>
          <w:color w:val="000000"/>
          <w:sz w:val="28"/>
        </w:rPr>
        <w:t>
      3) кредиттер ретiнде алынған ақша;</w:t>
      </w:r>
    </w:p>
    <w:p>
      <w:pPr>
        <w:spacing w:after="0"/>
        <w:ind w:left="0"/>
        <w:jc w:val="both"/>
      </w:pPr>
      <w:r>
        <w:rPr>
          <w:rFonts w:ascii="Times New Roman"/>
          <w:b w:val="false"/>
          <w:i w:val="false"/>
          <w:color w:val="000000"/>
          <w:sz w:val="28"/>
        </w:rPr>
        <w:t>
      4) мемлекет пайдасына берілуге жататын мүлік;</w:t>
      </w:r>
    </w:p>
    <w:p>
      <w:pPr>
        <w:spacing w:after="0"/>
        <w:ind w:left="0"/>
        <w:jc w:val="both"/>
      </w:pPr>
      <w:r>
        <w:rPr>
          <w:rFonts w:ascii="Times New Roman"/>
          <w:b w:val="false"/>
          <w:i w:val="false"/>
          <w:color w:val="000000"/>
          <w:sz w:val="28"/>
        </w:rPr>
        <w:t>
      5)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қарашадағы № 1039 қаулысымен бекітілген Қазақстан Республикасының әлеуметтік-экономикалық дамуының тұрақтылығын қамтамасыз ету мақсатында дағдарысқа қарсы шараларды іске асыру шеңберінде құрылысы бюджет қаражаты есебінен аяқталған жылжымайтын мүлік объектілеріндегі тұрғын және тұрғын емес үй-жайлар жария етуге жатпайды.</w:t>
      </w:r>
    </w:p>
    <w:bookmarkStart w:name="z30" w:id="24"/>
    <w:p>
      <w:pPr>
        <w:spacing w:after="0"/>
        <w:ind w:left="0"/>
        <w:jc w:val="both"/>
      </w:pPr>
      <w:r>
        <w:rPr>
          <w:rFonts w:ascii="Times New Roman"/>
          <w:b w:val="false"/>
          <w:i w:val="false"/>
          <w:color w:val="000000"/>
          <w:sz w:val="28"/>
        </w:rPr>
        <w:t>
      4. Осы Заңның мақсаты үшін Қазақстан Республикасының азаматтық заңнамасына сәйкес жылжымайтын мүлік болып айқындалатын мүлікке ұқсас мүлік Қазақстан Республикасы аумағының шегінен тыс жерлерде тұрған жылжымайтын мүлік болып танылады.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13.11.2015 </w:t>
      </w:r>
      <w:r>
        <w:rPr>
          <w:rFonts w:ascii="Times New Roman"/>
          <w:b w:val="false"/>
          <w:i w:val="false"/>
          <w:color w:val="00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4-бап. Мүлiктi жария ету мерзiмi</w:t>
      </w:r>
    </w:p>
    <w:p>
      <w:pPr>
        <w:spacing w:after="0"/>
        <w:ind w:left="0"/>
        <w:jc w:val="both"/>
      </w:pPr>
      <w:r>
        <w:rPr>
          <w:rFonts w:ascii="Times New Roman"/>
          <w:b w:val="false"/>
          <w:i w:val="false"/>
          <w:color w:val="000000"/>
          <w:sz w:val="28"/>
        </w:rPr>
        <w:t>
      Мүлікті жария ету мерзімі 2014 жылғы 1 қыркүйектен басталады және 2016 жылғы 31 желтоқсанда аяқталады.</w:t>
      </w:r>
    </w:p>
    <w:bookmarkStart w:name="z81" w:id="25"/>
    <w:p>
      <w:pPr>
        <w:spacing w:after="0"/>
        <w:ind w:left="0"/>
        <w:jc w:val="both"/>
      </w:pPr>
      <w:r>
        <w:rPr>
          <w:rFonts w:ascii="Times New Roman"/>
          <w:b w:val="false"/>
          <w:i w:val="false"/>
          <w:color w:val="000000"/>
          <w:sz w:val="28"/>
        </w:rPr>
        <w:t>
      Құқықтары Қазақстан Республикасының заңнамасына сәйкес ресімделмеген, Қазақстан Республикасының аумағындағы жылжымайтын мүлікті жария ету үшін құжаттарды беру мерзімі 2014 жылғы 1 қыркүйектен басталады және 2016 жылғы 30 қарашада аяқталады.</w:t>
      </w:r>
    </w:p>
    <w:bookmarkEnd w:id="25"/>
    <w:bookmarkStart w:name="z82" w:id="26"/>
    <w:p>
      <w:pPr>
        <w:spacing w:after="0"/>
        <w:ind w:left="0"/>
        <w:jc w:val="both"/>
      </w:pPr>
      <w:r>
        <w:rPr>
          <w:rFonts w:ascii="Times New Roman"/>
          <w:b w:val="false"/>
          <w:i w:val="false"/>
          <w:color w:val="000000"/>
          <w:sz w:val="28"/>
        </w:rPr>
        <w:t>
      Өзге де мүлікті жария ету үшін құжаттарды беру мерзімі 2014 жылғы 1 қыркүйектен басталады және жария ету мерзімі өткенге дейінгі бес жұмыс күнінен кешіктірілмей аяқталады.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13.11.2015 </w:t>
      </w:r>
      <w:r>
        <w:rPr>
          <w:rFonts w:ascii="Times New Roman"/>
          <w:b w:val="false"/>
          <w:i w:val="false"/>
          <w:color w:val="00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Осы Заңмен ұсынылатын кепілдіктер</w:t>
      </w:r>
    </w:p>
    <w:bookmarkStart w:name="z31" w:id="27"/>
    <w:p>
      <w:pPr>
        <w:spacing w:after="0"/>
        <w:ind w:left="0"/>
        <w:jc w:val="both"/>
      </w:pPr>
      <w:r>
        <w:rPr>
          <w:rFonts w:ascii="Times New Roman"/>
          <w:b w:val="false"/>
          <w:i w:val="false"/>
          <w:color w:val="000000"/>
          <w:sz w:val="28"/>
        </w:rPr>
        <w:t>
      1. Жария ету субъектілері:</w:t>
      </w:r>
    </w:p>
    <w:bookmarkEnd w:id="27"/>
    <w:bookmarkStart w:name="z32" w:id="28"/>
    <w:p>
      <w:pPr>
        <w:spacing w:after="0"/>
        <w:ind w:left="0"/>
        <w:jc w:val="both"/>
      </w:pPr>
      <w:r>
        <w:rPr>
          <w:rFonts w:ascii="Times New Roman"/>
          <w:b w:val="false"/>
          <w:i w:val="false"/>
          <w:color w:val="000000"/>
          <w:sz w:val="28"/>
        </w:rPr>
        <w:t>
      1) сыбайлас жемқорлық қылмыстарды не ұйымдасқан топ және (немесе) қылмыстық қоғамдастық (қылмыстық ұйым), трансұлттық ұйымдасқан топ, трансұлттық қылмыстық қоғамдастық (трансұлттық қылмыстық ұйым) немесе тұрақты қарулы топ (банда) жасаған қылмыстарды қоспағанда, егер бұл әрекеттер жария етілген мүлікті сатып алуға (сатып алу көздерін қалыптастыруға), пайдалануға не оған билік етуге байланысты болса, 1997 жылғы 16 шілдедегі Қазақстан Республикасы Қылмыстық кодексінің 190 (тыйым салынған қызмет түрлерінен басқа), 191, 193 (1997 жылғы 16 шілдедегі Қазақстан Республикасы Қылмыстық кодексінің баптарында көзделген, осы баптың 1-тармағының 1) тармақшасында көрсетілген қылмыстарды жасау арқылы алынған ақшаны немесе мүлікті жария еткен жағдайда), 208, 213, 215, 216, 216-1, 217, 218, 221 және 222-баптары бойынша қылмыстық жауаптылықтан;</w:t>
      </w:r>
    </w:p>
    <w:bookmarkEnd w:id="28"/>
    <w:bookmarkStart w:name="z83" w:id="29"/>
    <w:p>
      <w:pPr>
        <w:spacing w:after="0"/>
        <w:ind w:left="0"/>
        <w:jc w:val="both"/>
      </w:pPr>
      <w:r>
        <w:rPr>
          <w:rFonts w:ascii="Times New Roman"/>
          <w:b w:val="false"/>
          <w:i w:val="false"/>
          <w:color w:val="000000"/>
          <w:sz w:val="28"/>
        </w:rPr>
        <w:t>
      2) егер бұл әрекеттер жария етілген мүлікті сатып алуға (сатып алу көздерін қалыптастыруға), пайдалануға не оған билік етуге байланысты болса, 2001 жылғы 30 қаңтардағы Қазақстан Республикасының Әкімшілік құқық бұзушылық туралы кодексінің 143, 143-2, 155, 155-1, 155-3, 155-4, 155-5, 156, 157, 166, 168-1, 178, 185, 187, 205-1, 205-2, 206, 206-1, 206-2, 207, 208, 208-1, 209, 214, 357-1-баптары бойынша әкімшілік жауаптылықтан;</w:t>
      </w:r>
    </w:p>
    <w:bookmarkEnd w:id="29"/>
    <w:bookmarkStart w:name="z84" w:id="30"/>
    <w:p>
      <w:pPr>
        <w:spacing w:after="0"/>
        <w:ind w:left="0"/>
        <w:jc w:val="both"/>
      </w:pPr>
      <w:r>
        <w:rPr>
          <w:rFonts w:ascii="Times New Roman"/>
          <w:b w:val="false"/>
          <w:i w:val="false"/>
          <w:color w:val="000000"/>
          <w:sz w:val="28"/>
        </w:rPr>
        <w:t>
      3) Қазақстан Республикасының заңдарына сәйкес жеке тұлғаның активтері мен міндеттемелері туралы декларацияны және (немесе) жеке тұлғаның кірістері және мүлкі туралы декларацияны, оның ішінде жұбайының (зайыбының) тапсырмағаны немесе осындай декларациялардағы мәліметтерді толық емес, анық емес түрде бергені, оның ішінде жұбайының (зайыбының) бергені үшін тәртiптiк жауапкершіліктен босатылады.</w:t>
      </w:r>
    </w:p>
    <w:bookmarkEnd w:id="30"/>
    <w:bookmarkStart w:name="z85" w:id="31"/>
    <w:p>
      <w:pPr>
        <w:spacing w:after="0"/>
        <w:ind w:left="0"/>
        <w:jc w:val="both"/>
      </w:pPr>
      <w:r>
        <w:rPr>
          <w:rFonts w:ascii="Times New Roman"/>
          <w:b w:val="false"/>
          <w:i w:val="false"/>
          <w:color w:val="000000"/>
          <w:sz w:val="28"/>
        </w:rPr>
        <w:t>
      2. Мүлікті жария ету фактісі, сондай-ақ осы Заңға сәйкес мүлікті жария етуді жүргізу мақсатында ұсынылатын құжаттарда бар мәліметтер сотқа дейінгі тергеп-тексеруді бастау, әкімшілік құқық бұзушылық туралы іс бойынша іс жүргізу, жария ету субъектісіне және (немесе) басқа да адамға, жұбайына (зайыбына) қатысты тәртіптік іс жүргізу үшін негіз ретінде пайдаланыла алмайды.</w:t>
      </w:r>
    </w:p>
    <w:bookmarkEnd w:id="31"/>
    <w:bookmarkStart w:name="z86" w:id="32"/>
    <w:p>
      <w:pPr>
        <w:spacing w:after="0"/>
        <w:ind w:left="0"/>
        <w:jc w:val="both"/>
      </w:pPr>
      <w:r>
        <w:rPr>
          <w:rFonts w:ascii="Times New Roman"/>
          <w:b w:val="false"/>
          <w:i w:val="false"/>
          <w:color w:val="000000"/>
          <w:sz w:val="28"/>
        </w:rPr>
        <w:t>
      3. Мүлікті жария ету фактісі, сондай-ақ осы Заңға сәйкес мүлікті жария етуді жүргізу мақсатында ұсынылатын құжаттарда бар мәліметтер, егер осы баптың 4-тармағында өзгеше көзделмесе, қылмыстық іс, әкімшілік құқық бұзушылық туралы іс шеңберінде және (немесе) тәртіптік теріс қылықта осы баптың 1-тармағында көрсетілген құқық бұзушылықты жасауда жария ету субъектісінің кінәлі екендігіне дәлелдемелер ретінде пайдаланыла алмайды.</w:t>
      </w:r>
    </w:p>
    <w:bookmarkEnd w:id="32"/>
    <w:bookmarkStart w:name="z87" w:id="33"/>
    <w:p>
      <w:pPr>
        <w:spacing w:after="0"/>
        <w:ind w:left="0"/>
        <w:jc w:val="both"/>
      </w:pPr>
      <w:r>
        <w:rPr>
          <w:rFonts w:ascii="Times New Roman"/>
          <w:b w:val="false"/>
          <w:i w:val="false"/>
          <w:color w:val="000000"/>
          <w:sz w:val="28"/>
        </w:rPr>
        <w:t>
      4. Жария ету субъектісі құжаттардың көшірмелерін және (немесе) оларды дәлелдемелер ретінде қылмыстық іске, әкімшілік құқық бұзушылық туралы іске қоса тіркеу үшін мүлікті жария ету фактісіне байланысты мәліметтерді ұсынуға құқылы. Осы дәлелдемелерді қоса тіркеуден бас тартуға жол берілмейді.</w:t>
      </w:r>
    </w:p>
    <w:bookmarkEnd w:id="33"/>
    <w:bookmarkStart w:name="z88" w:id="34"/>
    <w:p>
      <w:pPr>
        <w:spacing w:after="0"/>
        <w:ind w:left="0"/>
        <w:jc w:val="both"/>
      </w:pPr>
      <w:r>
        <w:rPr>
          <w:rFonts w:ascii="Times New Roman"/>
          <w:b w:val="false"/>
          <w:i w:val="false"/>
          <w:color w:val="000000"/>
          <w:sz w:val="28"/>
        </w:rPr>
        <w:t>
      5. Мүлікті жария етуді жүргізу мақсатында ұсынылатын құжаттардағы мәліметтер Қазақстан Республикасының заңнамасына сәйкес салықтық, банктік және өзге де заңмен қорғалатын құпия болып танылады. Мұндай мәліметтер мен құжаттардың сақталу және оларға қолжетімділік режимін тек мүлікті жария етуді жүзеге асыратын мемлекеттік органдар, ұйымдар ғана қамтамасыз етеді. Мүлікті жария етуді жүзеге асырмайтын мемлекеттік органдар мен ұйымдар мұндай мәліметтер мен құжаттарға рұқсат алуға құқылы емес. Мұндай мәліметтер мен құжаттар жария ету субъектісінің өзінің сұрау салуы бойынша не Қазақстан Республикасының заңдарында белгіленген жағдайларда ғана талап етілуі мүмкін.</w:t>
      </w:r>
    </w:p>
    <w:bookmarkEnd w:id="34"/>
    <w:bookmarkStart w:name="z89" w:id="35"/>
    <w:p>
      <w:pPr>
        <w:spacing w:after="0"/>
        <w:ind w:left="0"/>
        <w:jc w:val="both"/>
      </w:pPr>
      <w:r>
        <w:rPr>
          <w:rFonts w:ascii="Times New Roman"/>
          <w:b w:val="false"/>
          <w:i w:val="false"/>
          <w:color w:val="000000"/>
          <w:sz w:val="28"/>
        </w:rPr>
        <w:t>
      6. Арнайы декларациядағы мәліметтердің құпиялылығына осы Заңда көзделген кепілдікті қамтамасыз ету үшін уәкілетті орган арнайы декларациялар мен құжаттардың және (немесе) арнайы декларацияға қоса берілетін мәліметтердің орталықтандырылған сақталуын жүзеге асырады.</w:t>
      </w:r>
    </w:p>
    <w:bookmarkEnd w:id="35"/>
    <w:bookmarkStart w:name="z90" w:id="36"/>
    <w:p>
      <w:pPr>
        <w:spacing w:after="0"/>
        <w:ind w:left="0"/>
        <w:jc w:val="both"/>
      </w:pPr>
      <w:r>
        <w:rPr>
          <w:rFonts w:ascii="Times New Roman"/>
          <w:b w:val="false"/>
          <w:i w:val="false"/>
          <w:color w:val="000000"/>
          <w:sz w:val="28"/>
        </w:rPr>
        <w:t>
      7. Мүлікті жария ету рәсімін өткізуге байланысты ақпаратты, сондай-ақ мәліметтерді алған және (немесе) өздеріне белгілі болған мемлекеттік органдардың, ұйымдардың лауазымды тұлғалары мен жұмыскерлері, оның ішінде комиссия мүшелері мұндай мәліметтер мен ақпараттарды, Қазақстан Республикасының заңдарында белгіленген жағдайларды қоспағанда, көрсетілген органдар мен ұйымдарда жұмыс істеу кезеңінде, сонымен қатар өздері жұмыстан шығарылғаннан кейін де таратуға құқылы емес.</w:t>
      </w:r>
    </w:p>
    <w:bookmarkEnd w:id="36"/>
    <w:bookmarkStart w:name="z91" w:id="37"/>
    <w:p>
      <w:pPr>
        <w:spacing w:after="0"/>
        <w:ind w:left="0"/>
        <w:jc w:val="both"/>
      </w:pPr>
      <w:r>
        <w:rPr>
          <w:rFonts w:ascii="Times New Roman"/>
          <w:b w:val="false"/>
          <w:i w:val="false"/>
          <w:color w:val="000000"/>
          <w:sz w:val="28"/>
        </w:rPr>
        <w:t>
      Жария ету рәсімін өткізу шеңберінде алынған мәліметтерді жоғалту, не мұндай мәліметтерді жария ету Қазақстан Республикасының заңдарында көзделген жауаптылыққа әкеп соғады.</w:t>
      </w:r>
    </w:p>
    <w:bookmarkEnd w:id="37"/>
    <w:bookmarkStart w:name="z92" w:id="38"/>
    <w:p>
      <w:pPr>
        <w:spacing w:after="0"/>
        <w:ind w:left="0"/>
        <w:jc w:val="both"/>
      </w:pPr>
      <w:r>
        <w:rPr>
          <w:rFonts w:ascii="Times New Roman"/>
          <w:b w:val="false"/>
          <w:i w:val="false"/>
          <w:color w:val="000000"/>
          <w:sz w:val="28"/>
        </w:rPr>
        <w:t>
      8. Мүлікті жария еткен жария ету субъектісіне қатысты осы баптың 1-тармағында көзделген қылмыстық және әкімшілік құқық бұзушылықтар, тәртіптік теріс қылықтар бойынша әкімшілік құқық бұзушылық туралы іс және тәртіптік іс қозғалмайды, ал қылмыстық іс, әкімшілік құқық бұзушылық туралы іс бойынша іс жүргізу және тәртіптік іс жүргізу Қазақстан Республикасының заңнамасында көзделген тәртіппен тоқтатылуға жатады.</w:t>
      </w:r>
    </w:p>
    <w:bookmarkEnd w:id="38"/>
    <w:bookmarkStart w:name="z93" w:id="39"/>
    <w:p>
      <w:pPr>
        <w:spacing w:after="0"/>
        <w:ind w:left="0"/>
        <w:jc w:val="both"/>
      </w:pPr>
      <w:r>
        <w:rPr>
          <w:rFonts w:ascii="Times New Roman"/>
          <w:b w:val="false"/>
          <w:i w:val="false"/>
          <w:color w:val="000000"/>
          <w:sz w:val="28"/>
        </w:rPr>
        <w:t>
      9. Осы Заңда көзделген кепілдіктер тек жария етілген мүлік шегінде ғана ұсынылады және жария ету субъектісі және (немесе) басқа тұлға 2014 жылғы 1 қыркүйекке дейін жасаған әрекеттерге қолданылады.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13.11.2015 </w:t>
      </w:r>
      <w:r>
        <w:rPr>
          <w:rFonts w:ascii="Times New Roman"/>
          <w:b w:val="false"/>
          <w:i w:val="false"/>
          <w:color w:val="00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Мүлiктi жария еткенi үшiн алым</w:t>
      </w:r>
    </w:p>
    <w:bookmarkStart w:name="z33" w:id="40"/>
    <w:p>
      <w:pPr>
        <w:spacing w:after="0"/>
        <w:ind w:left="0"/>
        <w:jc w:val="both"/>
      </w:pPr>
      <w:r>
        <w:rPr>
          <w:rFonts w:ascii="Times New Roman"/>
          <w:b w:val="false"/>
          <w:i w:val="false"/>
          <w:color w:val="000000"/>
          <w:sz w:val="28"/>
        </w:rPr>
        <w:t>
      1. Мүлiктi жария еткенi үшiн алым (бұдан әрi – алым):</w:t>
      </w:r>
    </w:p>
    <w:bookmarkEnd w:id="40"/>
    <w:p>
      <w:pPr>
        <w:spacing w:after="0"/>
        <w:ind w:left="0"/>
        <w:jc w:val="both"/>
      </w:pPr>
      <w:r>
        <w:rPr>
          <w:rFonts w:ascii="Times New Roman"/>
          <w:b w:val="false"/>
          <w:i w:val="false"/>
          <w:color w:val="000000"/>
          <w:sz w:val="28"/>
        </w:rPr>
        <w:t>
      1) осы Заңның 8-бабы 2-тармағының 2) тармақшасында көзделген жағдайда – ақшаны;</w:t>
      </w:r>
    </w:p>
    <w:p>
      <w:pPr>
        <w:spacing w:after="0"/>
        <w:ind w:left="0"/>
        <w:jc w:val="both"/>
      </w:pPr>
      <w:r>
        <w:rPr>
          <w:rFonts w:ascii="Times New Roman"/>
          <w:b w:val="false"/>
          <w:i w:val="false"/>
          <w:color w:val="000000"/>
          <w:sz w:val="28"/>
        </w:rPr>
        <w:t>
      2) Қазақстан Республикасы аумағының шегiнен тыс жерлерде тұрған жылжымайтын мүлiктi немесе эмитенттері шет мемлекетте тіркелген бағалы қағаздарды немесе шет мемлекетте тіркелген заңды тұлғалардағы қатысу үлестерін (бұдан әрі – Қазақстан Республикасы аумағының шегiнен тыс жерлерде тұрған мүлiк) жария еткен кезде өндіріліп алынады.</w:t>
      </w:r>
    </w:p>
    <w:bookmarkStart w:name="z34" w:id="41"/>
    <w:p>
      <w:pPr>
        <w:spacing w:after="0"/>
        <w:ind w:left="0"/>
        <w:jc w:val="both"/>
      </w:pPr>
      <w:r>
        <w:rPr>
          <w:rFonts w:ascii="Times New Roman"/>
          <w:b w:val="false"/>
          <w:i w:val="false"/>
          <w:color w:val="000000"/>
          <w:sz w:val="28"/>
        </w:rPr>
        <w:t xml:space="preserve">
      2. Алым: </w:t>
      </w:r>
    </w:p>
    <w:bookmarkEnd w:id="41"/>
    <w:bookmarkStart w:name="z94" w:id="4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8-бабы</w:t>
      </w:r>
      <w:r>
        <w:rPr>
          <w:rFonts w:ascii="Times New Roman"/>
          <w:b w:val="false"/>
          <w:i w:val="false"/>
          <w:color w:val="000000"/>
          <w:sz w:val="28"/>
        </w:rPr>
        <w:t xml:space="preserve"> 2-тармағының 2) тармақшасында белгіленген тәртіппен жария етілетін ақша сомасының;</w:t>
      </w:r>
    </w:p>
    <w:bookmarkEnd w:id="42"/>
    <w:bookmarkStart w:name="z95" w:id="43"/>
    <w:p>
      <w:pPr>
        <w:spacing w:after="0"/>
        <w:ind w:left="0"/>
        <w:jc w:val="both"/>
      </w:pPr>
      <w:r>
        <w:rPr>
          <w:rFonts w:ascii="Times New Roman"/>
          <w:b w:val="false"/>
          <w:i w:val="false"/>
          <w:color w:val="000000"/>
          <w:sz w:val="28"/>
        </w:rPr>
        <w:t>
      2) Қазақстан Республикасының аумағынан тысқары жерлерде тұрған, оның ішінде басқа тұлғаға ресімделген, арнайы декларацияда көрсетілген мүлік құнының он пайызы мөлшерінде төленеді.</w:t>
      </w:r>
    </w:p>
    <w:bookmarkEnd w:id="43"/>
    <w:bookmarkStart w:name="z35" w:id="44"/>
    <w:p>
      <w:pPr>
        <w:spacing w:after="0"/>
        <w:ind w:left="0"/>
        <w:jc w:val="both"/>
      </w:pPr>
      <w:r>
        <w:rPr>
          <w:rFonts w:ascii="Times New Roman"/>
          <w:b w:val="false"/>
          <w:i w:val="false"/>
          <w:color w:val="000000"/>
          <w:sz w:val="28"/>
        </w:rPr>
        <w:t>
      3. Мынадай:</w:t>
      </w:r>
    </w:p>
    <w:bookmarkEnd w:id="44"/>
    <w:bookmarkStart w:name="z96" w:id="45"/>
    <w:p>
      <w:pPr>
        <w:spacing w:after="0"/>
        <w:ind w:left="0"/>
        <w:jc w:val="both"/>
      </w:pPr>
      <w:r>
        <w:rPr>
          <w:rFonts w:ascii="Times New Roman"/>
          <w:b w:val="false"/>
          <w:i w:val="false"/>
          <w:color w:val="000000"/>
          <w:sz w:val="28"/>
        </w:rPr>
        <w:t>
      1) мемлекеттік кіріс органдары арнайы декларацияны қабылдаудан бас тартқан;</w:t>
      </w:r>
    </w:p>
    <w:bookmarkEnd w:id="45"/>
    <w:bookmarkStart w:name="z97" w:id="46"/>
    <w:p>
      <w:pPr>
        <w:spacing w:after="0"/>
        <w:ind w:left="0"/>
        <w:jc w:val="both"/>
      </w:pPr>
      <w:r>
        <w:rPr>
          <w:rFonts w:ascii="Times New Roman"/>
          <w:b w:val="false"/>
          <w:i w:val="false"/>
          <w:color w:val="000000"/>
          <w:sz w:val="28"/>
        </w:rPr>
        <w:t>
      2) жария еткені үшін алымды төлеу бойынша міндеттемелер болмаған жағдайларды қоспағанда, төленген алымды қайтару жүргізілмейді.</w:t>
      </w:r>
    </w:p>
    <w:bookmarkEnd w:id="46"/>
    <w:bookmarkStart w:name="z98" w:id="47"/>
    <w:p>
      <w:pPr>
        <w:spacing w:after="0"/>
        <w:ind w:left="0"/>
        <w:jc w:val="both"/>
      </w:pPr>
      <w:r>
        <w:rPr>
          <w:rFonts w:ascii="Times New Roman"/>
          <w:b w:val="false"/>
          <w:i w:val="false"/>
          <w:color w:val="000000"/>
          <w:sz w:val="28"/>
        </w:rPr>
        <w:t>
      Бұл ретте қайтару Қазақстан Республикасының заңнамасында көзделген тәртіппен жария ету субъектісінің өтініші негізінде жүзеге асырылады.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13.11.2015 </w:t>
      </w:r>
      <w:r>
        <w:rPr>
          <w:rFonts w:ascii="Times New Roman"/>
          <w:b w:val="false"/>
          <w:i w:val="false"/>
          <w:color w:val="00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7-бап. Құқықтары Қазақстан Республикасының заңнамасына сәйкес ресімделмеген Қазақстан Республикасының аумағындағы жылжымайтын мүлікті жария етуді ұйымдастыру және өткізу тәртібі жөніндегі жалпы ережелер</w:t>
      </w:r>
    </w:p>
    <w:bookmarkStart w:name="z36" w:id="48"/>
    <w:p>
      <w:pPr>
        <w:spacing w:after="0"/>
        <w:ind w:left="0"/>
        <w:jc w:val="both"/>
      </w:pPr>
      <w:r>
        <w:rPr>
          <w:rFonts w:ascii="Times New Roman"/>
          <w:b w:val="false"/>
          <w:i w:val="false"/>
          <w:color w:val="000000"/>
          <w:sz w:val="28"/>
        </w:rPr>
        <w:t xml:space="preserve">
      1. Егер осы Заңның </w:t>
      </w:r>
      <w:r>
        <w:rPr>
          <w:rFonts w:ascii="Times New Roman"/>
          <w:b w:val="false"/>
          <w:i w:val="false"/>
          <w:color w:val="000000"/>
          <w:sz w:val="28"/>
        </w:rPr>
        <w:t>10-бабында</w:t>
      </w:r>
      <w:r>
        <w:rPr>
          <w:rFonts w:ascii="Times New Roman"/>
          <w:b w:val="false"/>
          <w:i w:val="false"/>
          <w:color w:val="000000"/>
          <w:sz w:val="28"/>
        </w:rPr>
        <w:t xml:space="preserve"> өзгеше белгіленбесе, құқықтары Қазақстан Республикасының заңнамасына сәйкес ресімделмеген Қазақстан Республикасының аумағындағы жылжымайтын мүлікті жария ету комиссияға жария ету субъектілерінің мынадай құжаттарды:</w:t>
      </w:r>
    </w:p>
    <w:bookmarkEnd w:id="48"/>
    <w:bookmarkStart w:name="z37" w:id="49"/>
    <w:p>
      <w:pPr>
        <w:spacing w:after="0"/>
        <w:ind w:left="0"/>
        <w:jc w:val="both"/>
      </w:pPr>
      <w:r>
        <w:rPr>
          <w:rFonts w:ascii="Times New Roman"/>
          <w:b w:val="false"/>
          <w:i w:val="false"/>
          <w:color w:val="000000"/>
          <w:sz w:val="28"/>
        </w:rPr>
        <w:t xml:space="preserve">
      1) осы Заңға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екі данада мүлікті жария етуді жүргізуге арналған өтінішті (бұдан әрі – өтініш);</w:t>
      </w:r>
    </w:p>
    <w:bookmarkEnd w:id="49"/>
    <w:bookmarkStart w:name="z38" w:id="50"/>
    <w:p>
      <w:pPr>
        <w:spacing w:after="0"/>
        <w:ind w:left="0"/>
        <w:jc w:val="both"/>
      </w:pPr>
      <w:r>
        <w:rPr>
          <w:rFonts w:ascii="Times New Roman"/>
          <w:b w:val="false"/>
          <w:i w:val="false"/>
          <w:color w:val="000000"/>
          <w:sz w:val="28"/>
        </w:rPr>
        <w:t>
      2) өтініш беру кезінде жеке басын куәландыратын құжаттың түпнұсқасын көрсете отырып, оның көшірмесін;</w:t>
      </w:r>
    </w:p>
    <w:bookmarkEnd w:id="50"/>
    <w:bookmarkStart w:name="z39" w:id="51"/>
    <w:p>
      <w:pPr>
        <w:spacing w:after="0"/>
        <w:ind w:left="0"/>
        <w:jc w:val="both"/>
      </w:pPr>
      <w:r>
        <w:rPr>
          <w:rFonts w:ascii="Times New Roman"/>
          <w:b w:val="false"/>
          <w:i w:val="false"/>
          <w:color w:val="000000"/>
          <w:sz w:val="28"/>
        </w:rPr>
        <w:t>
      3) объектінің құрылыс нормалары мен қағидаларына сәйкестігі тұрғысынан ғимараттар мен құрылыстарды техникалық тексеруді жүзеге асыратын аттестатталған сарапшының қорытындысын;</w:t>
      </w:r>
    </w:p>
    <w:bookmarkEnd w:id="51"/>
    <w:bookmarkStart w:name="z40" w:id="52"/>
    <w:p>
      <w:pPr>
        <w:spacing w:after="0"/>
        <w:ind w:left="0"/>
        <w:jc w:val="both"/>
      </w:pPr>
      <w:r>
        <w:rPr>
          <w:rFonts w:ascii="Times New Roman"/>
          <w:b w:val="false"/>
          <w:i w:val="false"/>
          <w:color w:val="000000"/>
          <w:sz w:val="28"/>
        </w:rPr>
        <w:t>
      4) жылжымайтын мүлік объектісінің техникалық паспортын беруі арқылы жүргізіледі.</w:t>
      </w:r>
    </w:p>
    <w:bookmarkEnd w:id="52"/>
    <w:bookmarkStart w:name="z41" w:id="53"/>
    <w:p>
      <w:pPr>
        <w:spacing w:after="0"/>
        <w:ind w:left="0"/>
        <w:jc w:val="both"/>
      </w:pPr>
      <w:r>
        <w:rPr>
          <w:rFonts w:ascii="Times New Roman"/>
          <w:b w:val="false"/>
          <w:i w:val="false"/>
          <w:color w:val="000000"/>
          <w:sz w:val="28"/>
        </w:rPr>
        <w:t>
      2. Осы баптың 1-тармағында көрсетілген құжаттарды жария ету субъектілері жылжымайтын мүліктің орналасқан жері бойынша комиссияға ұсынады.</w:t>
      </w:r>
    </w:p>
    <w:bookmarkEnd w:id="53"/>
    <w:bookmarkStart w:name="z42" w:id="54"/>
    <w:p>
      <w:pPr>
        <w:spacing w:after="0"/>
        <w:ind w:left="0"/>
        <w:jc w:val="both"/>
      </w:pPr>
      <w:r>
        <w:rPr>
          <w:rFonts w:ascii="Times New Roman"/>
          <w:b w:val="false"/>
          <w:i w:val="false"/>
          <w:color w:val="000000"/>
          <w:sz w:val="28"/>
        </w:rPr>
        <w:t>
      3. Осы баптың 4-тармағында көзделген жағдайларды қоспағанда, мүлікті жария ету мерзімі ішінде жария ету субъектілерінің құқықтары Қазақстан Республикасының заңнамасына сәйкес ресімделмеген Қазақстан Республикасының аумағындағы нақ сол бір жылжымайтын мүлікке қайтадан өтініш беруге құқығы жоқ.</w:t>
      </w:r>
    </w:p>
    <w:bookmarkEnd w:id="54"/>
    <w:bookmarkStart w:name="z43" w:id="55"/>
    <w:p>
      <w:pPr>
        <w:spacing w:after="0"/>
        <w:ind w:left="0"/>
        <w:jc w:val="both"/>
      </w:pPr>
      <w:r>
        <w:rPr>
          <w:rFonts w:ascii="Times New Roman"/>
          <w:b w:val="false"/>
          <w:i w:val="false"/>
          <w:color w:val="000000"/>
          <w:sz w:val="28"/>
        </w:rPr>
        <w:t xml:space="preserve">
      4. Құқықтары Қазақстан Республикасының заңнамасына сәйкес ресімделмеген Қазақстан Республикасының аумағындағы жылжымайтын мүлікті жария етуге ұсынылған құжаттар себептері көрсетіле отырып, мынадай: </w:t>
      </w:r>
    </w:p>
    <w:bookmarkEnd w:id="55"/>
    <w:bookmarkStart w:name="z44" w:id="56"/>
    <w:p>
      <w:pPr>
        <w:spacing w:after="0"/>
        <w:ind w:left="0"/>
        <w:jc w:val="both"/>
      </w:pPr>
      <w:r>
        <w:rPr>
          <w:rFonts w:ascii="Times New Roman"/>
          <w:b w:val="false"/>
          <w:i w:val="false"/>
          <w:color w:val="000000"/>
          <w:sz w:val="28"/>
        </w:rPr>
        <w:t>
      1) осы Заңда белгіленген құжаттар топтамасын толық ұсынбаған;</w:t>
      </w:r>
    </w:p>
    <w:bookmarkEnd w:id="56"/>
    <w:bookmarkStart w:name="z45" w:id="57"/>
    <w:p>
      <w:pPr>
        <w:spacing w:after="0"/>
        <w:ind w:left="0"/>
        <w:jc w:val="both"/>
      </w:pPr>
      <w:r>
        <w:rPr>
          <w:rFonts w:ascii="Times New Roman"/>
          <w:b w:val="false"/>
          <w:i w:val="false"/>
          <w:color w:val="000000"/>
          <w:sz w:val="28"/>
        </w:rPr>
        <w:t>
      2) ұсынылған құжаттарда өшіріп тазарту мен түзетулер болған;</w:t>
      </w:r>
    </w:p>
    <w:bookmarkEnd w:id="57"/>
    <w:bookmarkStart w:name="z46" w:id="58"/>
    <w:p>
      <w:pPr>
        <w:spacing w:after="0"/>
        <w:ind w:left="0"/>
        <w:jc w:val="both"/>
      </w:pPr>
      <w:r>
        <w:rPr>
          <w:rFonts w:ascii="Times New Roman"/>
          <w:b w:val="false"/>
          <w:i w:val="false"/>
          <w:color w:val="000000"/>
          <w:sz w:val="28"/>
        </w:rPr>
        <w:t>
      3) ұсынылған құжаттар Қазақстан Республикасының заңнамасында осындай құжаттарға қойылған талаптарға сәйкес келмеген жағдайларда қайтарылуға жатады.</w:t>
      </w:r>
    </w:p>
    <w:bookmarkEnd w:id="58"/>
    <w:bookmarkStart w:name="z47" w:id="59"/>
    <w:p>
      <w:pPr>
        <w:spacing w:after="0"/>
        <w:ind w:left="0"/>
        <w:jc w:val="both"/>
      </w:pPr>
      <w:r>
        <w:rPr>
          <w:rFonts w:ascii="Times New Roman"/>
          <w:b w:val="false"/>
          <w:i w:val="false"/>
          <w:color w:val="000000"/>
          <w:sz w:val="28"/>
        </w:rPr>
        <w:t>
      Жылжымайтын мүлікті жария етуге ұсынылған құжаттарды қайтару үшін негіз болған себептер жойылған кезде осы Заңда белгіленген құқықтары Қазақстан Республикасының заңнамасына сәйкес ресімделмеген Қазақстан Республикасының аумағындағы жылжымайтын мүлікті жария ету мерзімі ішінде жария ету субъектісі қайтадан өтініш беруге құқылы.</w:t>
      </w:r>
    </w:p>
    <w:bookmarkEnd w:id="59"/>
    <w:bookmarkStart w:name="z99" w:id="60"/>
    <w:p>
      <w:pPr>
        <w:spacing w:after="0"/>
        <w:ind w:left="0"/>
        <w:jc w:val="both"/>
      </w:pPr>
      <w:r>
        <w:rPr>
          <w:rFonts w:ascii="Times New Roman"/>
          <w:b w:val="false"/>
          <w:i w:val="false"/>
          <w:color w:val="000000"/>
          <w:sz w:val="28"/>
        </w:rPr>
        <w:t>
      5. Өтінішті комиссия өтініш берілген күннен бастап күнтізбелік отыз күн ішінде қарайды.</w:t>
      </w:r>
    </w:p>
    <w:bookmarkEnd w:id="60"/>
    <w:bookmarkStart w:name="z100" w:id="61"/>
    <w:p>
      <w:pPr>
        <w:spacing w:after="0"/>
        <w:ind w:left="0"/>
        <w:jc w:val="both"/>
      </w:pPr>
      <w:r>
        <w:rPr>
          <w:rFonts w:ascii="Times New Roman"/>
          <w:b w:val="false"/>
          <w:i w:val="false"/>
          <w:color w:val="000000"/>
          <w:sz w:val="28"/>
        </w:rPr>
        <w:t xml:space="preserve">
      6. Құқықтары Қазақстан Республикасының заңнамасына сәйкес ресімделмеген Қазақстан Республикасының аумағындағы жылжымайтын мүлікті жария етудің жүргізілуін ұйымдастыру қағидаларын, жария етілген мүлікті тізілімге енгізу тәртібін және оның нысанын, комиссия туралы ережені Қазақстан Республикасының Үкіметі айқындайды. </w:t>
      </w:r>
    </w:p>
    <w:bookmarkEnd w:id="61"/>
    <w:bookmarkStart w:name="z101" w:id="62"/>
    <w:p>
      <w:pPr>
        <w:spacing w:after="0"/>
        <w:ind w:left="0"/>
        <w:jc w:val="both"/>
      </w:pPr>
      <w:r>
        <w:rPr>
          <w:rFonts w:ascii="Times New Roman"/>
          <w:b w:val="false"/>
          <w:i w:val="false"/>
          <w:color w:val="000000"/>
          <w:sz w:val="28"/>
        </w:rPr>
        <w:t>
      7. Осы Заңда белгіленген талаптар сақталған кезде комиссия осы баптың 5-тармағында белгіленген мерзімде:</w:t>
      </w:r>
    </w:p>
    <w:bookmarkEnd w:id="62"/>
    <w:bookmarkStart w:name="z102" w:id="63"/>
    <w:p>
      <w:pPr>
        <w:spacing w:after="0"/>
        <w:ind w:left="0"/>
        <w:jc w:val="both"/>
      </w:pPr>
      <w:r>
        <w:rPr>
          <w:rFonts w:ascii="Times New Roman"/>
          <w:b w:val="false"/>
          <w:i w:val="false"/>
          <w:color w:val="000000"/>
          <w:sz w:val="28"/>
        </w:rPr>
        <w:t>
      1) құқықтары Қазақстан Республикасының заңнамасына сәйкес ресімделмеген Қазақстан Республикасының аумағындағы жылжымайтын мүлікті жария ету туралы шешім шығарады;</w:t>
      </w:r>
    </w:p>
    <w:bookmarkEnd w:id="63"/>
    <w:bookmarkStart w:name="z103" w:id="64"/>
    <w:p>
      <w:pPr>
        <w:spacing w:after="0"/>
        <w:ind w:left="0"/>
        <w:jc w:val="both"/>
      </w:pPr>
      <w:r>
        <w:rPr>
          <w:rFonts w:ascii="Times New Roman"/>
          <w:b w:val="false"/>
          <w:i w:val="false"/>
          <w:color w:val="000000"/>
          <w:sz w:val="28"/>
        </w:rPr>
        <w:t>
      2) құқықтары Қазақстан Республикасының заңнамасына сәйкес ресімделмеген Қазақстан Республикасының аумағындағы жылжымайтын мүлікті жария ету туралы шешімді жария ету субъектісіне береді;</w:t>
      </w:r>
    </w:p>
    <w:bookmarkEnd w:id="64"/>
    <w:bookmarkStart w:name="z104" w:id="65"/>
    <w:p>
      <w:pPr>
        <w:spacing w:after="0"/>
        <w:ind w:left="0"/>
        <w:jc w:val="both"/>
      </w:pPr>
      <w:r>
        <w:rPr>
          <w:rFonts w:ascii="Times New Roman"/>
          <w:b w:val="false"/>
          <w:i w:val="false"/>
          <w:color w:val="000000"/>
          <w:sz w:val="28"/>
        </w:rPr>
        <w:t>
      3) мәліметтерді жария етілген мүліктің тізіліміне енгізеді.</w:t>
      </w:r>
    </w:p>
    <w:bookmarkEnd w:id="65"/>
    <w:bookmarkStart w:name="z105" w:id="66"/>
    <w:p>
      <w:pPr>
        <w:spacing w:after="0"/>
        <w:ind w:left="0"/>
        <w:jc w:val="both"/>
      </w:pPr>
      <w:r>
        <w:rPr>
          <w:rFonts w:ascii="Times New Roman"/>
          <w:b w:val="false"/>
          <w:i w:val="false"/>
          <w:color w:val="000000"/>
          <w:sz w:val="28"/>
        </w:rPr>
        <w:t>
      8. Құқықтары Қазақстан Республикасының заңнамасына сәйкес ресімделмеген Қазақстан Республикасының аумағындағы жылжымайтын мүлік осы Заңның 2, 3 және 7-баптарында көзделген талаптарға сәйкес келмеген кезде осындай мүлікті жария етуден бас тартуды комиссия шешім қабылдау арқылы жүзеге асырады.</w:t>
      </w:r>
    </w:p>
    <w:bookmarkEnd w:id="66"/>
    <w:bookmarkStart w:name="z106" w:id="67"/>
    <w:p>
      <w:pPr>
        <w:spacing w:after="0"/>
        <w:ind w:left="0"/>
        <w:jc w:val="both"/>
      </w:pPr>
      <w:r>
        <w:rPr>
          <w:rFonts w:ascii="Times New Roman"/>
          <w:b w:val="false"/>
          <w:i w:val="false"/>
          <w:color w:val="000000"/>
          <w:sz w:val="28"/>
        </w:rPr>
        <w:t>
      9. Құқықтары Қазақстан Республикасының заңнамасына сәйкес ресімделмеген Қазақстан Республикасының аумағындағы жылжымайтын мүлік комиссия жария ету туралы шешім шығарған күннен бастап жария етілген болып саналады.</w:t>
      </w:r>
    </w:p>
    <w:bookmarkEnd w:id="67"/>
    <w:bookmarkStart w:name="z107" w:id="68"/>
    <w:p>
      <w:pPr>
        <w:spacing w:after="0"/>
        <w:ind w:left="0"/>
        <w:jc w:val="both"/>
      </w:pPr>
      <w:r>
        <w:rPr>
          <w:rFonts w:ascii="Times New Roman"/>
          <w:b w:val="false"/>
          <w:i w:val="false"/>
          <w:color w:val="000000"/>
          <w:sz w:val="28"/>
        </w:rPr>
        <w:t>
      10. Құқықтары Қазақстан Республикасының заңнамасына сәйкес ресімделмеген Қазақстан Республикасының аумағындағы жылжымайтын мүлік жария етілген жағдайда мемлекеттік органдар мен ұйымдар жария ету субъектісінің өтініші негізінде Қазақстан Республикасының заңнамасына сәйкес мемлекеттік тіркеуге қажетті құжаттарды ресімдейді.</w:t>
      </w:r>
    </w:p>
    <w:bookmarkEnd w:id="68"/>
    <w:bookmarkStart w:name="z108" w:id="69"/>
    <w:p>
      <w:pPr>
        <w:spacing w:after="0"/>
        <w:ind w:left="0"/>
        <w:jc w:val="both"/>
      </w:pPr>
      <w:r>
        <w:rPr>
          <w:rFonts w:ascii="Times New Roman"/>
          <w:b w:val="false"/>
          <w:i w:val="false"/>
          <w:color w:val="000000"/>
          <w:sz w:val="28"/>
        </w:rPr>
        <w:t xml:space="preserve">
      11. Құқықтары Қазақстан Республикасының заңнамасына сәйкес ресімделмеген Қазақстан Республикасының аумағындағы жария етілген жылжымайтын мүлік бойынша ұсынылған мәліметтердің толықтығы мен анықтығы үшін жария ету субъектілері жауапты болады. </w:t>
      </w:r>
    </w:p>
    <w:bookmarkEnd w:id="69"/>
    <w:bookmarkStart w:name="z109" w:id="70"/>
    <w:p>
      <w:pPr>
        <w:spacing w:after="0"/>
        <w:ind w:left="0"/>
        <w:jc w:val="both"/>
      </w:pPr>
      <w:r>
        <w:rPr>
          <w:rFonts w:ascii="Times New Roman"/>
          <w:b w:val="false"/>
          <w:i w:val="false"/>
          <w:color w:val="000000"/>
          <w:sz w:val="28"/>
        </w:rPr>
        <w:t>
      Құқықтары Қазақстан Республикасының заңнамасына сәйкес ресімделмеген Қазақстан Республикасының аумағындағы жария етілген жылжымайтын мүлікті ресімдеуге байланысты Қазақстан Республикасының заңнамасында көзделген барлық шығыстарды жария ету субъектілері дербес көтереді.</w:t>
      </w:r>
    </w:p>
    <w:bookmarkEnd w:id="70"/>
    <w:bookmarkStart w:name="z110" w:id="71"/>
    <w:p>
      <w:pPr>
        <w:spacing w:after="0"/>
        <w:ind w:left="0"/>
        <w:jc w:val="both"/>
      </w:pPr>
      <w:r>
        <w:rPr>
          <w:rFonts w:ascii="Times New Roman"/>
          <w:b w:val="false"/>
          <w:i w:val="false"/>
          <w:color w:val="000000"/>
          <w:sz w:val="28"/>
        </w:rPr>
        <w:t>
      12. Құқықтары Қазақстан Республикасының заңнамасына сәйкес ресімделмеген Қазақстан Республикасының аумағындағы жария етілген жылжымайтын мүлік, жария ету субъектісі туралы ақпаратты комиссия жылжымайтын мүлікке құқықтарды мемлекеттік тіркеуді жүзеге асыратын органдарға ұсынады.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13.11.2015 </w:t>
      </w:r>
      <w:r>
        <w:rPr>
          <w:rFonts w:ascii="Times New Roman"/>
          <w:b w:val="false"/>
          <w:i w:val="false"/>
          <w:color w:val="00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Ақшаны жария етудi ұйымдастыру және жүргiзу тәртiбi жөнiндегi жалпы ережелер</w:t>
      </w:r>
    </w:p>
    <w:bookmarkStart w:name="z48" w:id="72"/>
    <w:p>
      <w:pPr>
        <w:spacing w:after="0"/>
        <w:ind w:left="0"/>
        <w:jc w:val="both"/>
      </w:pPr>
      <w:r>
        <w:rPr>
          <w:rFonts w:ascii="Times New Roman"/>
          <w:b w:val="false"/>
          <w:i w:val="false"/>
          <w:color w:val="000000"/>
          <w:sz w:val="28"/>
        </w:rPr>
        <w:t>
      1. Қазақстан Республикасының екiншi деңгейдегi банктері, осындай банктердiң Қазақстан Республикасынан тысқары жерлерде орналасқан филиалдарын қоспағанда (бұдан әрі – екiншi деңгейдегi банктер), Ұлттық пошта операторы ақшаны жария ету мақсатында жария ету субъектісінің өтініші негізінде жеке ағымдағы банктік шот (бұдан әрі – ағымдағы шот) ашады.</w:t>
      </w:r>
    </w:p>
    <w:bookmarkEnd w:id="72"/>
    <w:bookmarkStart w:name="z49" w:id="73"/>
    <w:p>
      <w:pPr>
        <w:spacing w:after="0"/>
        <w:ind w:left="0"/>
        <w:jc w:val="both"/>
      </w:pPr>
      <w:r>
        <w:rPr>
          <w:rFonts w:ascii="Times New Roman"/>
          <w:b w:val="false"/>
          <w:i w:val="false"/>
          <w:color w:val="000000"/>
          <w:sz w:val="28"/>
        </w:rPr>
        <w:t>
      2. Ақша мынадай тәртіппен:</w:t>
      </w:r>
    </w:p>
    <w:bookmarkEnd w:id="73"/>
    <w:bookmarkStart w:name="z50" w:id="74"/>
    <w:p>
      <w:pPr>
        <w:spacing w:after="0"/>
        <w:ind w:left="0"/>
        <w:jc w:val="both"/>
      </w:pPr>
      <w:r>
        <w:rPr>
          <w:rFonts w:ascii="Times New Roman"/>
          <w:b w:val="false"/>
          <w:i w:val="false"/>
          <w:color w:val="000000"/>
          <w:sz w:val="28"/>
        </w:rPr>
        <w:t>
      1) ұлттық және (немесе) шетел валютасында екiншi деңгейдегi банкте, Ұлттық пошта операторында ашылған ағымдағы шотқа салу (аудару) және тұрғылықты жері бойынша мемлекеттік кіріс органына арнайы декларацияны тапсыру арқылы жария етілуге жатады.</w:t>
      </w:r>
    </w:p>
    <w:bookmarkEnd w:id="74"/>
    <w:bookmarkStart w:name="z51" w:id="75"/>
    <w:p>
      <w:pPr>
        <w:spacing w:after="0"/>
        <w:ind w:left="0"/>
        <w:jc w:val="both"/>
      </w:pPr>
      <w:r>
        <w:rPr>
          <w:rFonts w:ascii="Times New Roman"/>
          <w:b w:val="false"/>
          <w:i w:val="false"/>
          <w:color w:val="000000"/>
          <w:sz w:val="28"/>
        </w:rPr>
        <w:t>
      Шетел валютасының тізбесін Қазақстан Республикасы Ұлттық Банкінің Басқармасы айқындайды;</w:t>
      </w:r>
    </w:p>
    <w:bookmarkEnd w:id="75"/>
    <w:bookmarkStart w:name="z52" w:id="76"/>
    <w:p>
      <w:pPr>
        <w:spacing w:after="0"/>
        <w:ind w:left="0"/>
        <w:jc w:val="both"/>
      </w:pPr>
      <w:r>
        <w:rPr>
          <w:rFonts w:ascii="Times New Roman"/>
          <w:b w:val="false"/>
          <w:i w:val="false"/>
          <w:color w:val="000000"/>
          <w:sz w:val="28"/>
        </w:rPr>
        <w:t>
      2) екiншi деңгейдегi банкте, Ұлттық пошта операторында ағымдағы шотқа ақшаны салмай (аудармай) – жария етілетін ақшаның сомасынан алымды төлеу және тұрғылықты жері бойынша мемлекеттік кіріс органына арнайы декларацияны тапсыру арқылы жария етілуге жатады.</w:t>
      </w:r>
    </w:p>
    <w:bookmarkEnd w:id="76"/>
    <w:bookmarkStart w:name="z53" w:id="77"/>
    <w:p>
      <w:pPr>
        <w:spacing w:after="0"/>
        <w:ind w:left="0"/>
        <w:jc w:val="both"/>
      </w:pPr>
      <w:r>
        <w:rPr>
          <w:rFonts w:ascii="Times New Roman"/>
          <w:b w:val="false"/>
          <w:i w:val="false"/>
          <w:color w:val="000000"/>
          <w:sz w:val="28"/>
        </w:rPr>
        <w:t>
      Бұл ретте алым мемлекеттік кіріс органына арнайы декларацияны тапсырғанға дейін төленуге тиіс.</w:t>
      </w:r>
    </w:p>
    <w:bookmarkEnd w:id="77"/>
    <w:bookmarkStart w:name="z54" w:id="78"/>
    <w:p>
      <w:pPr>
        <w:spacing w:after="0"/>
        <w:ind w:left="0"/>
        <w:jc w:val="both"/>
      </w:pPr>
      <w:r>
        <w:rPr>
          <w:rFonts w:ascii="Times New Roman"/>
          <w:b w:val="false"/>
          <w:i w:val="false"/>
          <w:color w:val="000000"/>
          <w:sz w:val="28"/>
        </w:rPr>
        <w:t>
      3. Жария етілетін ақшаны ағымдағы шотқа енгізген (аударған) кезде екiншi деңгейдегi банк, Ұлттық пошта операторы жария ету субъектісіне осы Заңға 2-қосымшаға сәйкес нысан бойынша енгізілген (аударылған) ақша сомасының мөлшерін растайтын анықтама береді.</w:t>
      </w:r>
    </w:p>
    <w:bookmarkEnd w:id="78"/>
    <w:bookmarkStart w:name="z111" w:id="79"/>
    <w:p>
      <w:pPr>
        <w:spacing w:after="0"/>
        <w:ind w:left="0"/>
        <w:jc w:val="both"/>
      </w:pPr>
      <w:r>
        <w:rPr>
          <w:rFonts w:ascii="Times New Roman"/>
          <w:b w:val="false"/>
          <w:i w:val="false"/>
          <w:color w:val="000000"/>
          <w:sz w:val="28"/>
        </w:rPr>
        <w:t>
      4. Ағымдағы шотқа ақша енгізілгенін (аударылғанын) растау туралы анықтаманың көшірмесі немесе осы баптың 2-тармағының 2) тармақшасында белгіленген жағдайда – алым төленгені туралы түбіртектің көшірмесі қоса берілген арнайы декларацияны тұрғылықты жері бойынша мемлекеттік кіріс органы қабылдаған күннен бастап ақша жария етілді деп саналады.</w:t>
      </w:r>
    </w:p>
    <w:bookmarkEnd w:id="79"/>
    <w:bookmarkStart w:name="z112" w:id="80"/>
    <w:p>
      <w:pPr>
        <w:spacing w:after="0"/>
        <w:ind w:left="0"/>
        <w:jc w:val="both"/>
      </w:pPr>
      <w:r>
        <w:rPr>
          <w:rFonts w:ascii="Times New Roman"/>
          <w:b w:val="false"/>
          <w:i w:val="false"/>
          <w:color w:val="000000"/>
          <w:sz w:val="28"/>
        </w:rPr>
        <w:t>
      5. Жария ету субъектілері өз қалауы бойынша жария етілген ақшаларға, оның ішінде:</w:t>
      </w:r>
    </w:p>
    <w:bookmarkEnd w:id="80"/>
    <w:bookmarkStart w:name="z113" w:id="81"/>
    <w:p>
      <w:pPr>
        <w:spacing w:after="0"/>
        <w:ind w:left="0"/>
        <w:jc w:val="both"/>
      </w:pPr>
      <w:r>
        <w:rPr>
          <w:rFonts w:ascii="Times New Roman"/>
          <w:b w:val="false"/>
          <w:i w:val="false"/>
          <w:color w:val="000000"/>
          <w:sz w:val="28"/>
        </w:rPr>
        <w:t>
      1) қазақстандық қор биржасында орналастырылған бағалы қағаздарға;</w:t>
      </w:r>
    </w:p>
    <w:bookmarkEnd w:id="81"/>
    <w:bookmarkStart w:name="z114" w:id="82"/>
    <w:p>
      <w:pPr>
        <w:spacing w:after="0"/>
        <w:ind w:left="0"/>
        <w:jc w:val="both"/>
      </w:pPr>
      <w:r>
        <w:rPr>
          <w:rFonts w:ascii="Times New Roman"/>
          <w:b w:val="false"/>
          <w:i w:val="false"/>
          <w:color w:val="000000"/>
          <w:sz w:val="28"/>
        </w:rPr>
        <w:t>
      2) "Астана" халықаралық қаржы орталығының аумағында орналасқан қаржы құралдарына;</w:t>
      </w:r>
    </w:p>
    <w:bookmarkEnd w:id="82"/>
    <w:bookmarkStart w:name="z115" w:id="83"/>
    <w:p>
      <w:pPr>
        <w:spacing w:after="0"/>
        <w:ind w:left="0"/>
        <w:jc w:val="both"/>
      </w:pPr>
      <w:r>
        <w:rPr>
          <w:rFonts w:ascii="Times New Roman"/>
          <w:b w:val="false"/>
          <w:i w:val="false"/>
          <w:color w:val="000000"/>
          <w:sz w:val="28"/>
        </w:rPr>
        <w:t>
      3) Қазақстан Республикасының аумағында орналасқан өзге де активтерге инвестициялау жолымен оларға билік етуге құқылы.</w:t>
      </w:r>
    </w:p>
    <w:bookmarkEnd w:id="83"/>
    <w:bookmarkStart w:name="z116" w:id="84"/>
    <w:p>
      <w:pPr>
        <w:spacing w:after="0"/>
        <w:ind w:left="0"/>
        <w:jc w:val="both"/>
      </w:pPr>
      <w:r>
        <w:rPr>
          <w:rFonts w:ascii="Times New Roman"/>
          <w:b w:val="false"/>
          <w:i w:val="false"/>
          <w:color w:val="000000"/>
          <w:sz w:val="28"/>
        </w:rPr>
        <w:t>
      6. Ұсынылатын мәліметтердің толықтығы мен анықтығы үшін жария ету субъектілері жауапты болады.</w:t>
      </w:r>
    </w:p>
    <w:bookmarkEnd w:id="84"/>
    <w:bookmarkStart w:name="z117" w:id="85"/>
    <w:p>
      <w:pPr>
        <w:spacing w:after="0"/>
        <w:ind w:left="0"/>
        <w:jc w:val="both"/>
      </w:pPr>
      <w:r>
        <w:rPr>
          <w:rFonts w:ascii="Times New Roman"/>
          <w:b w:val="false"/>
          <w:i w:val="false"/>
          <w:color w:val="000000"/>
          <w:sz w:val="28"/>
        </w:rPr>
        <w:t>
      Ақшаны жария ету рәсімімен байланысты Қазақстан Республикасының заңнамасында көзделген барлық шығыстарды жария ету субъектілері дербес көтереді.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13.11.2015 </w:t>
      </w:r>
      <w:r>
        <w:rPr>
          <w:rFonts w:ascii="Times New Roman"/>
          <w:b w:val="false"/>
          <w:i w:val="false"/>
          <w:color w:val="00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Қазақстан Республикасының аумағынан тысқары жерлердегі, оның ішінде басқа тұлғаға ресімделген мүлiктi (ақшадан басқа) жария ету</w:t>
      </w:r>
    </w:p>
    <w:p>
      <w:pPr>
        <w:spacing w:after="0"/>
        <w:ind w:left="0"/>
        <w:jc w:val="both"/>
      </w:pPr>
      <w:r>
        <w:rPr>
          <w:rFonts w:ascii="Times New Roman"/>
          <w:b w:val="false"/>
          <w:i w:val="false"/>
          <w:color w:val="000000"/>
          <w:sz w:val="28"/>
        </w:rPr>
        <w:t>
      1. Жария ету субъектісінің Қазақстан Республикасының аумағынан тысқары жерлердегі, оның ішінде басқа тұлғаға ресімделген мүлкі (ақшадан басқа) мынадай:</w:t>
      </w:r>
    </w:p>
    <w:bookmarkStart w:name="z118" w:id="86"/>
    <w:p>
      <w:pPr>
        <w:spacing w:after="0"/>
        <w:ind w:left="0"/>
        <w:jc w:val="both"/>
      </w:pPr>
      <w:r>
        <w:rPr>
          <w:rFonts w:ascii="Times New Roman"/>
          <w:b w:val="false"/>
          <w:i w:val="false"/>
          <w:color w:val="000000"/>
          <w:sz w:val="28"/>
        </w:rPr>
        <w:t>
      1) осы Заңда белгіленген тәртіппен алымды төлеу;</w:t>
      </w:r>
    </w:p>
    <w:bookmarkEnd w:id="86"/>
    <w:bookmarkStart w:name="z119" w:id="87"/>
    <w:p>
      <w:pPr>
        <w:spacing w:after="0"/>
        <w:ind w:left="0"/>
        <w:jc w:val="both"/>
      </w:pPr>
      <w:r>
        <w:rPr>
          <w:rFonts w:ascii="Times New Roman"/>
          <w:b w:val="false"/>
          <w:i w:val="false"/>
          <w:color w:val="000000"/>
          <w:sz w:val="28"/>
        </w:rPr>
        <w:t>
      2) жария етілетін мүліктің атауын, оның құнын және орналасқан жерін міндетті түрде көрсете отырып, тұрғылықты жері бойынша мемлекеттік кіріс органына арнайы декларацияны тапсыру шарттарының жиынтығы сақталған кезде жария етуге жатады.</w:t>
      </w:r>
    </w:p>
    <w:bookmarkEnd w:id="87"/>
    <w:bookmarkStart w:name="z120" w:id="88"/>
    <w:p>
      <w:pPr>
        <w:spacing w:after="0"/>
        <w:ind w:left="0"/>
        <w:jc w:val="both"/>
      </w:pPr>
      <w:r>
        <w:rPr>
          <w:rFonts w:ascii="Times New Roman"/>
          <w:b w:val="false"/>
          <w:i w:val="false"/>
          <w:color w:val="000000"/>
          <w:sz w:val="28"/>
        </w:rPr>
        <w:t xml:space="preserve">
      Бұл ретте төленген алым арнайы декларацияда көрсетілген жария етілген мүліктің құнынан есептелген алым мөлшеріне міндетті түрде сәйкес болуға тиіс. </w:t>
      </w:r>
    </w:p>
    <w:bookmarkEnd w:id="88"/>
    <w:bookmarkStart w:name="z121" w:id="89"/>
    <w:p>
      <w:pPr>
        <w:spacing w:after="0"/>
        <w:ind w:left="0"/>
        <w:jc w:val="both"/>
      </w:pPr>
      <w:r>
        <w:rPr>
          <w:rFonts w:ascii="Times New Roman"/>
          <w:b w:val="false"/>
          <w:i w:val="false"/>
          <w:color w:val="000000"/>
          <w:sz w:val="28"/>
        </w:rPr>
        <w:t>
      2. Арнайы декларацияда қамтылған ақпаратты растайтын мынадай құжаттар және (немесе) мәліметтер:</w:t>
      </w:r>
    </w:p>
    <w:bookmarkEnd w:id="89"/>
    <w:bookmarkStart w:name="z122" w:id="90"/>
    <w:p>
      <w:pPr>
        <w:spacing w:after="0"/>
        <w:ind w:left="0"/>
        <w:jc w:val="both"/>
      </w:pPr>
      <w:r>
        <w:rPr>
          <w:rFonts w:ascii="Times New Roman"/>
          <w:b w:val="false"/>
          <w:i w:val="false"/>
          <w:color w:val="000000"/>
          <w:sz w:val="28"/>
        </w:rPr>
        <w:t>
      1) жеке басын куәландыратын құжаттың көшірмесі;</w:t>
      </w:r>
    </w:p>
    <w:bookmarkEnd w:id="90"/>
    <w:bookmarkStart w:name="z123" w:id="91"/>
    <w:p>
      <w:pPr>
        <w:spacing w:after="0"/>
        <w:ind w:left="0"/>
        <w:jc w:val="both"/>
      </w:pPr>
      <w:r>
        <w:rPr>
          <w:rFonts w:ascii="Times New Roman"/>
          <w:b w:val="false"/>
          <w:i w:val="false"/>
          <w:color w:val="000000"/>
          <w:sz w:val="28"/>
        </w:rPr>
        <w:t>
      2) жария ету субъектісінің мүлікке не басқа тұлғаның мүлікті жария ету субъектісіне бергенге дейінгі оған меншік құқығын белгілейтін құжаттың нотариат куәландырған көшірмесі (басқа тұлғаға ресiмделген мүлiктi жария еткен жағдайда) арнайы декларацияға қоса беріледі.</w:t>
      </w:r>
    </w:p>
    <w:bookmarkEnd w:id="91"/>
    <w:bookmarkStart w:name="z124" w:id="92"/>
    <w:p>
      <w:pPr>
        <w:spacing w:after="0"/>
        <w:ind w:left="0"/>
        <w:jc w:val="both"/>
      </w:pPr>
      <w:r>
        <w:rPr>
          <w:rFonts w:ascii="Times New Roman"/>
          <w:b w:val="false"/>
          <w:i w:val="false"/>
          <w:color w:val="000000"/>
          <w:sz w:val="28"/>
        </w:rPr>
        <w:t>
      Бағалы қағаздарды, қатысу үлесін жария еткен жағдайда жария ету субъектісі меншік құқығын растайтын шет мемлекеттің тиісті органы немесе ұйымы берген өзге де құжатты ұсынуы мүмкін;</w:t>
      </w:r>
    </w:p>
    <w:bookmarkEnd w:id="92"/>
    <w:bookmarkStart w:name="z125" w:id="93"/>
    <w:p>
      <w:pPr>
        <w:spacing w:after="0"/>
        <w:ind w:left="0"/>
        <w:jc w:val="both"/>
      </w:pPr>
      <w:r>
        <w:rPr>
          <w:rFonts w:ascii="Times New Roman"/>
          <w:b w:val="false"/>
          <w:i w:val="false"/>
          <w:color w:val="000000"/>
          <w:sz w:val="28"/>
        </w:rPr>
        <w:t>
      3) шет мемлекеттің қолданатын құқығына немесе Қазақстан Республикасының заңнамасына сәйкес жасалған, басқа тұлғадан жария ету субъектісіне (басқа тұлғаға ресiмделген мүлiктi жария еткен жағдайда) мүлікке меншік құқығын өтеусіз немесе өзге де нысанда беру туралы шарттың немесе өзге де құжаттың нотариат куәландырған көшірмесі;</w:t>
      </w:r>
    </w:p>
    <w:bookmarkEnd w:id="93"/>
    <w:bookmarkStart w:name="z126" w:id="94"/>
    <w:p>
      <w:pPr>
        <w:spacing w:after="0"/>
        <w:ind w:left="0"/>
        <w:jc w:val="both"/>
      </w:pPr>
      <w:r>
        <w:rPr>
          <w:rFonts w:ascii="Times New Roman"/>
          <w:b w:val="false"/>
          <w:i w:val="false"/>
          <w:color w:val="000000"/>
          <w:sz w:val="28"/>
        </w:rPr>
        <w:t>
      4) алым төленгенін растайтын құжаттың көшірмесі;</w:t>
      </w:r>
    </w:p>
    <w:bookmarkEnd w:id="94"/>
    <w:bookmarkStart w:name="z127" w:id="95"/>
    <w:p>
      <w:pPr>
        <w:spacing w:after="0"/>
        <w:ind w:left="0"/>
        <w:jc w:val="both"/>
      </w:pPr>
      <w:r>
        <w:rPr>
          <w:rFonts w:ascii="Times New Roman"/>
          <w:b w:val="false"/>
          <w:i w:val="false"/>
          <w:color w:val="000000"/>
          <w:sz w:val="28"/>
        </w:rPr>
        <w:t>
      5) жария ету субъектісінің қалауы бойынша қоса берілетін, арнайы декларацияда қамтылған ақпаратты растайтын өзге де құжаттар және (немесе) мәліметтер арнайы декларацияға қоса беріледі.</w:t>
      </w:r>
    </w:p>
    <w:bookmarkEnd w:id="95"/>
    <w:bookmarkStart w:name="z128" w:id="96"/>
    <w:p>
      <w:pPr>
        <w:spacing w:after="0"/>
        <w:ind w:left="0"/>
        <w:jc w:val="both"/>
      </w:pPr>
      <w:r>
        <w:rPr>
          <w:rFonts w:ascii="Times New Roman"/>
          <w:b w:val="false"/>
          <w:i w:val="false"/>
          <w:color w:val="000000"/>
          <w:sz w:val="28"/>
        </w:rPr>
        <w:t>
      Арнайы декларацияға қоса берілетін құжаттар және (немесе) мәліметтер қазақ немесе орыс тілінде ресімделген болуға немесе нотариат куәландырған қазақ немесе орыс тіліндегі аудармасы болуға тиіс.</w:t>
      </w:r>
    </w:p>
    <w:bookmarkEnd w:id="96"/>
    <w:bookmarkStart w:name="z129" w:id="97"/>
    <w:p>
      <w:pPr>
        <w:spacing w:after="0"/>
        <w:ind w:left="0"/>
        <w:jc w:val="both"/>
      </w:pPr>
      <w:r>
        <w:rPr>
          <w:rFonts w:ascii="Times New Roman"/>
          <w:b w:val="false"/>
          <w:i w:val="false"/>
          <w:color w:val="000000"/>
          <w:sz w:val="28"/>
        </w:rPr>
        <w:t>
      3. Осы бапта көрсетілген мүлік жария ету субъектісінің тұрғылықты жері бойынша мемлекеттік кіріс органы арнайы декларацияны қабылдаған күннен бастап жария етілді деп саналады.</w:t>
      </w:r>
    </w:p>
    <w:bookmarkEnd w:id="97"/>
    <w:bookmarkStart w:name="z130" w:id="98"/>
    <w:p>
      <w:pPr>
        <w:spacing w:after="0"/>
        <w:ind w:left="0"/>
        <w:jc w:val="both"/>
      </w:pPr>
      <w:r>
        <w:rPr>
          <w:rFonts w:ascii="Times New Roman"/>
          <w:b w:val="false"/>
          <w:i w:val="false"/>
          <w:color w:val="000000"/>
          <w:sz w:val="28"/>
        </w:rPr>
        <w:t>
      4. Ұсынылатын мәліметтердің толықтығы және анықтығы үшін жария ету субъектілері жауапты болады.</w:t>
      </w:r>
    </w:p>
    <w:bookmarkEnd w:id="98"/>
    <w:bookmarkStart w:name="z131" w:id="99"/>
    <w:p>
      <w:pPr>
        <w:spacing w:after="0"/>
        <w:ind w:left="0"/>
        <w:jc w:val="both"/>
      </w:pPr>
      <w:r>
        <w:rPr>
          <w:rFonts w:ascii="Times New Roman"/>
          <w:b w:val="false"/>
          <w:i w:val="false"/>
          <w:color w:val="000000"/>
          <w:sz w:val="28"/>
        </w:rPr>
        <w:t>
      Осы баптың 1-тармағында көрсетілген мүлікті жария ету рәсіміне байланысты Қазақстан Республикасының заңнамасында көзделген барлық шығыстарды жария ету субъектілері дербес көтереді.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13.11.2015 </w:t>
      </w:r>
      <w:r>
        <w:rPr>
          <w:rFonts w:ascii="Times New Roman"/>
          <w:b w:val="false"/>
          <w:i w:val="false"/>
          <w:color w:val="00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Басқа тұлғаға немесе жария ету субъектісіне ресімделген Қазақстан Республикасының аумағындағы мүлiктi (ақшадан басқа) жария ету</w:t>
      </w:r>
    </w:p>
    <w:bookmarkStart w:name="z55" w:id="100"/>
    <w:p>
      <w:pPr>
        <w:spacing w:after="0"/>
        <w:ind w:left="0"/>
        <w:jc w:val="both"/>
      </w:pPr>
      <w:r>
        <w:rPr>
          <w:rFonts w:ascii="Times New Roman"/>
          <w:b w:val="false"/>
          <w:i w:val="false"/>
          <w:color w:val="000000"/>
          <w:sz w:val="28"/>
        </w:rPr>
        <w:t xml:space="preserve">
      1. Осы баптың қағидалары бойынша жария ету субъектісі басқа тұлғаға немесе жария ету субъектісіне ресімделген Қазақстан Республикасының аумағындағы мүлiктi (ақшадан басқа) жария етуге құқылы. </w:t>
      </w:r>
    </w:p>
    <w:bookmarkEnd w:id="100"/>
    <w:bookmarkStart w:name="z56" w:id="101"/>
    <w:p>
      <w:pPr>
        <w:spacing w:after="0"/>
        <w:ind w:left="0"/>
        <w:jc w:val="both"/>
      </w:pPr>
      <w:r>
        <w:rPr>
          <w:rFonts w:ascii="Times New Roman"/>
          <w:b w:val="false"/>
          <w:i w:val="false"/>
          <w:color w:val="000000"/>
          <w:sz w:val="28"/>
        </w:rPr>
        <w:t>
      2. Осы баптың 1-тармағында көрсетілген мүлікті жария ету жария ету субъектісінің тұрғылықты жері бойынша мемлекеттік кіріс органына арнайы декларацияны тапсыруы арқылы жүргізіледі.</w:t>
      </w:r>
    </w:p>
    <w:bookmarkEnd w:id="101"/>
    <w:bookmarkStart w:name="z132" w:id="102"/>
    <w:p>
      <w:pPr>
        <w:spacing w:after="0"/>
        <w:ind w:left="0"/>
        <w:jc w:val="both"/>
      </w:pPr>
      <w:r>
        <w:rPr>
          <w:rFonts w:ascii="Times New Roman"/>
          <w:b w:val="false"/>
          <w:i w:val="false"/>
          <w:color w:val="000000"/>
          <w:sz w:val="28"/>
        </w:rPr>
        <w:t>
      3. Арнайы декларацияға арнайы декларацияда қамтылған ақпаратты растайтын мынадай құжаттар және (немесе) мәліметтер:</w:t>
      </w:r>
    </w:p>
    <w:bookmarkEnd w:id="102"/>
    <w:bookmarkStart w:name="z133" w:id="103"/>
    <w:p>
      <w:pPr>
        <w:spacing w:after="0"/>
        <w:ind w:left="0"/>
        <w:jc w:val="both"/>
      </w:pPr>
      <w:r>
        <w:rPr>
          <w:rFonts w:ascii="Times New Roman"/>
          <w:b w:val="false"/>
          <w:i w:val="false"/>
          <w:color w:val="000000"/>
          <w:sz w:val="28"/>
        </w:rPr>
        <w:t>
      1) жеке басын куәландыратын құжаттың көшірмесі;</w:t>
      </w:r>
    </w:p>
    <w:bookmarkEnd w:id="103"/>
    <w:bookmarkStart w:name="z134" w:id="104"/>
    <w:p>
      <w:pPr>
        <w:spacing w:after="0"/>
        <w:ind w:left="0"/>
        <w:jc w:val="both"/>
      </w:pPr>
      <w:r>
        <w:rPr>
          <w:rFonts w:ascii="Times New Roman"/>
          <w:b w:val="false"/>
          <w:i w:val="false"/>
          <w:color w:val="000000"/>
          <w:sz w:val="28"/>
        </w:rPr>
        <w:t xml:space="preserve">
      2) жария етілетiн мүлiкке жария ету субъектісінің меншік құқығын белгілейтін құжаттың нотариат куәландырған көшірмесі; </w:t>
      </w:r>
    </w:p>
    <w:bookmarkEnd w:id="104"/>
    <w:bookmarkStart w:name="z135" w:id="105"/>
    <w:p>
      <w:pPr>
        <w:spacing w:after="0"/>
        <w:ind w:left="0"/>
        <w:jc w:val="both"/>
      </w:pPr>
      <w:r>
        <w:rPr>
          <w:rFonts w:ascii="Times New Roman"/>
          <w:b w:val="false"/>
          <w:i w:val="false"/>
          <w:color w:val="000000"/>
          <w:sz w:val="28"/>
        </w:rPr>
        <w:t>
      3) басқа тұлғаның жария ету субъектісіне (басқа тұлғаға ресiмделген мүлiктi жария еткен жағдайда) мүлікті өтеусiз немесе өзге де нысанда меншік құқығын бергені туралы Қазақстан Республикасының заңнамасына сәйкес жасалған шарттың нотариат куәландырған көшірмесі;</w:t>
      </w:r>
    </w:p>
    <w:bookmarkEnd w:id="105"/>
    <w:bookmarkStart w:name="z136" w:id="106"/>
    <w:p>
      <w:pPr>
        <w:spacing w:after="0"/>
        <w:ind w:left="0"/>
        <w:jc w:val="both"/>
      </w:pPr>
      <w:r>
        <w:rPr>
          <w:rFonts w:ascii="Times New Roman"/>
          <w:b w:val="false"/>
          <w:i w:val="false"/>
          <w:color w:val="000000"/>
          <w:sz w:val="28"/>
        </w:rPr>
        <w:t>
      4) жария ету субъектісінің қалауы бойынша қоса берілетін, арнайы декларацияда қамтылған ақпаратты растайтын өзге де құжаттар және (немесе) мәліметтер қоса беріледі.</w:t>
      </w:r>
    </w:p>
    <w:bookmarkEnd w:id="106"/>
    <w:bookmarkStart w:name="z137" w:id="107"/>
    <w:p>
      <w:pPr>
        <w:spacing w:after="0"/>
        <w:ind w:left="0"/>
        <w:jc w:val="both"/>
      </w:pPr>
      <w:r>
        <w:rPr>
          <w:rFonts w:ascii="Times New Roman"/>
          <w:b w:val="false"/>
          <w:i w:val="false"/>
          <w:color w:val="000000"/>
          <w:sz w:val="28"/>
        </w:rPr>
        <w:t>
      4. Басқа тұлғаға ресімделген Қазақстан Республикасының аумағындағы мүлiкке (ақшадан басқа) жария ету субъектісінің меншік құқығы Қазақстан Республикасының заңнамасында белгіленген тәртіппен ресімделеді.</w:t>
      </w:r>
    </w:p>
    <w:bookmarkEnd w:id="107"/>
    <w:bookmarkStart w:name="z138" w:id="108"/>
    <w:p>
      <w:pPr>
        <w:spacing w:after="0"/>
        <w:ind w:left="0"/>
        <w:jc w:val="both"/>
      </w:pPr>
      <w:r>
        <w:rPr>
          <w:rFonts w:ascii="Times New Roman"/>
          <w:b w:val="false"/>
          <w:i w:val="false"/>
          <w:color w:val="000000"/>
          <w:sz w:val="28"/>
        </w:rPr>
        <w:t>
      5. Осы баптың 1-тармағында көрсетілген мүлік жария ету субъектісінің тұрғылықты жері бойынша мемлекеттік кіріс органы арнайы декларацияны қабылдаған күннен бастап жария етілді деп саналады.</w:t>
      </w:r>
    </w:p>
    <w:bookmarkEnd w:id="108"/>
    <w:bookmarkStart w:name="z139" w:id="109"/>
    <w:p>
      <w:pPr>
        <w:spacing w:after="0"/>
        <w:ind w:left="0"/>
        <w:jc w:val="both"/>
      </w:pPr>
      <w:r>
        <w:rPr>
          <w:rFonts w:ascii="Times New Roman"/>
          <w:b w:val="false"/>
          <w:i w:val="false"/>
          <w:color w:val="000000"/>
          <w:sz w:val="28"/>
        </w:rPr>
        <w:t>
      6. Ұсынылатын мәліметтердің толықтығы және анықтығы үшін жария ету субъектілері жауапты болады.</w:t>
      </w:r>
    </w:p>
    <w:bookmarkEnd w:id="109"/>
    <w:bookmarkStart w:name="z140" w:id="110"/>
    <w:p>
      <w:pPr>
        <w:spacing w:after="0"/>
        <w:ind w:left="0"/>
        <w:jc w:val="both"/>
      </w:pPr>
      <w:r>
        <w:rPr>
          <w:rFonts w:ascii="Times New Roman"/>
          <w:b w:val="false"/>
          <w:i w:val="false"/>
          <w:color w:val="000000"/>
          <w:sz w:val="28"/>
        </w:rPr>
        <w:t>
      Осы баптың 1-тармағында көрсетілген мүлікті жария етудің рәсіміне байланысты Қазақстан Республикасының заңнамасында көзделген барлық шығыстарды жария ету субъектілері дербес көтереді.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13.11.2015 </w:t>
      </w:r>
      <w:r>
        <w:rPr>
          <w:rFonts w:ascii="Times New Roman"/>
          <w:b w:val="false"/>
          <w:i w:val="false"/>
          <w:color w:val="00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10-1-бап. Жария ету субъектісіне салықтық рақымшылық жасау</w:t>
      </w:r>
    </w:p>
    <w:bookmarkStart w:name="z142" w:id="111"/>
    <w:p>
      <w:pPr>
        <w:spacing w:after="0"/>
        <w:ind w:left="0"/>
        <w:jc w:val="both"/>
      </w:pPr>
      <w:r>
        <w:rPr>
          <w:rFonts w:ascii="Times New Roman"/>
          <w:b w:val="false"/>
          <w:i w:val="false"/>
          <w:color w:val="000000"/>
          <w:sz w:val="28"/>
        </w:rPr>
        <w:t>
      1. Салықтық рақымшылық жасау жария етілген ақшаны, жария етілген мүлікті (құрылысты) сатып алу үшін қаражатты қалыптастыру көзі болып табылатын жария ету субъектісінің кірісіне, сондай-ақ мүлікті жария еткенге дейін пайдаланудан (билік етуден) түскен кірістерге (бұдан әрі – жария ету субъектісінің кірісі) осы Заңда көзделген тәртіппен жария ету субъектісі мүлікті жария ету кезінде қолданылады.</w:t>
      </w:r>
    </w:p>
    <w:bookmarkEnd w:id="111"/>
    <w:bookmarkStart w:name="z143" w:id="112"/>
    <w:p>
      <w:pPr>
        <w:spacing w:after="0"/>
        <w:ind w:left="0"/>
        <w:jc w:val="both"/>
      </w:pPr>
      <w:r>
        <w:rPr>
          <w:rFonts w:ascii="Times New Roman"/>
          <w:b w:val="false"/>
          <w:i w:val="false"/>
          <w:color w:val="000000"/>
          <w:sz w:val="28"/>
        </w:rPr>
        <w:t xml:space="preserve">
      2. Салықтық рақымшылық жасау деп осы Заңмен белгіленген тәртіппен мүлік пен ақшаны жария еткен жағдайда – жария ету субъектісінің 2014 жылғы 1 қыркүйекке дейінгі кезеңде алған кірісі жөнінде жеке табыс салығы бойынша жария ету субъектісінің салық міндеттемесін тоқтату түсініледі. </w:t>
      </w:r>
    </w:p>
    <w:bookmarkEnd w:id="112"/>
    <w:bookmarkStart w:name="z144" w:id="113"/>
    <w:p>
      <w:pPr>
        <w:spacing w:after="0"/>
        <w:ind w:left="0"/>
        <w:jc w:val="both"/>
      </w:pPr>
      <w:r>
        <w:rPr>
          <w:rFonts w:ascii="Times New Roman"/>
          <w:b w:val="false"/>
          <w:i w:val="false"/>
          <w:color w:val="000000"/>
          <w:sz w:val="28"/>
        </w:rPr>
        <w:t>
      3. Салықтық рақымшылық жасауға жататын жеке табыс салығының мөлшері:</w:t>
      </w:r>
    </w:p>
    <w:bookmarkEnd w:id="113"/>
    <w:bookmarkStart w:name="z145" w:id="114"/>
    <w:p>
      <w:pPr>
        <w:spacing w:after="0"/>
        <w:ind w:left="0"/>
        <w:jc w:val="both"/>
      </w:pPr>
      <w:r>
        <w:rPr>
          <w:rFonts w:ascii="Times New Roman"/>
          <w:b w:val="false"/>
          <w:i w:val="false"/>
          <w:color w:val="000000"/>
          <w:sz w:val="28"/>
        </w:rPr>
        <w:t>
      1) өтініште немесе арнайы декларацияда көрсетілген жария етілген мүліктің (ақшадан басқа) құнының;</w:t>
      </w:r>
    </w:p>
    <w:bookmarkEnd w:id="114"/>
    <w:bookmarkStart w:name="z146" w:id="115"/>
    <w:p>
      <w:pPr>
        <w:spacing w:after="0"/>
        <w:ind w:left="0"/>
        <w:jc w:val="both"/>
      </w:pPr>
      <w:r>
        <w:rPr>
          <w:rFonts w:ascii="Times New Roman"/>
          <w:b w:val="false"/>
          <w:i w:val="false"/>
          <w:color w:val="000000"/>
          <w:sz w:val="28"/>
        </w:rPr>
        <w:t>
      2) арнайы декларацияда көрсетілген ақша сомасының;</w:t>
      </w:r>
    </w:p>
    <w:bookmarkEnd w:id="115"/>
    <w:bookmarkStart w:name="z147" w:id="116"/>
    <w:p>
      <w:pPr>
        <w:spacing w:after="0"/>
        <w:ind w:left="0"/>
        <w:jc w:val="both"/>
      </w:pPr>
      <w:r>
        <w:rPr>
          <w:rFonts w:ascii="Times New Roman"/>
          <w:b w:val="false"/>
          <w:i w:val="false"/>
          <w:color w:val="000000"/>
          <w:sz w:val="28"/>
        </w:rPr>
        <w:t>
      3) мүлікті жария еткенге дейін оны пайдаланудан (мүлікке билік етуден) алынған кіріс мөлшерінің он пайызы мөлшерінде айқындалады.</w:t>
      </w:r>
    </w:p>
    <w:bookmarkEnd w:id="116"/>
    <w:bookmarkStart w:name="z148" w:id="117"/>
    <w:p>
      <w:pPr>
        <w:spacing w:after="0"/>
        <w:ind w:left="0"/>
        <w:jc w:val="both"/>
      </w:pPr>
      <w:r>
        <w:rPr>
          <w:rFonts w:ascii="Times New Roman"/>
          <w:b w:val="false"/>
          <w:i w:val="false"/>
          <w:color w:val="000000"/>
          <w:sz w:val="28"/>
        </w:rPr>
        <w:t xml:space="preserve">
      4. Жария ету субъектісінің салық міндеттемесі осы бапта белгіленген шарттар сақталған кезде тоқтатылуға жатады. </w:t>
      </w:r>
    </w:p>
    <w:bookmarkEnd w:id="117"/>
    <w:bookmarkStart w:name="z149" w:id="118"/>
    <w:p>
      <w:pPr>
        <w:spacing w:after="0"/>
        <w:ind w:left="0"/>
        <w:jc w:val="both"/>
      </w:pPr>
      <w:r>
        <w:rPr>
          <w:rFonts w:ascii="Times New Roman"/>
          <w:b w:val="false"/>
          <w:i w:val="false"/>
          <w:color w:val="000000"/>
          <w:sz w:val="28"/>
        </w:rPr>
        <w:t>
      5. Ұсынылатын мәліметтердің толықтығы және анықтығы үшін жария ету субъектілері жауапты болады.</w:t>
      </w:r>
    </w:p>
    <w:bookmarkEnd w:id="118"/>
    <w:bookmarkStart w:name="z150" w:id="119"/>
    <w:p>
      <w:pPr>
        <w:spacing w:after="0"/>
        <w:ind w:left="0"/>
        <w:jc w:val="both"/>
      </w:pPr>
      <w:r>
        <w:rPr>
          <w:rFonts w:ascii="Times New Roman"/>
          <w:b w:val="false"/>
          <w:i w:val="false"/>
          <w:color w:val="000000"/>
          <w:sz w:val="28"/>
        </w:rPr>
        <w:t>
      Салықтық рақымшылық жасау рәсіміне байланысты Қазақстан Республикасының заңнамасында көзделген барлық шығыстарды жария ету субъектілері дербес көтереді.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10-1-баппен толықтырылды - ҚР 13.11.2015 </w:t>
      </w:r>
      <w:r>
        <w:rPr>
          <w:rFonts w:ascii="Times New Roman"/>
          <w:b w:val="false"/>
          <w:i w:val="false"/>
          <w:color w:val="00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Құқықтары Қазақстан Республикасының заңнамасына сәйкес ресiмделмеген, Қазақстан Республикасының аумағында тұрған жылжымайтын мүліктi жария ету</w:t>
      </w:r>
    </w:p>
    <w:p>
      <w:pPr>
        <w:spacing w:after="0"/>
        <w:ind w:left="0"/>
        <w:jc w:val="both"/>
      </w:pPr>
      <w:r>
        <w:rPr>
          <w:rFonts w:ascii="Times New Roman"/>
          <w:b w:val="false"/>
          <w:i w:val="false"/>
          <w:color w:val="ff0000"/>
          <w:sz w:val="28"/>
        </w:rPr>
        <w:t xml:space="preserve">
      Ескерту. 11-бап алып тасталды - ҚР 13.11.2015 </w:t>
      </w:r>
      <w:r>
        <w:rPr>
          <w:rFonts w:ascii="Times New Roman"/>
          <w:b w:val="false"/>
          <w:i w:val="false"/>
          <w:color w:val="ff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12-бап. Осы Заңға сәйкес жария етiлген жылжымайтын мүлiк объектiлерiн пайдалануға қабылдаудың ерекшелiктерi</w:t>
      </w:r>
    </w:p>
    <w:p>
      <w:pPr>
        <w:spacing w:after="0"/>
        <w:ind w:left="0"/>
        <w:jc w:val="both"/>
      </w:pPr>
      <w:r>
        <w:rPr>
          <w:rFonts w:ascii="Times New Roman"/>
          <w:b w:val="false"/>
          <w:i w:val="false"/>
          <w:color w:val="000000"/>
          <w:sz w:val="28"/>
        </w:rPr>
        <w:t>
      Осы Заңға сәйкес жария етiлген жылжымайтын мүлiк объектiлерiн пайдалануға қабылдауды ұйымдастыру мен жүргiзудiң ерекше тәртiбiн Қазақстан Республикасының Үкiметi айқындайды.</w:t>
      </w:r>
    </w:p>
    <w:p>
      <w:pPr>
        <w:spacing w:after="0"/>
        <w:ind w:left="0"/>
        <w:jc w:val="both"/>
      </w:pPr>
      <w:r>
        <w:rPr>
          <w:rFonts w:ascii="Times New Roman"/>
          <w:b/>
          <w:i w:val="false"/>
          <w:color w:val="000000"/>
          <w:sz w:val="28"/>
        </w:rPr>
        <w:t>13-бап. Мүлкін жария еткен жария ету субъектілерін жауаптылықтан босату</w:t>
      </w:r>
    </w:p>
    <w:bookmarkStart w:name="z59" w:id="120"/>
    <w:p>
      <w:pPr>
        <w:spacing w:after="0"/>
        <w:ind w:left="0"/>
        <w:jc w:val="both"/>
      </w:pPr>
      <w:r>
        <w:rPr>
          <w:rFonts w:ascii="Times New Roman"/>
          <w:b w:val="false"/>
          <w:i w:val="false"/>
          <w:color w:val="ff0000"/>
          <w:sz w:val="28"/>
        </w:rPr>
        <w:t xml:space="preserve">
      Ескерту. 11-бап алып тасталды - ҚР 13.11.2015 </w:t>
      </w:r>
      <w:r>
        <w:rPr>
          <w:rFonts w:ascii="Times New Roman"/>
          <w:b w:val="false"/>
          <w:i w:val="false"/>
          <w:color w:val="ff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20"/>
    <w:p>
      <w:pPr>
        <w:spacing w:after="0"/>
        <w:ind w:left="0"/>
        <w:jc w:val="both"/>
      </w:pPr>
      <w:r>
        <w:rPr>
          <w:rFonts w:ascii="Times New Roman"/>
          <w:b/>
          <w:i w:val="false"/>
          <w:color w:val="000000"/>
          <w:sz w:val="28"/>
        </w:rPr>
        <w:t xml:space="preserve"> </w:t>
      </w:r>
      <w:r>
        <w:rPr>
          <w:rFonts w:ascii="Times New Roman"/>
          <w:b/>
          <w:i w:val="false"/>
          <w:color w:val="000000"/>
          <w:sz w:val="28"/>
        </w:rPr>
        <w:t>14-бап. Қылмыстық істерді қозғаудан бас тарту, қылмыстық істерді және әкiмшiлiк құқық бұзушылықтар туралы істерді тоқтату</w:t>
      </w:r>
    </w:p>
    <w:p>
      <w:pPr>
        <w:spacing w:after="0"/>
        <w:ind w:left="0"/>
        <w:jc w:val="both"/>
      </w:pPr>
      <w:r>
        <w:rPr>
          <w:rFonts w:ascii="Times New Roman"/>
          <w:b w:val="false"/>
          <w:i w:val="false"/>
          <w:color w:val="ff0000"/>
          <w:sz w:val="28"/>
        </w:rPr>
        <w:t xml:space="preserve">
      Ескерту. 11-бап алып тасталды - ҚР 13.11.2015 </w:t>
      </w:r>
      <w:r>
        <w:rPr>
          <w:rFonts w:ascii="Times New Roman"/>
          <w:b w:val="false"/>
          <w:i w:val="false"/>
          <w:color w:val="ff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14-1-бап. Мүлікті репатриациялау</w:t>
      </w:r>
    </w:p>
    <w:bookmarkStart w:name="z58" w:id="121"/>
    <w:p>
      <w:pPr>
        <w:spacing w:after="0"/>
        <w:ind w:left="0"/>
        <w:jc w:val="both"/>
      </w:pPr>
      <w:r>
        <w:rPr>
          <w:rFonts w:ascii="Times New Roman"/>
          <w:b w:val="false"/>
          <w:i w:val="false"/>
          <w:color w:val="000000"/>
          <w:sz w:val="28"/>
        </w:rPr>
        <w:t>
      Осы Заңда көзделген кепілдіктерді беру, егер тиісті мүлік оны жария еткен күні:</w:t>
      </w:r>
    </w:p>
    <w:bookmarkEnd w:id="121"/>
    <w:bookmarkStart w:name="z60" w:id="122"/>
    <w:p>
      <w:pPr>
        <w:spacing w:after="0"/>
        <w:ind w:left="0"/>
        <w:jc w:val="both"/>
      </w:pPr>
      <w:r>
        <w:rPr>
          <w:rFonts w:ascii="Times New Roman"/>
          <w:b w:val="false"/>
          <w:i w:val="false"/>
          <w:color w:val="000000"/>
          <w:sz w:val="28"/>
        </w:rPr>
        <w:t>
      1) ақшаны жылыстатуға қарсы күрестің қаржылық шараларын әзірлеу тобының (ФАТФ) ұсынымы орындалмайтын және (немесе) толық дәрежеде орындалмайтын;</w:t>
      </w:r>
    </w:p>
    <w:bookmarkEnd w:id="122"/>
    <w:bookmarkStart w:name="z61" w:id="123"/>
    <w:p>
      <w:pPr>
        <w:spacing w:after="0"/>
        <w:ind w:left="0"/>
        <w:jc w:val="both"/>
      </w:pPr>
      <w:r>
        <w:rPr>
          <w:rFonts w:ascii="Times New Roman"/>
          <w:b w:val="false"/>
          <w:i w:val="false"/>
          <w:color w:val="000000"/>
          <w:sz w:val="28"/>
        </w:rPr>
        <w:t>
      2) салық салу мақсаттары үшін ақпарат алмасу жөніндегі нормаларды қамтитын халықаралық шарт жасалмаған мемлекетте (аумақта) орналасқан жағдайларды қоспағанда, арнайы декларацияда көрсетілген мүлікті Қазақстан Республикасының аумағына қайтару фактісіне байланысты болмайды.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13.11.2015 </w:t>
      </w:r>
      <w:r>
        <w:rPr>
          <w:rFonts w:ascii="Times New Roman"/>
          <w:b w:val="false"/>
          <w:i w:val="false"/>
          <w:color w:val="00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Осы Заңда белгіленген талаптарды бұзғаны үшiн жауаптылық</w:t>
      </w:r>
    </w:p>
    <w:p>
      <w:pPr>
        <w:spacing w:after="0"/>
        <w:ind w:left="0"/>
        <w:jc w:val="both"/>
      </w:pPr>
      <w:r>
        <w:rPr>
          <w:rFonts w:ascii="Times New Roman"/>
          <w:b w:val="false"/>
          <w:i w:val="false"/>
          <w:color w:val="000000"/>
          <w:sz w:val="28"/>
        </w:rPr>
        <w:t>
      1. Мемлекеттік органдардың, ұйымдардың және олардың лауазымды тұлғалары мен жұмыскерлерінің осы Заңда белгіленген талаптар мен кепілдіктерді бұзуы олардың Қазақстан Республикасының заңдарында белгіленген жауаптылығына әкеп соғады.</w:t>
      </w:r>
    </w:p>
    <w:bookmarkStart w:name="z62" w:id="124"/>
    <w:p>
      <w:pPr>
        <w:spacing w:after="0"/>
        <w:ind w:left="0"/>
        <w:jc w:val="both"/>
      </w:pPr>
      <w:r>
        <w:rPr>
          <w:rFonts w:ascii="Times New Roman"/>
          <w:b w:val="false"/>
          <w:i w:val="false"/>
          <w:color w:val="000000"/>
          <w:sz w:val="28"/>
        </w:rPr>
        <w:t>
      2. Жария ету субъектілерінің осы Заңда белгіленген талаптар мен шарттарды бұзуы Қазақстан Республикасының заңнамасында белгіленген тәртіппен мүлікті және (немесе) кірісті жария ету нәтижелерін жоюға және Қазақстан Республикасының заңдарында көзделген жауаптылыққа әкеп соғады.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13.11.2015 </w:t>
      </w:r>
      <w:r>
        <w:rPr>
          <w:rFonts w:ascii="Times New Roman"/>
          <w:b w:val="false"/>
          <w:i w:val="false"/>
          <w:color w:val="00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16-бап. Комиссия қабылдаған шешімдерге қатысты құқық мирасқорлығы және өкілдік</w:t>
      </w:r>
    </w:p>
    <w:p>
      <w:pPr>
        <w:spacing w:after="0"/>
        <w:ind w:left="0"/>
        <w:jc w:val="both"/>
      </w:pPr>
      <w:r>
        <w:rPr>
          <w:rFonts w:ascii="Times New Roman"/>
          <w:b w:val="false"/>
          <w:i w:val="false"/>
          <w:color w:val="000000"/>
          <w:sz w:val="28"/>
        </w:rPr>
        <w:t>
      Комиссияның мүдделерін, оның ішінде комиссия қызметінің тоқтатылған кезінен бастап мүдделерін білдіруді жергілікті атқарушы орган жүзеге асырады.</w:t>
      </w:r>
    </w:p>
    <w:p>
      <w:pPr>
        <w:spacing w:after="0"/>
        <w:ind w:left="0"/>
        <w:jc w:val="both"/>
      </w:pPr>
      <w:r>
        <w:rPr>
          <w:rFonts w:ascii="Times New Roman"/>
          <w:b w:val="false"/>
          <w:i w:val="false"/>
          <w:color w:val="000000"/>
          <w:sz w:val="28"/>
        </w:rPr>
        <w:t>
      Құқық мирасқорына мүлікті жария ету не жария етуден бас тарту туралы комиссия шешім шығарған мүлікке қатысты талапкер немесе жауапкер болу өкілеттіктері ауысады.</w:t>
      </w:r>
    </w:p>
    <w:p>
      <w:pPr>
        <w:spacing w:after="0"/>
        <w:ind w:left="0"/>
        <w:jc w:val="both"/>
      </w:pPr>
      <w:r>
        <w:rPr>
          <w:rFonts w:ascii="Times New Roman"/>
          <w:b/>
          <w:i w:val="false"/>
          <w:color w:val="000000"/>
          <w:sz w:val="28"/>
        </w:rPr>
        <w:t>17-бап. Шағым жасау тәртібі</w:t>
      </w:r>
    </w:p>
    <w:p>
      <w:pPr>
        <w:spacing w:after="0"/>
        <w:ind w:left="0"/>
        <w:jc w:val="both"/>
      </w:pPr>
      <w:r>
        <w:rPr>
          <w:rFonts w:ascii="Times New Roman"/>
          <w:b w:val="false"/>
          <w:i w:val="false"/>
          <w:color w:val="000000"/>
          <w:sz w:val="28"/>
        </w:rPr>
        <w:t>
      Комиссияның, мемлекеттік кіріс органының шешімдеріне, сондай-ақ мүлiктi жария етуді өткізу кезіндегі өзге де әрекеттерге (әрекетсіздікке) Қазақстан Республикасының заңдарында көзделген тәртіппен сотқа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17-1-бап. Арнайы ережелер</w:t>
      </w:r>
    </w:p>
    <w:bookmarkStart w:name="z151" w:id="125"/>
    <w:p>
      <w:pPr>
        <w:spacing w:after="0"/>
        <w:ind w:left="0"/>
        <w:jc w:val="both"/>
      </w:pPr>
      <w:r>
        <w:rPr>
          <w:rFonts w:ascii="Times New Roman"/>
          <w:b w:val="false"/>
          <w:i w:val="false"/>
          <w:color w:val="000000"/>
          <w:sz w:val="28"/>
        </w:rPr>
        <w:t>
      Осы Заңның ережелері, қылмыстық жолмен алынған кірістерді жария етуге (жылыстатуға) және терроризмді қаржыландыруға қарсы іс-қимыл саласындағы міндеттемелерді, сондай-ақ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және оған сәйкес қабылданған өзге де нормативтiк құқықтық актілердің ережелерін қоса алғанда, ешқандай түрде ешқандай да ерекшеліктерді көздемейді, Қазақстан Республикасының халықаралық шарттарында көзделген Қазақстан Республикасының міндеттемелерін қозғамайды және шектемейді.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17-1-баппен толықтырылды - ҚР 13.11.2015 </w:t>
      </w:r>
      <w:r>
        <w:rPr>
          <w:rFonts w:ascii="Times New Roman"/>
          <w:b w:val="false"/>
          <w:i w:val="false"/>
          <w:color w:val="00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 Осы Заңды қолданысқа енгiзу тәртiбi</w:t>
      </w:r>
    </w:p>
    <w:p>
      <w:pPr>
        <w:spacing w:after="0"/>
        <w:ind w:left="0"/>
        <w:jc w:val="both"/>
      </w:pPr>
      <w:r>
        <w:rPr>
          <w:rFonts w:ascii="Times New Roman"/>
          <w:b w:val="false"/>
          <w:i w:val="false"/>
          <w:color w:val="000000"/>
          <w:sz w:val="28"/>
        </w:rPr>
        <w:t>
      Осы Заң 2014 жылғы 1 қыркүйектен бастап қолданысқа енгiзiледi.</w:t>
      </w:r>
    </w:p>
    <w:tbl>
      <w:tblPr>
        <w:tblW w:w="0" w:type="auto"/>
        <w:tblCellSpacing w:w="0" w:type="auto"/>
        <w:tblBorders>
          <w:top w:val="none"/>
          <w:left w:val="none"/>
          <w:bottom w:val="none"/>
          <w:right w:val="none"/>
          <w:insideH w:val="none"/>
          <w:insideV w:val="none"/>
        </w:tblBorders>
      </w:tblPr>
      <w:tblGrid>
        <w:gridCol w:w="4342"/>
        <w:gridCol w:w="7958"/>
      </w:tblGrid>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азаматтарына,</w:t>
            </w:r>
            <w:r>
              <w:br/>
            </w:r>
            <w:r>
              <w:rPr>
                <w:rFonts w:ascii="Times New Roman"/>
                <w:b w:val="false"/>
                <w:i w:val="false"/>
                <w:color w:val="000000"/>
                <w:sz w:val="20"/>
              </w:rPr>
              <w:t>оралмандарға және Қазақстан Республикасында</w:t>
            </w:r>
            <w:r>
              <w:br/>
            </w:r>
            <w:r>
              <w:rPr>
                <w:rFonts w:ascii="Times New Roman"/>
                <w:b w:val="false"/>
                <w:i w:val="false"/>
                <w:color w:val="000000"/>
                <w:sz w:val="20"/>
              </w:rPr>
              <w:t>тұруға ықтиярхаты бар адамдарға олардың</w:t>
            </w:r>
            <w:r>
              <w:br/>
            </w:r>
            <w:r>
              <w:rPr>
                <w:rFonts w:ascii="Times New Roman"/>
                <w:b w:val="false"/>
                <w:i w:val="false"/>
                <w:color w:val="000000"/>
                <w:sz w:val="20"/>
              </w:rPr>
              <w:t>мүлікті жария етуіне байланысты</w:t>
            </w:r>
            <w:r>
              <w:br/>
            </w:r>
            <w:r>
              <w:rPr>
                <w:rFonts w:ascii="Times New Roman"/>
                <w:b w:val="false"/>
                <w:i w:val="false"/>
                <w:color w:val="000000"/>
                <w:sz w:val="20"/>
              </w:rPr>
              <w:t>рақымшылық жасау туралы" Қазақстан</w:t>
            </w:r>
            <w:r>
              <w:br/>
            </w:r>
            <w:r>
              <w:rPr>
                <w:rFonts w:ascii="Times New Roman"/>
                <w:b w:val="false"/>
                <w:i w:val="false"/>
                <w:color w:val="000000"/>
                <w:sz w:val="20"/>
              </w:rPr>
              <w:t>Республикасының 2014 жылғы 30 маусымдағы</w:t>
            </w:r>
            <w:r>
              <w:br/>
            </w:r>
            <w:r>
              <w:rPr>
                <w:rFonts w:ascii="Times New Roman"/>
                <w:b w:val="false"/>
                <w:i w:val="false"/>
                <w:color w:val="000000"/>
                <w:sz w:val="20"/>
              </w:rPr>
              <w:t>№ 213-V Заңына 1-қосымша</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(өтініш берілетін орган)</w:t>
      </w:r>
    </w:p>
    <w:p>
      <w:pPr>
        <w:spacing w:after="0"/>
        <w:ind w:left="0"/>
        <w:jc w:val="both"/>
      </w:pPr>
      <w:r>
        <w:rPr>
          <w:rFonts w:ascii="Times New Roman"/>
          <w:b w:val="false"/>
          <w:i w:val="false"/>
          <w:color w:val="000000"/>
          <w:sz w:val="28"/>
        </w:rPr>
        <w:t>
      __________________________</w:t>
      </w:r>
    </w:p>
    <w:bookmarkStart w:name="z65" w:id="126"/>
    <w:p>
      <w:pPr>
        <w:spacing w:after="0"/>
        <w:ind w:left="0"/>
        <w:jc w:val="left"/>
      </w:pPr>
      <w:r>
        <w:rPr>
          <w:rFonts w:ascii="Times New Roman"/>
          <w:b/>
          <w:i w:val="false"/>
          <w:color w:val="000000"/>
        </w:rPr>
        <w:t xml:space="preserve"> Мүлікті жария етуді өткізуге арналған</w:t>
      </w:r>
      <w:r>
        <w:br/>
      </w:r>
      <w:r>
        <w:rPr>
          <w:rFonts w:ascii="Times New Roman"/>
          <w:b/>
          <w:i w:val="false"/>
          <w:color w:val="000000"/>
        </w:rPr>
        <w:t>ӨТІНІШ</w:t>
      </w:r>
    </w:p>
    <w:bookmarkEnd w:id="126"/>
    <w:p>
      <w:pPr>
        <w:spacing w:after="0"/>
        <w:ind w:left="0"/>
        <w:jc w:val="both"/>
      </w:pPr>
      <w:r>
        <w:rPr>
          <w:rFonts w:ascii="Times New Roman"/>
          <w:b w:val="false"/>
          <w:i w:val="false"/>
          <w:color w:val="000000"/>
          <w:sz w:val="28"/>
        </w:rPr>
        <w:t>
      (екі данада толтырылады)</w:t>
      </w:r>
    </w:p>
    <w:p>
      <w:pPr>
        <w:spacing w:after="0"/>
        <w:ind w:left="0"/>
        <w:jc w:val="both"/>
      </w:pPr>
      <w:r>
        <w:rPr>
          <w:rFonts w:ascii="Times New Roman"/>
          <w:b w:val="false"/>
          <w:i w:val="false"/>
          <w:color w:val="000000"/>
          <w:sz w:val="28"/>
        </w:rPr>
        <w:t>
      Т.А.Ә._________________________________________________________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Тұрғылықты жері________________________________________________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түрі _____________________, сериясы ___________________________</w:t>
      </w:r>
    </w:p>
    <w:p>
      <w:pPr>
        <w:spacing w:after="0"/>
        <w:ind w:left="0"/>
        <w:jc w:val="both"/>
      </w:pPr>
      <w:r>
        <w:rPr>
          <w:rFonts w:ascii="Times New Roman"/>
          <w:b w:val="false"/>
          <w:i w:val="false"/>
          <w:color w:val="000000"/>
          <w:sz w:val="28"/>
        </w:rPr>
        <w:t>
      № _________ берілген күні _____________________________________</w:t>
      </w:r>
    </w:p>
    <w:p>
      <w:pPr>
        <w:spacing w:after="0"/>
        <w:ind w:left="0"/>
        <w:jc w:val="both"/>
      </w:pPr>
      <w:r>
        <w:rPr>
          <w:rFonts w:ascii="Times New Roman"/>
          <w:b w:val="false"/>
          <w:i w:val="false"/>
          <w:color w:val="000000"/>
          <w:sz w:val="28"/>
        </w:rPr>
        <w:t xml:space="preserve">
      _____________________________берген.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4"/>
        <w:gridCol w:w="4691"/>
        <w:gridCol w:w="3505"/>
      </w:tblGrid>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етілетін мүліктің тізбесі</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құны</w:t>
            </w:r>
          </w:p>
          <w:p>
            <w:pPr>
              <w:spacing w:after="20"/>
              <w:ind w:left="20"/>
              <w:jc w:val="both"/>
            </w:pPr>
            <w:r>
              <w:rPr>
                <w:rFonts w:ascii="Times New Roman"/>
                <w:b w:val="false"/>
                <w:i w:val="false"/>
                <w:color w:val="000000"/>
                <w:sz w:val="20"/>
              </w:rPr>
              <w:t>
(мың теңге)</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жиынтық құны</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Өтінішке мынадай құжаттарды (атауы, сериясы, нөмірі, қашан және кім берді) қоса беремін: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(күні, айы, жылы) (өтініш берушінің қолы) (өтініш берушінің Т.А.Ә.)__________________________________________________________________________________________________________________________________________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(өтінішті қабылдап алған маманның Т.А.Ә. және қолы)__________________________________________________________________________________________________________________________________________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(орган басшысының Т.А.Ә. және қолы)</w:t>
      </w:r>
    </w:p>
    <w:p>
      <w:pPr>
        <w:spacing w:after="0"/>
        <w:ind w:left="0"/>
        <w:jc w:val="both"/>
      </w:pPr>
      <w:r>
        <w:rPr>
          <w:rFonts w:ascii="Times New Roman"/>
          <w:b w:val="false"/>
          <w:i w:val="false"/>
          <w:color w:val="000000"/>
          <w:sz w:val="28"/>
        </w:rPr>
        <w:t>
      М.О. Өтініш қабылдаған күн:</w:t>
      </w:r>
    </w:p>
    <w:p>
      <w:pPr>
        <w:spacing w:after="0"/>
        <w:ind w:left="0"/>
        <w:jc w:val="both"/>
      </w:pPr>
      <w:r>
        <w:rPr>
          <w:rFonts w:ascii="Times New Roman"/>
          <w:b w:val="false"/>
          <w:i w:val="false"/>
          <w:color w:val="000000"/>
          <w:sz w:val="28"/>
        </w:rPr>
        <w:t>
      20 ___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азаматтарына, </w:t>
            </w:r>
            <w:r>
              <w:br/>
            </w:r>
            <w:r>
              <w:rPr>
                <w:rFonts w:ascii="Times New Roman"/>
                <w:b w:val="false"/>
                <w:i w:val="false"/>
                <w:color w:val="000000"/>
                <w:sz w:val="20"/>
              </w:rPr>
              <w:t>оралмандарға және Қазақстан Республикасында</w:t>
            </w:r>
            <w:r>
              <w:br/>
            </w:r>
            <w:r>
              <w:rPr>
                <w:rFonts w:ascii="Times New Roman"/>
                <w:b w:val="false"/>
                <w:i w:val="false"/>
                <w:color w:val="000000"/>
                <w:sz w:val="20"/>
              </w:rPr>
              <w:t>тұруға ықтиярхаты бар адамдарға олардың</w:t>
            </w:r>
            <w:r>
              <w:br/>
            </w:r>
            <w:r>
              <w:rPr>
                <w:rFonts w:ascii="Times New Roman"/>
                <w:b w:val="false"/>
                <w:i w:val="false"/>
                <w:color w:val="000000"/>
                <w:sz w:val="20"/>
              </w:rPr>
              <w:t>мүлікті жария етуіне байланысты рақымшылық</w:t>
            </w:r>
            <w:r>
              <w:br/>
            </w:r>
            <w:r>
              <w:rPr>
                <w:rFonts w:ascii="Times New Roman"/>
                <w:b w:val="false"/>
                <w:i w:val="false"/>
                <w:color w:val="000000"/>
                <w:sz w:val="20"/>
              </w:rPr>
              <w:t>жасау туралы" 2014 жылғы 30 маусымдағы</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2-қосымша</w:t>
            </w:r>
          </w:p>
        </w:tc>
      </w:tr>
    </w:tbl>
    <w:bookmarkStart w:name="z66" w:id="127"/>
    <w:p>
      <w:pPr>
        <w:spacing w:after="0"/>
        <w:ind w:left="0"/>
        <w:jc w:val="left"/>
      </w:pPr>
      <w:r>
        <w:rPr>
          <w:rFonts w:ascii="Times New Roman"/>
          <w:b/>
          <w:i w:val="false"/>
          <w:color w:val="000000"/>
        </w:rPr>
        <w:t xml:space="preserve"> Жария ету үшін ағымдағы банктік шотқа ақша</w:t>
      </w:r>
      <w:r>
        <w:br/>
      </w:r>
      <w:r>
        <w:rPr>
          <w:rFonts w:ascii="Times New Roman"/>
          <w:b/>
          <w:i w:val="false"/>
          <w:color w:val="000000"/>
        </w:rPr>
        <w:t>енгізілгенін/аударылғанын растау туралы</w:t>
      </w:r>
      <w:r>
        <w:br/>
      </w:r>
      <w:r>
        <w:rPr>
          <w:rFonts w:ascii="Times New Roman"/>
          <w:b/>
          <w:i w:val="false"/>
          <w:color w:val="000000"/>
        </w:rPr>
        <w:t>АНЫҚТАМА</w:t>
      </w:r>
    </w:p>
    <w:bookmarkEnd w:id="127"/>
    <w:p>
      <w:pPr>
        <w:spacing w:after="0"/>
        <w:ind w:left="0"/>
        <w:jc w:val="both"/>
      </w:pPr>
      <w:r>
        <w:rPr>
          <w:rFonts w:ascii="Times New Roman"/>
          <w:b w:val="false"/>
          <w:i w:val="false"/>
          <w:color w:val="ff0000"/>
          <w:sz w:val="28"/>
        </w:rPr>
        <w:t xml:space="preserve">
      Ескерту. 2-қосымша жаңа редакцияда - ҚР 13.11.2015 </w:t>
      </w:r>
      <w:r>
        <w:rPr>
          <w:rFonts w:ascii="Times New Roman"/>
          <w:b w:val="false"/>
          <w:i w:val="false"/>
          <w:color w:val="ff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Анықтама берілген күн 20___жылғы "___"_________</w:t>
      </w:r>
    </w:p>
    <w:p>
      <w:pPr>
        <w:spacing w:after="0"/>
        <w:ind w:left="0"/>
        <w:jc w:val="both"/>
      </w:pPr>
      <w:r>
        <w:rPr>
          <w:rFonts w:ascii="Times New Roman"/>
          <w:b w:val="false"/>
          <w:i w:val="false"/>
          <w:color w:val="000000"/>
          <w:sz w:val="28"/>
        </w:rPr>
        <w:t>
      Банк/Ұлттық пошта операторы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(банктің/Ұлттық пошта операторының толық атауы)</w:t>
      </w:r>
    </w:p>
    <w:p>
      <w:pPr>
        <w:spacing w:after="0"/>
        <w:ind w:left="0"/>
        <w:jc w:val="both"/>
      </w:pPr>
      <w:r>
        <w:rPr>
          <w:rFonts w:ascii="Times New Roman"/>
          <w:b w:val="false"/>
          <w:i w:val="false"/>
          <w:color w:val="000000"/>
          <w:sz w:val="28"/>
        </w:rPr>
        <w:t>
      жария ету субъектісі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жеке басын куәландыратын құжат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кім және қашан берген), тұрғылықты жері, ЖСН)</w:t>
      </w:r>
    </w:p>
    <w:p>
      <w:pPr>
        <w:spacing w:after="0"/>
        <w:ind w:left="0"/>
        <w:jc w:val="both"/>
      </w:pPr>
      <w:r>
        <w:rPr>
          <w:rFonts w:ascii="Times New Roman"/>
          <w:b w:val="false"/>
          <w:i w:val="false"/>
          <w:color w:val="000000"/>
          <w:sz w:val="28"/>
        </w:rPr>
        <w:t>
      20____ жылғы "___" ___________ ағымдағы банктік шотқа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(цифрлармен және толық жазылады, валютаның түрі)</w:t>
      </w:r>
    </w:p>
    <w:p>
      <w:pPr>
        <w:spacing w:after="0"/>
        <w:ind w:left="0"/>
        <w:jc w:val="both"/>
      </w:pPr>
      <w:r>
        <w:rPr>
          <w:rFonts w:ascii="Times New Roman"/>
          <w:b w:val="false"/>
          <w:i w:val="false"/>
          <w:color w:val="000000"/>
          <w:sz w:val="28"/>
        </w:rPr>
        <w:t>
      сомасында ақша енгізгенін/аударғанын куәландырады.</w:t>
      </w:r>
    </w:p>
    <w:p>
      <w:pPr>
        <w:spacing w:after="0"/>
        <w:ind w:left="0"/>
        <w:jc w:val="both"/>
      </w:pPr>
      <w:r>
        <w:rPr>
          <w:rFonts w:ascii="Times New Roman"/>
          <w:b w:val="false"/>
          <w:i w:val="false"/>
          <w:color w:val="000000"/>
          <w:sz w:val="28"/>
        </w:rPr>
        <w:t>
      Т.А.Ә./Қолы _________________________________________________________</w:t>
      </w:r>
    </w:p>
    <w:p>
      <w:pPr>
        <w:spacing w:after="0"/>
        <w:ind w:left="0"/>
        <w:jc w:val="both"/>
      </w:pPr>
      <w:r>
        <w:rPr>
          <w:rFonts w:ascii="Times New Roman"/>
          <w:b w:val="false"/>
          <w:i w:val="false"/>
          <w:color w:val="000000"/>
          <w:sz w:val="28"/>
        </w:rPr>
        <w:t>
                      (Банктің/Ұлттық пошта операторының уәкілетті адамы)</w:t>
      </w:r>
    </w:p>
    <w:p>
      <w:pPr>
        <w:spacing w:after="0"/>
        <w:ind w:left="0"/>
        <w:jc w:val="both"/>
      </w:pPr>
      <w:r>
        <w:rPr>
          <w:rFonts w:ascii="Times New Roman"/>
          <w:b w:val="false"/>
          <w:i w:val="false"/>
          <w:color w:val="000000"/>
          <w:sz w:val="28"/>
        </w:rPr>
        <w:t>
      Мөр бедері (болған жағдайда)_________________________________________</w:t>
      </w:r>
    </w:p>
    <w:p>
      <w:pPr>
        <w:spacing w:after="0"/>
        <w:ind w:left="0"/>
        <w:jc w:val="both"/>
      </w:pPr>
      <w:r>
        <w:rPr>
          <w:rFonts w:ascii="Times New Roman"/>
          <w:b w:val="false"/>
          <w:i w:val="false"/>
          <w:color w:val="000000"/>
          <w:sz w:val="28"/>
        </w:rPr>
        <w:t>
                                      (Банктің/Ұлттық пошта операторының)</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