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cf6d" w14:textId="b59c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қол жеткізу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401-V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ақпаратты заңмен тыйым салынбаған кез келген тәсілмен еркін алу және тарату жөніндегі әркімнің конституциялық құқығын іске асыру нәтижесінде туындайтын қоғамдық қатынастарды реттейді.</w:t>
      </w:r>
    </w:p>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23" w:id="0"/>
    <w:p>
      <w:pPr>
        <w:spacing w:after="0"/>
        <w:ind w:left="0"/>
        <w:jc w:val="both"/>
      </w:pPr>
      <w:r>
        <w:rPr>
          <w:rFonts w:ascii="Times New Roman"/>
          <w:b w:val="false"/>
          <w:i w:val="false"/>
          <w:color w:val="000000"/>
          <w:sz w:val="28"/>
        </w:rPr>
        <w:t>
      1) ақпарат – ақпарат иеленушілер жасаған немесе алған және олардың иелігіндегі, кез келген нысанда тіркелген тұлғалар, заттар, фактілер, оқиғалар, құбылыстар және процестер туралы мәліметтер;</w:t>
      </w:r>
    </w:p>
    <w:bookmarkEnd w:id="0"/>
    <w:bookmarkStart w:name="z24" w:id="1"/>
    <w:p>
      <w:pPr>
        <w:spacing w:after="0"/>
        <w:ind w:left="0"/>
        <w:jc w:val="both"/>
      </w:pPr>
      <w:r>
        <w:rPr>
          <w:rFonts w:ascii="Times New Roman"/>
          <w:b w:val="false"/>
          <w:i w:val="false"/>
          <w:color w:val="000000"/>
          <w:sz w:val="28"/>
        </w:rPr>
        <w:t>
      2) ақпаратқа қол жеткізу – мемлекет кепілдік берген, Қазақстан Республикасының Конституциясында және заңдарында бекітілген, ақпаратты заңмен тыйым салынбаған кез келген тәсілмен әркімнің еркін алу және тарату құқығы;</w:t>
      </w:r>
    </w:p>
    <w:bookmarkEnd w:id="1"/>
    <w:bookmarkStart w:name="z209" w:id="2"/>
    <w:p>
      <w:pPr>
        <w:spacing w:after="0"/>
        <w:ind w:left="0"/>
        <w:jc w:val="both"/>
      </w:pPr>
      <w:r>
        <w:rPr>
          <w:rFonts w:ascii="Times New Roman"/>
          <w:b w:val="false"/>
          <w:i w:val="false"/>
          <w:color w:val="000000"/>
          <w:sz w:val="28"/>
        </w:rPr>
        <w:t>
      2-1) ақпаратқа қол жеткізу саласындағы уәкілетті орган – ақпаратқа қол жеткізу саласында басшылықты және салааралық үйлестіруді жүзеге асыратын орталық атқарушы орган;</w:t>
      </w:r>
    </w:p>
    <w:bookmarkEnd w:id="2"/>
    <w:bookmarkStart w:name="z25" w:id="3"/>
    <w:p>
      <w:pPr>
        <w:spacing w:after="0"/>
        <w:ind w:left="0"/>
        <w:jc w:val="both"/>
      </w:pPr>
      <w:r>
        <w:rPr>
          <w:rFonts w:ascii="Times New Roman"/>
          <w:b w:val="false"/>
          <w:i w:val="false"/>
          <w:color w:val="000000"/>
          <w:sz w:val="28"/>
        </w:rPr>
        <w:t>
      3) ақпарат пайдаланушы – ақпаратты сұрататын және (немесе) пайдаланатын жеке немесе заңды тұлға;</w:t>
      </w:r>
    </w:p>
    <w:bookmarkEnd w:id="3"/>
    <w:bookmarkStart w:name="z308" w:id="4"/>
    <w:p>
      <w:pPr>
        <w:spacing w:after="0"/>
        <w:ind w:left="0"/>
        <w:jc w:val="both"/>
      </w:pPr>
      <w:r>
        <w:rPr>
          <w:rFonts w:ascii="Times New Roman"/>
          <w:b w:val="false"/>
          <w:i w:val="false"/>
          <w:color w:val="000000"/>
          <w:sz w:val="28"/>
        </w:rPr>
        <w:t>
      3-1) ақпаратты проактивті тарату – қол жеткізу шектелген ақпаратты қоспағанда, ақпарат пайдаланушының сұрау салуынсыз және ақпарат иеленушінің бастамасы бойынша өз қызметінің ашықтығын қамтамасыз ету және (немесе) адамдардың шектеусіз тобының құқықтары мен заңды мүдделерін қозғайтын актілер мен шешімдерді қабылдауға жұртшылықтың қатысуы мүддесінде ақпаратты тарату;</w:t>
      </w:r>
    </w:p>
    <w:bookmarkEnd w:id="4"/>
    <w:bookmarkStart w:name="z26" w:id="5"/>
    <w:p>
      <w:pPr>
        <w:spacing w:after="0"/>
        <w:ind w:left="0"/>
        <w:jc w:val="both"/>
      </w:pPr>
      <w:r>
        <w:rPr>
          <w:rFonts w:ascii="Times New Roman"/>
          <w:b w:val="false"/>
          <w:i w:val="false"/>
          <w:color w:val="000000"/>
          <w:sz w:val="28"/>
        </w:rPr>
        <w:t>
      4)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және Қазақстан Республикасының Бюджет кодексіне сәйкес жариялануға жататын өзге де материалдарды, ақпарат пен құжаттарды орналастыруды, сондай-ақ бюджеттік бағдарламаларды және бюджеттік бағдарламалардың іске асырылуы туралы есептерді жария талқылауды қамтамасыз ететін ақпараттандыру объектісі;</w:t>
      </w:r>
    </w:p>
    <w:bookmarkEnd w:id="5"/>
    <w:bookmarkStart w:name="z27" w:id="6"/>
    <w:p>
      <w:pPr>
        <w:spacing w:after="0"/>
        <w:ind w:left="0"/>
        <w:jc w:val="both"/>
      </w:pPr>
      <w:r>
        <w:rPr>
          <w:rFonts w:ascii="Times New Roman"/>
          <w:b w:val="false"/>
          <w:i w:val="false"/>
          <w:color w:val="000000"/>
          <w:sz w:val="28"/>
        </w:rPr>
        <w:t>
      5) ашық деректер – машинада оқылатын түрде ұсынылған және одан әрі пайдалануға, өзгертілмеген түрде қайта жариялауға арналған деректер;</w:t>
      </w:r>
    </w:p>
    <w:bookmarkEnd w:id="6"/>
    <w:bookmarkStart w:name="z28" w:id="7"/>
    <w:p>
      <w:pPr>
        <w:spacing w:after="0"/>
        <w:ind w:left="0"/>
        <w:jc w:val="both"/>
      </w:pPr>
      <w:r>
        <w:rPr>
          <w:rFonts w:ascii="Times New Roman"/>
          <w:b w:val="false"/>
          <w:i w:val="false"/>
          <w:color w:val="000000"/>
          <w:sz w:val="28"/>
        </w:rPr>
        <w:t>
      6) ашық деректердің интернет-порталы – ашық деректер бойынша сипаттаушы және сілтемелік ақпараттың орталықтандырылған сақталуын қамтамасыз ететін ақпараттандыру объектісі;</w:t>
      </w:r>
    </w:p>
    <w:bookmarkEnd w:id="7"/>
    <w:bookmarkStart w:name="z210" w:id="8"/>
    <w:p>
      <w:pPr>
        <w:spacing w:after="0"/>
        <w:ind w:left="0"/>
        <w:jc w:val="both"/>
      </w:pPr>
      <w:r>
        <w:rPr>
          <w:rFonts w:ascii="Times New Roman"/>
          <w:b w:val="false"/>
          <w:i w:val="false"/>
          <w:color w:val="000000"/>
          <w:sz w:val="28"/>
        </w:rPr>
        <w:t>
      6-1) ашық диалогтың интернет-порталы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8"/>
    <w:bookmarkStart w:name="z29" w:id="9"/>
    <w:p>
      <w:pPr>
        <w:spacing w:after="0"/>
        <w:ind w:left="0"/>
        <w:jc w:val="both"/>
      </w:pPr>
      <w:r>
        <w:rPr>
          <w:rFonts w:ascii="Times New Roman"/>
          <w:b w:val="false"/>
          <w:i w:val="false"/>
          <w:color w:val="000000"/>
          <w:sz w:val="28"/>
        </w:rPr>
        <w:t>
      7) ашық нормативтік құқықтық актілердің интернет-порталы – қол жеткізу шектелген ақпаратты қоспағанда, жария талқылау рәсімін жүргізу үшін нормативтік құқықтық актілердің жобаларын және осы Заңға сәйкес өзге де ақпаратты орналастыруды қамтамасыз ететін ақпараттандыру объектісі;</w:t>
      </w:r>
    </w:p>
    <w:bookmarkEnd w:id="9"/>
    <w:bookmarkStart w:name="z309" w:id="10"/>
    <w:p>
      <w:pPr>
        <w:spacing w:after="0"/>
        <w:ind w:left="0"/>
        <w:jc w:val="both"/>
      </w:pPr>
      <w:r>
        <w:rPr>
          <w:rFonts w:ascii="Times New Roman"/>
          <w:b w:val="false"/>
          <w:i w:val="false"/>
          <w:color w:val="000000"/>
          <w:sz w:val="28"/>
        </w:rPr>
        <w:t xml:space="preserve">
      7-1) қоғамдық маңызы бар ақпарат – осы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қоғамдық мүддені білдіретін ақпарат;</w:t>
      </w:r>
    </w:p>
    <w:bookmarkEnd w:id="10"/>
    <w:bookmarkStart w:name="z30" w:id="11"/>
    <w:p>
      <w:pPr>
        <w:spacing w:after="0"/>
        <w:ind w:left="0"/>
        <w:jc w:val="both"/>
      </w:pPr>
      <w:r>
        <w:rPr>
          <w:rFonts w:ascii="Times New Roman"/>
          <w:b w:val="false"/>
          <w:i w:val="false"/>
          <w:color w:val="000000"/>
          <w:sz w:val="28"/>
        </w:rPr>
        <w:t>
      8)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таратылуы шектелген қызметтік ақпарат;</w:t>
      </w:r>
    </w:p>
    <w:bookmarkEnd w:id="11"/>
    <w:bookmarkStart w:name="z299" w:id="12"/>
    <w:p>
      <w:pPr>
        <w:spacing w:after="0"/>
        <w:ind w:left="0"/>
        <w:jc w:val="both"/>
      </w:pPr>
      <w:r>
        <w:rPr>
          <w:rFonts w:ascii="Times New Roman"/>
          <w:b w:val="false"/>
          <w:i w:val="false"/>
          <w:color w:val="000000"/>
          <w:sz w:val="28"/>
        </w:rPr>
        <w:t>
      8-1) мемлекет жүз пайыз қатысатын тұлғаларды қоспағанда, квазимемлекеттік сектор субъектілері бірінші басшыларының блог-платформасы – азаматтардың сұрау салуды жіберу және квазимемлекеттік сектор субъектілерінің бірінші басшыларынан оларға жауап алу мүмкіндігін қамтамасыз ететін ақпараттандыру объектісі;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13"/>
    <w:bookmarkStart w:name="z33" w:id="14"/>
    <w:p>
      <w:pPr>
        <w:spacing w:after="0"/>
        <w:ind w:left="0"/>
        <w:jc w:val="both"/>
      </w:pPr>
      <w:r>
        <w:rPr>
          <w:rFonts w:ascii="Times New Roman"/>
          <w:b w:val="false"/>
          <w:i w:val="false"/>
          <w:color w:val="000000"/>
          <w:sz w:val="28"/>
        </w:rPr>
        <w:t>
      11) мемлекеттік органдар қызметінің тиімділігін бағалау интернет-порталы – мемлекеттік органдардың қызметін бағалау туралы ақпаратты, Қазақстан Республикасының заңнамасына сәйкес әзірленетін мемлекеттік органдардың даму жоспарларының және облыстың, республикалық маңызы бар қаланың, астананың даму жоспарларының нысаналы индикаторларына қол жеткізу туралы есептерді орналастыруды, сондай-ақ мемлекеттік органдар қызметін жария талқылауды қамтамасыз ететін ақпараттандыру объектісі;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12) сұрау салу – ақпарат иеленушіге осы Заңда белгіленген тәртіппен айтылған немесе жіберілген, ауызша немесе жазбаша нысандағы, оның ішінде электрондық құжат түріндегі ақпарат беру туралы өтініш.</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ақпаратқа қол жеткізу туралы заңнамасы</w:t>
      </w:r>
    </w:p>
    <w:bookmarkStart w:name="z35" w:id="16"/>
    <w:p>
      <w:pPr>
        <w:spacing w:after="0"/>
        <w:ind w:left="0"/>
        <w:jc w:val="both"/>
      </w:pPr>
      <w:r>
        <w:rPr>
          <w:rFonts w:ascii="Times New Roman"/>
          <w:b w:val="false"/>
          <w:i w:val="false"/>
          <w:color w:val="000000"/>
          <w:sz w:val="28"/>
        </w:rPr>
        <w:t>
      1. Қазақстан Республикасының ақпаратқа қол жеткізу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16"/>
    <w:bookmarkStart w:name="z36" w:id="1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17"/>
    <w:p>
      <w:pPr>
        <w:spacing w:after="0"/>
        <w:ind w:left="0"/>
        <w:jc w:val="both"/>
      </w:pPr>
      <w:r>
        <w:rPr>
          <w:rFonts w:ascii="Times New Roman"/>
          <w:b/>
          <w:i w:val="false"/>
          <w:color w:val="000000"/>
          <w:sz w:val="28"/>
        </w:rPr>
        <w:t>3-бап. Осы Заңның қолданылу аясы</w:t>
      </w:r>
    </w:p>
    <w:bookmarkStart w:name="z37" w:id="18"/>
    <w:p>
      <w:pPr>
        <w:spacing w:after="0"/>
        <w:ind w:left="0"/>
        <w:jc w:val="both"/>
      </w:pPr>
      <w:r>
        <w:rPr>
          <w:rFonts w:ascii="Times New Roman"/>
          <w:b w:val="false"/>
          <w:i w:val="false"/>
          <w:color w:val="000000"/>
          <w:sz w:val="28"/>
        </w:rPr>
        <w:t>
      1. Осы Заң Қазақстан Республикасының аумағында қолданылады және қол жеткізу шектелген ақпаратқа жатпайтын ақпаратқа қол жеткізумен байланысты қоғамдық қатынастарда пайдаланылады.</w:t>
      </w:r>
    </w:p>
    <w:bookmarkEnd w:id="18"/>
    <w:bookmarkStart w:name="z38" w:id="19"/>
    <w:p>
      <w:pPr>
        <w:spacing w:after="0"/>
        <w:ind w:left="0"/>
        <w:jc w:val="both"/>
      </w:pPr>
      <w:r>
        <w:rPr>
          <w:rFonts w:ascii="Times New Roman"/>
          <w:b w:val="false"/>
          <w:i w:val="false"/>
          <w:color w:val="000000"/>
          <w:sz w:val="28"/>
        </w:rPr>
        <w:t>
      2. Осы Заңның күші қарау тәртібі Қазақстан Республикасының әкімшілік құқық бұзушылық, әкімшілік сот ісін жүргізу туралы заңнамасында, сондай-ақ Қазақстан Республикасының қылмыстық-процестік, азаматтық процестік заңнамасында белгіленген жеке және заңды тұлғалардың өтініштеріне қолданылмайды.</w:t>
      </w:r>
    </w:p>
    <w:bookmarkEnd w:id="19"/>
    <w:bookmarkStart w:name="z39" w:id="20"/>
    <w:p>
      <w:pPr>
        <w:spacing w:after="0"/>
        <w:ind w:left="0"/>
        <w:jc w:val="both"/>
      </w:pPr>
      <w:r>
        <w:rPr>
          <w:rFonts w:ascii="Times New Roman"/>
          <w:b w:val="false"/>
          <w:i w:val="false"/>
          <w:color w:val="000000"/>
          <w:sz w:val="28"/>
        </w:rPr>
        <w:t>
      3. Осы Заңның күші "Ұлттық архив қоры және архивтер туралы" Қазақстан Республикасының Заңында белгіленген сұрау салуларды қарау тәртібіне қолданылмайды.</w:t>
      </w:r>
    </w:p>
    <w:bookmarkEnd w:id="20"/>
    <w:bookmarkStart w:name="z40" w:id="21"/>
    <w:p>
      <w:pPr>
        <w:spacing w:after="0"/>
        <w:ind w:left="0"/>
        <w:jc w:val="both"/>
      </w:pPr>
      <w:r>
        <w:rPr>
          <w:rFonts w:ascii="Times New Roman"/>
          <w:b w:val="false"/>
          <w:i w:val="false"/>
          <w:color w:val="000000"/>
          <w:sz w:val="28"/>
        </w:rPr>
        <w:t>
      4. Осы Заңның күші " Масс-медиа туралы" Қазақстан Республикасының Заңында көзделген бұқаралық ақпарат құралдарына ақпарат беру тәртібіне қолданылмайды.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Ақпаратқа қол жеткізуді қамтамасыз етудің негізгі мақсаты мен міндеттері</w:t>
      </w:r>
    </w:p>
    <w:bookmarkStart w:name="z310" w:id="22"/>
    <w:p>
      <w:pPr>
        <w:spacing w:after="0"/>
        <w:ind w:left="0"/>
        <w:jc w:val="both"/>
      </w:pPr>
      <w:r>
        <w:rPr>
          <w:rFonts w:ascii="Times New Roman"/>
          <w:b w:val="false"/>
          <w:i w:val="false"/>
          <w:color w:val="000000"/>
          <w:sz w:val="28"/>
        </w:rPr>
        <w:t>
      1. Ақпаратқа қол жеткізуді қамтамасыз етудің негізгі мақсаты заңда тыйым салынбаған кез келген тәсілмен ақпаратты еркін алуға және таратуға әркімнің конституциялық құқығының тиімді іске асырылуын қамтамасыз ету үшін құқықтық негіздер жасау болып табылады.</w:t>
      </w:r>
    </w:p>
    <w:bookmarkEnd w:id="22"/>
    <w:bookmarkStart w:name="z311" w:id="23"/>
    <w:p>
      <w:pPr>
        <w:spacing w:after="0"/>
        <w:ind w:left="0"/>
        <w:jc w:val="both"/>
      </w:pPr>
      <w:r>
        <w:rPr>
          <w:rFonts w:ascii="Times New Roman"/>
          <w:b w:val="false"/>
          <w:i w:val="false"/>
          <w:color w:val="000000"/>
          <w:sz w:val="28"/>
        </w:rPr>
        <w:t xml:space="preserve">
      2. Ақпаратқа қол жеткізуді қамтамасыз етудің негізгі міндеттері: </w:t>
      </w:r>
    </w:p>
    <w:bookmarkEnd w:id="23"/>
    <w:bookmarkStart w:name="z312" w:id="24"/>
    <w:p>
      <w:pPr>
        <w:spacing w:after="0"/>
        <w:ind w:left="0"/>
        <w:jc w:val="both"/>
      </w:pPr>
      <w:r>
        <w:rPr>
          <w:rFonts w:ascii="Times New Roman"/>
          <w:b w:val="false"/>
          <w:i w:val="false"/>
          <w:color w:val="000000"/>
          <w:sz w:val="28"/>
        </w:rPr>
        <w:t>
      1) ақпаратқа еркін және тең қол жеткізу үшін құқықтық, экономикалық және әлеуметтік жағдайлар жасау;</w:t>
      </w:r>
    </w:p>
    <w:bookmarkEnd w:id="24"/>
    <w:bookmarkStart w:name="z313" w:id="25"/>
    <w:p>
      <w:pPr>
        <w:spacing w:after="0"/>
        <w:ind w:left="0"/>
        <w:jc w:val="both"/>
      </w:pPr>
      <w:r>
        <w:rPr>
          <w:rFonts w:ascii="Times New Roman"/>
          <w:b w:val="false"/>
          <w:i w:val="false"/>
          <w:color w:val="000000"/>
          <w:sz w:val="28"/>
        </w:rPr>
        <w:t>
      2) әркімнің ақпаратқа қол жеткізу құқығын сақтау және қорғау;</w:t>
      </w:r>
    </w:p>
    <w:bookmarkEnd w:id="25"/>
    <w:bookmarkStart w:name="z314" w:id="26"/>
    <w:p>
      <w:pPr>
        <w:spacing w:after="0"/>
        <w:ind w:left="0"/>
        <w:jc w:val="both"/>
      </w:pPr>
      <w:r>
        <w:rPr>
          <w:rFonts w:ascii="Times New Roman"/>
          <w:b w:val="false"/>
          <w:i w:val="false"/>
          <w:color w:val="000000"/>
          <w:sz w:val="28"/>
        </w:rPr>
        <w:t>
      3) ақпарат иеленушілер мен пайдаланушылар арасындағы қоғамдық қатынастарды реттеу;</w:t>
      </w:r>
    </w:p>
    <w:bookmarkEnd w:id="26"/>
    <w:bookmarkStart w:name="z315" w:id="27"/>
    <w:p>
      <w:pPr>
        <w:spacing w:after="0"/>
        <w:ind w:left="0"/>
        <w:jc w:val="both"/>
      </w:pPr>
      <w:r>
        <w:rPr>
          <w:rFonts w:ascii="Times New Roman"/>
          <w:b w:val="false"/>
          <w:i w:val="false"/>
          <w:color w:val="000000"/>
          <w:sz w:val="28"/>
        </w:rPr>
        <w:t>
      4) ақпаратқа қол жеткізу құқығын іске асыру тетіктерін және осы құқықты заңсыз шектегені үшін жауаптылықты белгілеу;</w:t>
      </w:r>
    </w:p>
    <w:bookmarkEnd w:id="27"/>
    <w:bookmarkStart w:name="z316" w:id="28"/>
    <w:p>
      <w:pPr>
        <w:spacing w:after="0"/>
        <w:ind w:left="0"/>
        <w:jc w:val="both"/>
      </w:pPr>
      <w:r>
        <w:rPr>
          <w:rFonts w:ascii="Times New Roman"/>
          <w:b w:val="false"/>
          <w:i w:val="false"/>
          <w:color w:val="000000"/>
          <w:sz w:val="28"/>
        </w:rPr>
        <w:t>
      5) ақпарат пайдаланушыларды уақтылы және толық ақпараттандыру;</w:t>
      </w:r>
    </w:p>
    <w:bookmarkEnd w:id="28"/>
    <w:bookmarkStart w:name="z317" w:id="29"/>
    <w:p>
      <w:pPr>
        <w:spacing w:after="0"/>
        <w:ind w:left="0"/>
        <w:jc w:val="both"/>
      </w:pPr>
      <w:r>
        <w:rPr>
          <w:rFonts w:ascii="Times New Roman"/>
          <w:b w:val="false"/>
          <w:i w:val="false"/>
          <w:color w:val="000000"/>
          <w:sz w:val="28"/>
        </w:rPr>
        <w:t>
      6) ақпарат иеленушілердің ақпаратқа қол жеткізуді қамтамасыз етуі үшін ұйымдастырушылық-техникалық және өзге де талаптарды айқындау.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Ақпаратқа қол жеткізуді қамтамасыз етудің негізгі қағидаттары</w:t>
      </w:r>
    </w:p>
    <w:bookmarkStart w:name="z319" w:id="3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жағдайларды қоспағанда, ақпарат иеленушілердің иелігіндегі ақпарат ашық болып табылады (ашықтық презумпциясы).</w:t>
      </w:r>
    </w:p>
    <w:bookmarkEnd w:id="30"/>
    <w:bookmarkStart w:name="z320" w:id="31"/>
    <w:p>
      <w:pPr>
        <w:spacing w:after="0"/>
        <w:ind w:left="0"/>
        <w:jc w:val="both"/>
      </w:pPr>
      <w:r>
        <w:rPr>
          <w:rFonts w:ascii="Times New Roman"/>
          <w:b w:val="false"/>
          <w:i w:val="false"/>
          <w:color w:val="000000"/>
          <w:sz w:val="28"/>
        </w:rPr>
        <w:t>
      2. Ақпаратқа қол жеткізуді қамтамасыз ету мынадай негізгі қағидаттарға негізделеді:</w:t>
      </w:r>
    </w:p>
    <w:bookmarkEnd w:id="31"/>
    <w:bookmarkStart w:name="z321" w:id="32"/>
    <w:p>
      <w:pPr>
        <w:spacing w:after="0"/>
        <w:ind w:left="0"/>
        <w:jc w:val="both"/>
      </w:pPr>
      <w:r>
        <w:rPr>
          <w:rFonts w:ascii="Times New Roman"/>
          <w:b w:val="false"/>
          <w:i w:val="false"/>
          <w:color w:val="000000"/>
          <w:sz w:val="28"/>
        </w:rPr>
        <w:t>
      1) заңдылық;</w:t>
      </w:r>
    </w:p>
    <w:bookmarkEnd w:id="32"/>
    <w:bookmarkStart w:name="z322" w:id="33"/>
    <w:p>
      <w:pPr>
        <w:spacing w:after="0"/>
        <w:ind w:left="0"/>
        <w:jc w:val="both"/>
      </w:pPr>
      <w:r>
        <w:rPr>
          <w:rFonts w:ascii="Times New Roman"/>
          <w:b w:val="false"/>
          <w:i w:val="false"/>
          <w:color w:val="000000"/>
          <w:sz w:val="28"/>
        </w:rPr>
        <w:t xml:space="preserve">
      2) ақпарат иеленушілер қызметінің ашықтығы мен айқындығы; </w:t>
      </w:r>
    </w:p>
    <w:bookmarkEnd w:id="33"/>
    <w:bookmarkStart w:name="z323" w:id="34"/>
    <w:p>
      <w:pPr>
        <w:spacing w:after="0"/>
        <w:ind w:left="0"/>
        <w:jc w:val="both"/>
      </w:pPr>
      <w:r>
        <w:rPr>
          <w:rFonts w:ascii="Times New Roman"/>
          <w:b w:val="false"/>
          <w:i w:val="false"/>
          <w:color w:val="000000"/>
          <w:sz w:val="28"/>
        </w:rPr>
        <w:t>
      3) анықтығы мен толықтығы;</w:t>
      </w:r>
    </w:p>
    <w:bookmarkEnd w:id="34"/>
    <w:bookmarkStart w:name="z324" w:id="35"/>
    <w:p>
      <w:pPr>
        <w:spacing w:after="0"/>
        <w:ind w:left="0"/>
        <w:jc w:val="both"/>
      </w:pPr>
      <w:r>
        <w:rPr>
          <w:rFonts w:ascii="Times New Roman"/>
          <w:b w:val="false"/>
          <w:i w:val="false"/>
          <w:color w:val="000000"/>
          <w:sz w:val="28"/>
        </w:rPr>
        <w:t>
      4) өзектілігі мен уақтылығы;</w:t>
      </w:r>
    </w:p>
    <w:bookmarkEnd w:id="35"/>
    <w:bookmarkStart w:name="z325" w:id="36"/>
    <w:p>
      <w:pPr>
        <w:spacing w:after="0"/>
        <w:ind w:left="0"/>
        <w:jc w:val="both"/>
      </w:pPr>
      <w:r>
        <w:rPr>
          <w:rFonts w:ascii="Times New Roman"/>
          <w:b w:val="false"/>
          <w:i w:val="false"/>
          <w:color w:val="000000"/>
          <w:sz w:val="28"/>
        </w:rPr>
        <w:t>
      5) ақпаратқа тең қол жеткізу;</w:t>
      </w:r>
    </w:p>
    <w:bookmarkEnd w:id="36"/>
    <w:bookmarkStart w:name="z326" w:id="37"/>
    <w:p>
      <w:pPr>
        <w:spacing w:after="0"/>
        <w:ind w:left="0"/>
        <w:jc w:val="both"/>
      </w:pPr>
      <w:r>
        <w:rPr>
          <w:rFonts w:ascii="Times New Roman"/>
          <w:b w:val="false"/>
          <w:i w:val="false"/>
          <w:color w:val="000000"/>
          <w:sz w:val="28"/>
        </w:rPr>
        <w:t>
      6) мемлекеттік құпияларды және заңмен қорғалатын өзге де құпияларды жария етпеу;</w:t>
      </w:r>
    </w:p>
    <w:bookmarkEnd w:id="37"/>
    <w:bookmarkStart w:name="z327" w:id="38"/>
    <w:p>
      <w:pPr>
        <w:spacing w:after="0"/>
        <w:ind w:left="0"/>
        <w:jc w:val="both"/>
      </w:pPr>
      <w:r>
        <w:rPr>
          <w:rFonts w:ascii="Times New Roman"/>
          <w:b w:val="false"/>
          <w:i w:val="false"/>
          <w:color w:val="000000"/>
          <w:sz w:val="28"/>
        </w:rPr>
        <w:t>
      7) жеке өмірге, жеке басының және отбасының құпиясына қол сұқпау;</w:t>
      </w:r>
    </w:p>
    <w:bookmarkEnd w:id="38"/>
    <w:bookmarkStart w:name="z328" w:id="39"/>
    <w:p>
      <w:pPr>
        <w:spacing w:after="0"/>
        <w:ind w:left="0"/>
        <w:jc w:val="both"/>
      </w:pPr>
      <w:r>
        <w:rPr>
          <w:rFonts w:ascii="Times New Roman"/>
          <w:b w:val="false"/>
          <w:i w:val="false"/>
          <w:color w:val="000000"/>
          <w:sz w:val="28"/>
        </w:rPr>
        <w:t>
      8) жеке және заңды тұлғалардың құқықтары мен заңды мүдделерін сақтау;</w:t>
      </w:r>
    </w:p>
    <w:bookmarkEnd w:id="39"/>
    <w:bookmarkStart w:name="z329" w:id="40"/>
    <w:p>
      <w:pPr>
        <w:spacing w:after="0"/>
        <w:ind w:left="0"/>
        <w:jc w:val="both"/>
      </w:pPr>
      <w:r>
        <w:rPr>
          <w:rFonts w:ascii="Times New Roman"/>
          <w:b w:val="false"/>
          <w:i w:val="false"/>
          <w:color w:val="000000"/>
          <w:sz w:val="28"/>
        </w:rPr>
        <w:t>
      9) мүгедектігі бар адамдардың қажеттіліктерін есепке алу;</w:t>
      </w:r>
    </w:p>
    <w:bookmarkEnd w:id="40"/>
    <w:bookmarkStart w:name="z330" w:id="41"/>
    <w:p>
      <w:pPr>
        <w:spacing w:after="0"/>
        <w:ind w:left="0"/>
        <w:jc w:val="both"/>
      </w:pPr>
      <w:r>
        <w:rPr>
          <w:rFonts w:ascii="Times New Roman"/>
          <w:b w:val="false"/>
          <w:i w:val="false"/>
          <w:color w:val="000000"/>
          <w:sz w:val="28"/>
        </w:rPr>
        <w:t>
      10) ақпаратты проактивті тарату;</w:t>
      </w:r>
    </w:p>
    <w:bookmarkEnd w:id="41"/>
    <w:bookmarkStart w:name="z331" w:id="42"/>
    <w:p>
      <w:pPr>
        <w:spacing w:after="0"/>
        <w:ind w:left="0"/>
        <w:jc w:val="both"/>
      </w:pPr>
      <w:r>
        <w:rPr>
          <w:rFonts w:ascii="Times New Roman"/>
          <w:b w:val="false"/>
          <w:i w:val="false"/>
          <w:color w:val="000000"/>
          <w:sz w:val="28"/>
        </w:rPr>
        <w:t>
      11) Қазақстан Республикасының ақпаратқа қол жеткізу туралы заңнамасының талаптарын бұзғаны үшін жауаптылық.</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Ақпаратқа қол жеткізу құқығын шектеу</w:t>
      </w:r>
    </w:p>
    <w:bookmarkStart w:name="z332" w:id="43"/>
    <w:p>
      <w:pPr>
        <w:spacing w:after="0"/>
        <w:ind w:left="0"/>
        <w:jc w:val="both"/>
      </w:pPr>
      <w:r>
        <w:rPr>
          <w:rFonts w:ascii="Times New Roman"/>
          <w:b w:val="false"/>
          <w:i w:val="false"/>
          <w:color w:val="000000"/>
          <w:sz w:val="28"/>
        </w:rPr>
        <w:t>
      1. Ақпаратқа қол жеткізу құқығы тек заңдармен және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шектеледі.</w:t>
      </w:r>
    </w:p>
    <w:bookmarkEnd w:id="43"/>
    <w:bookmarkStart w:name="z333" w:id="44"/>
    <w:p>
      <w:pPr>
        <w:spacing w:after="0"/>
        <w:ind w:left="0"/>
        <w:jc w:val="both"/>
      </w:pPr>
      <w:r>
        <w:rPr>
          <w:rFonts w:ascii="Times New Roman"/>
          <w:b w:val="false"/>
          <w:i w:val="false"/>
          <w:color w:val="000000"/>
          <w:sz w:val="28"/>
        </w:rPr>
        <w:t xml:space="preserve">
      2. Ақпаратқа қол жеткізуді шектеу осы баптың 1-тармағында көрсетілген мақсаттарға қол жеткізу үшін қажетті белгілі бір мерзімге ғана жүзеге асырылуға тиіс. </w:t>
      </w:r>
    </w:p>
    <w:bookmarkEnd w:id="44"/>
    <w:bookmarkStart w:name="z334" w:id="45"/>
    <w:p>
      <w:pPr>
        <w:spacing w:after="0"/>
        <w:ind w:left="0"/>
        <w:jc w:val="both"/>
      </w:pPr>
      <w:r>
        <w:rPr>
          <w:rFonts w:ascii="Times New Roman"/>
          <w:b w:val="false"/>
          <w:i w:val="false"/>
          <w:color w:val="000000"/>
          <w:sz w:val="28"/>
        </w:rPr>
        <w:t>
      3. Егер осы баптың 1-тармағының талаптарына ақпараттың бір бөлігі ғана сәйкес келетін болса, онда осы бөлікке ғана қол жеткізу шектеледі.</w:t>
      </w:r>
    </w:p>
    <w:bookmarkEnd w:id="45"/>
    <w:bookmarkStart w:name="z335" w:id="46"/>
    <w:p>
      <w:pPr>
        <w:spacing w:after="0"/>
        <w:ind w:left="0"/>
        <w:jc w:val="both"/>
      </w:pPr>
      <w:r>
        <w:rPr>
          <w:rFonts w:ascii="Times New Roman"/>
          <w:b w:val="false"/>
          <w:i w:val="false"/>
          <w:color w:val="000000"/>
          <w:sz w:val="28"/>
        </w:rPr>
        <w:t>
      4. Егер осы баптың 1-тармағында көрсетілген мақсаттарға белгіленген мерзімде қол жеткізілмеген болса, шектеу мерзімі қайта қаралуы мүмкін.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Қол жеткізуге шектеу қойылмайтын қоғамдық маңызы бар ақпарат</w:t>
      </w:r>
    </w:p>
    <w:p>
      <w:pPr>
        <w:spacing w:after="0"/>
        <w:ind w:left="0"/>
        <w:jc w:val="both"/>
      </w:pPr>
      <w:r>
        <w:rPr>
          <w:rFonts w:ascii="Times New Roman"/>
          <w:b w:val="false"/>
          <w:i w:val="false"/>
          <w:color w:val="ff0000"/>
          <w:sz w:val="28"/>
        </w:rPr>
        <w:t xml:space="preserve">
      Ескерту. 6-баптың тақырыбы жаңа редакцияда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Мынадай:</w:t>
      </w:r>
    </w:p>
    <w:bookmarkStart w:name="z49" w:id="47"/>
    <w:p>
      <w:pPr>
        <w:spacing w:after="0"/>
        <w:ind w:left="0"/>
        <w:jc w:val="both"/>
      </w:pPr>
      <w:r>
        <w:rPr>
          <w:rFonts w:ascii="Times New Roman"/>
          <w:b w:val="false"/>
          <w:i w:val="false"/>
          <w:color w:val="000000"/>
          <w:sz w:val="28"/>
        </w:rPr>
        <w:t>
      1) азаматтардың қауіпсіздігі мен денсаулығына қатер төндіретін төтенше жағдайлар мен апаттар және олардың салдарлары туралы, сондай-ақ дүлей зілзалалар, олардың ресми болжамдары мен салдарлары туралы;</w:t>
      </w:r>
    </w:p>
    <w:bookmarkEnd w:id="47"/>
    <w:bookmarkStart w:name="z50" w:id="48"/>
    <w:p>
      <w:pPr>
        <w:spacing w:after="0"/>
        <w:ind w:left="0"/>
        <w:jc w:val="both"/>
      </w:pPr>
      <w:r>
        <w:rPr>
          <w:rFonts w:ascii="Times New Roman"/>
          <w:b w:val="false"/>
          <w:i w:val="false"/>
          <w:color w:val="000000"/>
          <w:sz w:val="28"/>
        </w:rPr>
        <w:t>
      2) денсаулық сақтау саласының, санитарияның, демографияның, көші-қонның, білім берудің, мәдениеттің, әлеуметтік қорғаудың, экономиканың, ауыл шаруашылығының жай-күйі туралы, сондай-ақ қылмыстық ахуал туралы;</w:t>
      </w:r>
    </w:p>
    <w:bookmarkEnd w:id="48"/>
    <w:bookmarkStart w:name="z51" w:id="49"/>
    <w:p>
      <w:pPr>
        <w:spacing w:after="0"/>
        <w:ind w:left="0"/>
        <w:jc w:val="both"/>
      </w:pPr>
      <w:r>
        <w:rPr>
          <w:rFonts w:ascii="Times New Roman"/>
          <w:b w:val="false"/>
          <w:i w:val="false"/>
          <w:color w:val="000000"/>
          <w:sz w:val="28"/>
        </w:rPr>
        <w:t>
      3) терроризм актілерін жасау фактілері туралы;</w:t>
      </w:r>
    </w:p>
    <w:bookmarkEnd w:id="49"/>
    <w:bookmarkStart w:name="z52" w:id="50"/>
    <w:p>
      <w:pPr>
        <w:spacing w:after="0"/>
        <w:ind w:left="0"/>
        <w:jc w:val="both"/>
      </w:pPr>
      <w:r>
        <w:rPr>
          <w:rFonts w:ascii="Times New Roman"/>
          <w:b w:val="false"/>
          <w:i w:val="false"/>
          <w:color w:val="000000"/>
          <w:sz w:val="28"/>
        </w:rPr>
        <w:t>
      4) экологияның, өрт қауіпсіздігінің жай-күйі туралы, сондай-ақ санитариялық-эпидемиологиялық және радиациялық жағдай, тамақ өнімдерінің қауіпсіздігі туралы;</w:t>
      </w:r>
    </w:p>
    <w:bookmarkEnd w:id="50"/>
    <w:bookmarkStart w:name="z53" w:id="51"/>
    <w:p>
      <w:pPr>
        <w:spacing w:after="0"/>
        <w:ind w:left="0"/>
        <w:jc w:val="both"/>
      </w:pPr>
      <w:r>
        <w:rPr>
          <w:rFonts w:ascii="Times New Roman"/>
          <w:b w:val="false"/>
          <w:i w:val="false"/>
          <w:color w:val="000000"/>
          <w:sz w:val="28"/>
        </w:rPr>
        <w:t>
      5) жеке және заңды тұлғаларға мемлекет беретін артықшылықтар, өтемақылар және жеңілдіктер туралы;</w:t>
      </w:r>
    </w:p>
    <w:bookmarkEnd w:id="51"/>
    <w:bookmarkStart w:name="z54" w:id="52"/>
    <w:p>
      <w:pPr>
        <w:spacing w:after="0"/>
        <w:ind w:left="0"/>
        <w:jc w:val="both"/>
      </w:pPr>
      <w:r>
        <w:rPr>
          <w:rFonts w:ascii="Times New Roman"/>
          <w:b w:val="false"/>
          <w:i w:val="false"/>
          <w:color w:val="000000"/>
          <w:sz w:val="28"/>
        </w:rPr>
        <w:t>
      6) адамның және азаматтың құқықтары мен бостандықтарының бұзылу фактілері туралы;</w:t>
      </w:r>
    </w:p>
    <w:bookmarkEnd w:id="52"/>
    <w:bookmarkStart w:name="z55" w:id="53"/>
    <w:p>
      <w:pPr>
        <w:spacing w:after="0"/>
        <w:ind w:left="0"/>
        <w:jc w:val="both"/>
      </w:pPr>
      <w:r>
        <w:rPr>
          <w:rFonts w:ascii="Times New Roman"/>
          <w:b w:val="false"/>
          <w:i w:val="false"/>
          <w:color w:val="000000"/>
          <w:sz w:val="28"/>
        </w:rPr>
        <w:t>
      7) Қазақстан Республикасы Ұлттық Банкінің алтын-валюта резервінің мөлшері туралы;</w:t>
      </w:r>
    </w:p>
    <w:bookmarkEnd w:id="53"/>
    <w:bookmarkStart w:name="z56" w:id="54"/>
    <w:p>
      <w:pPr>
        <w:spacing w:after="0"/>
        <w:ind w:left="0"/>
        <w:jc w:val="both"/>
      </w:pPr>
      <w:r>
        <w:rPr>
          <w:rFonts w:ascii="Times New Roman"/>
          <w:b w:val="false"/>
          <w:i w:val="false"/>
          <w:color w:val="000000"/>
          <w:sz w:val="28"/>
        </w:rPr>
        <w:t>
      8) мемлекеттік құпияларды және заңмен қорғалатын өзге де құпияны құрайтын нормативтік құқықтық актілерді қоспағанда, Қазақстан Республикасы нормативтік құқықтық актілерінің мәтінін, сондай-ақ олардың жобаларын қамтитын;</w:t>
      </w:r>
    </w:p>
    <w:bookmarkEnd w:id="54"/>
    <w:bookmarkStart w:name="z57" w:id="55"/>
    <w:p>
      <w:pPr>
        <w:spacing w:after="0"/>
        <w:ind w:left="0"/>
        <w:jc w:val="both"/>
      </w:pPr>
      <w:r>
        <w:rPr>
          <w:rFonts w:ascii="Times New Roman"/>
          <w:b w:val="false"/>
          <w:i w:val="false"/>
          <w:color w:val="000000"/>
          <w:sz w:val="28"/>
        </w:rPr>
        <w:t>
      9) мемлекеттік құпияларды құрайтын мәліметтерді қоспағанда, республикалық және жергілікті бюджеттер қаражатының қалыптастырылуы мен олардың жұмсалуы туралы;</w:t>
      </w:r>
    </w:p>
    <w:bookmarkEnd w:id="55"/>
    <w:bookmarkStart w:name="z58" w:id="56"/>
    <w:p>
      <w:pPr>
        <w:spacing w:after="0"/>
        <w:ind w:left="0"/>
        <w:jc w:val="both"/>
      </w:pPr>
      <w:r>
        <w:rPr>
          <w:rFonts w:ascii="Times New Roman"/>
          <w:b w:val="false"/>
          <w:i w:val="false"/>
          <w:color w:val="000000"/>
          <w:sz w:val="28"/>
        </w:rPr>
        <w:t>
      10) мемлекеттік құпияларды және заңмен қорғалатын өзге де құпияны қамтитын мәліметтерді қоспағанда, республикалық және жергілікті бюджеттерден қаражаттың, мемлекет активтерінің жұмсалуын бақылау, мемлекеттік аудиттеу және қаржылық бақылау туралы;</w:t>
      </w:r>
    </w:p>
    <w:bookmarkEnd w:id="56"/>
    <w:bookmarkStart w:name="z59" w:id="57"/>
    <w:p>
      <w:pPr>
        <w:spacing w:after="0"/>
        <w:ind w:left="0"/>
        <w:jc w:val="both"/>
      </w:pPr>
      <w:r>
        <w:rPr>
          <w:rFonts w:ascii="Times New Roman"/>
          <w:b w:val="false"/>
          <w:i w:val="false"/>
          <w:color w:val="000000"/>
          <w:sz w:val="28"/>
        </w:rPr>
        <w:t>
      11) ақпарат иеленушілердің, олардың лауазымды адамдарының заңдылықты бұзу фактілері туралы;</w:t>
      </w:r>
    </w:p>
    <w:bookmarkEnd w:id="57"/>
    <w:bookmarkStart w:name="z60" w:id="58"/>
    <w:p>
      <w:pPr>
        <w:spacing w:after="0"/>
        <w:ind w:left="0"/>
        <w:jc w:val="both"/>
      </w:pPr>
      <w:r>
        <w:rPr>
          <w:rFonts w:ascii="Times New Roman"/>
          <w:b w:val="false"/>
          <w:i w:val="false"/>
          <w:color w:val="000000"/>
          <w:sz w:val="28"/>
        </w:rPr>
        <w:t>
      12) Қазақстан Республикасының мемлекеттік құпияларына жатқызылатын ақпаратты қоспағанда, саяси, әлеуметтік және басқа да себептер бойынша жаппай қуғын-сүргін туралы, оның ішінде архивтегі;</w:t>
      </w:r>
    </w:p>
    <w:bookmarkEnd w:id="58"/>
    <w:bookmarkStart w:name="z336" w:id="59"/>
    <w:p>
      <w:pPr>
        <w:spacing w:after="0"/>
        <w:ind w:left="0"/>
        <w:jc w:val="both"/>
      </w:pPr>
      <w:r>
        <w:rPr>
          <w:rFonts w:ascii="Times New Roman"/>
          <w:b w:val="false"/>
          <w:i w:val="false"/>
          <w:color w:val="000000"/>
          <w:sz w:val="28"/>
        </w:rPr>
        <w:t>
      13) мемлекеттік органның инвестициялық жоспарының тармақтарын және Қазақстан Республикасының Мемлекеттік жоспарлау жүйесінің басқа да құжаттарын орындау туралы;</w:t>
      </w:r>
    </w:p>
    <w:bookmarkEnd w:id="59"/>
    <w:bookmarkStart w:name="z337" w:id="60"/>
    <w:p>
      <w:pPr>
        <w:spacing w:after="0"/>
        <w:ind w:left="0"/>
        <w:jc w:val="both"/>
      </w:pPr>
      <w:r>
        <w:rPr>
          <w:rFonts w:ascii="Times New Roman"/>
          <w:b w:val="false"/>
          <w:i w:val="false"/>
          <w:color w:val="000000"/>
          <w:sz w:val="28"/>
        </w:rPr>
        <w:t>
      14) мемлекеттік құпияларды және заңмен қорғалатын өзге де құпияны қамтитын мәліметтерді қоспағанда, электр желілері объектілерінің тиесілігі туралы қоғамдық маңызы бар ақпаратқа;</w:t>
      </w:r>
    </w:p>
    <w:bookmarkEnd w:id="60"/>
    <w:bookmarkStart w:name="z338" w:id="61"/>
    <w:p>
      <w:pPr>
        <w:spacing w:after="0"/>
        <w:ind w:left="0"/>
        <w:jc w:val="both"/>
      </w:pPr>
      <w:r>
        <w:rPr>
          <w:rFonts w:ascii="Times New Roman"/>
          <w:b w:val="false"/>
          <w:i w:val="false"/>
          <w:color w:val="000000"/>
          <w:sz w:val="28"/>
        </w:rPr>
        <w:t>
      15) цифрлық активтер саласының жай-күйі туралы статистикалық деректерге қол жеткізу шектелуге жатпайды."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Қазақстан Республикасы Үкіметінің ақпаратқа қол жеткізу саласындағы құзыреті</w:t>
      </w:r>
    </w:p>
    <w:p>
      <w:pPr>
        <w:spacing w:after="0"/>
        <w:ind w:left="0"/>
        <w:jc w:val="both"/>
      </w:pPr>
      <w:r>
        <w:rPr>
          <w:rFonts w:ascii="Times New Roman"/>
          <w:b w:val="false"/>
          <w:i w:val="false"/>
          <w:color w:val="000000"/>
          <w:sz w:val="28"/>
        </w:rPr>
        <w:t>
      Қазақстан Республикасының Үкіметі ақпаратқа қол жеткізу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Уәкілетті органдардың құзыреті</w:t>
      </w:r>
    </w:p>
    <w:bookmarkStart w:name="z220" w:id="62"/>
    <w:p>
      <w:pPr>
        <w:spacing w:after="0"/>
        <w:ind w:left="0"/>
        <w:jc w:val="both"/>
      </w:pPr>
      <w:r>
        <w:rPr>
          <w:rFonts w:ascii="Times New Roman"/>
          <w:b w:val="false"/>
          <w:i w:val="false"/>
          <w:color w:val="000000"/>
          <w:sz w:val="28"/>
        </w:rPr>
        <w:t>
      1. Ақпаратқа қол жеткізу саласындағы уәкілетті орган:</w:t>
      </w:r>
    </w:p>
    <w:bookmarkEnd w:id="62"/>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ақпаратқа қол жеткізу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ақпаратқа қол жеткізу саласындағы мемлекеттік бақылауды жүзеге асырады;</w:t>
      </w:r>
    </w:p>
    <w:p>
      <w:pPr>
        <w:spacing w:after="0"/>
        <w:ind w:left="0"/>
        <w:jc w:val="both"/>
      </w:pPr>
      <w:r>
        <w:rPr>
          <w:rFonts w:ascii="Times New Roman"/>
          <w:b w:val="false"/>
          <w:i w:val="false"/>
          <w:color w:val="000000"/>
          <w:sz w:val="28"/>
        </w:rPr>
        <w:t>
      3) ақпаратқа қол жеткізу мәселелері бойынша ақпарат иеленушілерге практикалық және әдістемелік көмек көрсетеді;</w:t>
      </w:r>
    </w:p>
    <w:p>
      <w:pPr>
        <w:spacing w:after="0"/>
        <w:ind w:left="0"/>
        <w:jc w:val="both"/>
      </w:pPr>
      <w:r>
        <w:rPr>
          <w:rFonts w:ascii="Times New Roman"/>
          <w:b w:val="false"/>
          <w:i w:val="false"/>
          <w:color w:val="000000"/>
          <w:sz w:val="28"/>
        </w:rPr>
        <w:t>
      4) ақпарат иеленушілерімен және пайдаланушылармен ақпаратқа қол жеткізу мәселелері бойынша өзара іс-қимыл жасайды;</w:t>
      </w:r>
    </w:p>
    <w:p>
      <w:pPr>
        <w:spacing w:after="0"/>
        <w:ind w:left="0"/>
        <w:jc w:val="both"/>
      </w:pPr>
      <w:r>
        <w:rPr>
          <w:rFonts w:ascii="Times New Roman"/>
          <w:b w:val="false"/>
          <w:i w:val="false"/>
          <w:color w:val="000000"/>
          <w:sz w:val="28"/>
        </w:rPr>
        <w:t>
      5) ашық деректердің интернет-порталында орналастырылатын мемлекеттік органдардың ашық деректерінің бірыңғай тізбесін бекітеді;</w:t>
      </w:r>
    </w:p>
    <w:p>
      <w:pPr>
        <w:spacing w:after="0"/>
        <w:ind w:left="0"/>
        <w:jc w:val="both"/>
      </w:pPr>
      <w:r>
        <w:rPr>
          <w:rFonts w:ascii="Times New Roman"/>
          <w:b w:val="false"/>
          <w:i w:val="false"/>
          <w:color w:val="000000"/>
          <w:sz w:val="28"/>
        </w:rPr>
        <w:t>
      6) мемлекеттік органдардың интернет-ресурстарын ақпаратпен толықтыру қағидаларын және олардың мазмұнына қойылатын талаптарды бекітеді;</w:t>
      </w:r>
    </w:p>
    <w:p>
      <w:pPr>
        <w:spacing w:after="0"/>
        <w:ind w:left="0"/>
        <w:jc w:val="both"/>
      </w:pPr>
      <w:r>
        <w:rPr>
          <w:rFonts w:ascii="Times New Roman"/>
          <w:b w:val="false"/>
          <w:i w:val="false"/>
          <w:color w:val="000000"/>
          <w:sz w:val="28"/>
        </w:rPr>
        <w:t>
      7)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ұсынады;</w:t>
      </w:r>
    </w:p>
    <w:p>
      <w:pPr>
        <w:spacing w:after="0"/>
        <w:ind w:left="0"/>
        <w:jc w:val="both"/>
      </w:pPr>
      <w:r>
        <w:rPr>
          <w:rFonts w:ascii="Times New Roman"/>
          <w:b w:val="false"/>
          <w:i w:val="false"/>
          <w:color w:val="000000"/>
          <w:sz w:val="28"/>
        </w:rPr>
        <w:t>
      8) Қазақстан Республикасындағы ақпаратқа қол жеткізу саласының жай-күйі туралы жылдық есепті өзінің интернет-ресурсында орналастырады;</w:t>
      </w:r>
    </w:p>
    <w:p>
      <w:pPr>
        <w:spacing w:after="0"/>
        <w:ind w:left="0"/>
        <w:jc w:val="both"/>
      </w:pPr>
      <w:r>
        <w:rPr>
          <w:rFonts w:ascii="Times New Roman"/>
          <w:b w:val="false"/>
          <w:i w:val="false"/>
          <w:color w:val="000000"/>
          <w:sz w:val="28"/>
        </w:rPr>
        <w:t>
      9)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айқындайды;</w:t>
      </w:r>
    </w:p>
    <w:p>
      <w:pPr>
        <w:spacing w:after="0"/>
        <w:ind w:left="0"/>
        <w:jc w:val="both"/>
      </w:pPr>
      <w:r>
        <w:rPr>
          <w:rFonts w:ascii="Times New Roman"/>
          <w:b w:val="false"/>
          <w:i w:val="false"/>
          <w:color w:val="000000"/>
          <w:sz w:val="28"/>
        </w:rPr>
        <w:t>
      10) осы Заңның мақсаты мен міндеттеріне және Қазақстан Республикасының заңнамасына сәйкес ақпаратқа қол жеткізу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Start w:name="z235" w:id="63"/>
    <w:p>
      <w:pPr>
        <w:spacing w:after="0"/>
        <w:ind w:left="0"/>
        <w:jc w:val="both"/>
      </w:pPr>
      <w:r>
        <w:rPr>
          <w:rFonts w:ascii="Times New Roman"/>
          <w:b w:val="false"/>
          <w:i w:val="false"/>
          <w:color w:val="000000"/>
          <w:sz w:val="28"/>
        </w:rPr>
        <w:t>
      2. Ақпараттандыру саласындағы уәкілетті орган:</w:t>
      </w:r>
    </w:p>
    <w:bookmarkEnd w:id="63"/>
    <w:bookmarkStart w:name="z236" w:id="64"/>
    <w:p>
      <w:pPr>
        <w:spacing w:after="0"/>
        <w:ind w:left="0"/>
        <w:jc w:val="both"/>
      </w:pPr>
      <w:r>
        <w:rPr>
          <w:rFonts w:ascii="Times New Roman"/>
          <w:b w:val="false"/>
          <w:i w:val="false"/>
          <w:color w:val="000000"/>
          <w:sz w:val="28"/>
        </w:rPr>
        <w:t>
      1) ақпаратқа қол жеткізу саласындағы мемлекеттік саясатты ақпараттандыру объектілерінде қамтылған электрондық ақпараттық ресурстарды жасау, іздеу, жинау, жинақтау, сақтау, өңдеу, алу, пайдалану, өзгерту, көрсету, тарату және беру бөлігінде іске асыруды қамтамасыз етеді;</w:t>
      </w:r>
    </w:p>
    <w:bookmarkEnd w:id="64"/>
    <w:bookmarkStart w:name="z237" w:id="65"/>
    <w:p>
      <w:pPr>
        <w:spacing w:after="0"/>
        <w:ind w:left="0"/>
        <w:jc w:val="both"/>
      </w:pPr>
      <w:r>
        <w:rPr>
          <w:rFonts w:ascii="Times New Roman"/>
          <w:b w:val="false"/>
          <w:i w:val="false"/>
          <w:color w:val="000000"/>
          <w:sz w:val="28"/>
        </w:rPr>
        <w:t>
      2) қол жеткізу шектелген ақпаратты қоспағанда, ақпаратқа қол жеткізу саласындағы уәкілетті органмен келісу бойынша ақпараттандыру саласындағы уәкілетті орган айқындаған тәртіппен ашық деректердің интернет-порталында мемлекеттік органдардың ақпараттандыру объектілерінде қамтылған деректерді кейіннен орналастыру мақсатында оларға талдау жүргізеді;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9" w:id="66"/>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Ақпарат пайдаланушының құқықтары мен міндеттері</w:t>
      </w:r>
    </w:p>
    <w:bookmarkStart w:name="z61" w:id="67"/>
    <w:p>
      <w:pPr>
        <w:spacing w:after="0"/>
        <w:ind w:left="0"/>
        <w:jc w:val="both"/>
      </w:pPr>
      <w:r>
        <w:rPr>
          <w:rFonts w:ascii="Times New Roman"/>
          <w:b w:val="false"/>
          <w:i w:val="false"/>
          <w:color w:val="000000"/>
          <w:sz w:val="28"/>
        </w:rPr>
        <w:t>
      1. Ақпарат пайдаланушының:</w:t>
      </w:r>
    </w:p>
    <w:bookmarkEnd w:id="67"/>
    <w:bookmarkStart w:name="z62" w:id="68"/>
    <w:p>
      <w:pPr>
        <w:spacing w:after="0"/>
        <w:ind w:left="0"/>
        <w:jc w:val="both"/>
      </w:pPr>
      <w:r>
        <w:rPr>
          <w:rFonts w:ascii="Times New Roman"/>
          <w:b w:val="false"/>
          <w:i w:val="false"/>
          <w:color w:val="000000"/>
          <w:sz w:val="28"/>
        </w:rPr>
        <w:t>
      1) заңмен тыйым салынбаған кез келген тәсілмен ақпарат алуға және таратуға;</w:t>
      </w:r>
    </w:p>
    <w:bookmarkEnd w:id="68"/>
    <w:bookmarkStart w:name="z63" w:id="69"/>
    <w:p>
      <w:pPr>
        <w:spacing w:after="0"/>
        <w:ind w:left="0"/>
        <w:jc w:val="both"/>
      </w:pPr>
      <w:r>
        <w:rPr>
          <w:rFonts w:ascii="Times New Roman"/>
          <w:b w:val="false"/>
          <w:i w:val="false"/>
          <w:color w:val="000000"/>
          <w:sz w:val="28"/>
        </w:rPr>
        <w:t>
      2) ақпарат беру туралы сұрау салумен өтініш жасауға;</w:t>
      </w:r>
    </w:p>
    <w:bookmarkEnd w:id="69"/>
    <w:bookmarkStart w:name="z64" w:id="70"/>
    <w:p>
      <w:pPr>
        <w:spacing w:after="0"/>
        <w:ind w:left="0"/>
        <w:jc w:val="both"/>
      </w:pPr>
      <w:r>
        <w:rPr>
          <w:rFonts w:ascii="Times New Roman"/>
          <w:b w:val="false"/>
          <w:i w:val="false"/>
          <w:color w:val="000000"/>
          <w:sz w:val="28"/>
        </w:rPr>
        <w:t>
      3) алынатын ақпараттың нақтылығы мен толықтығын тексеруге;</w:t>
      </w:r>
    </w:p>
    <w:bookmarkEnd w:id="70"/>
    <w:bookmarkStart w:name="z65" w:id="71"/>
    <w:p>
      <w:pPr>
        <w:spacing w:after="0"/>
        <w:ind w:left="0"/>
        <w:jc w:val="both"/>
      </w:pPr>
      <w:r>
        <w:rPr>
          <w:rFonts w:ascii="Times New Roman"/>
          <w:b w:val="false"/>
          <w:i w:val="false"/>
          <w:color w:val="000000"/>
          <w:sz w:val="28"/>
        </w:rPr>
        <w:t>
      4) сұрау салуды кері қайтарып алуға;</w:t>
      </w:r>
    </w:p>
    <w:bookmarkEnd w:id="71"/>
    <w:bookmarkStart w:name="z66" w:id="72"/>
    <w:p>
      <w:pPr>
        <w:spacing w:after="0"/>
        <w:ind w:left="0"/>
        <w:jc w:val="both"/>
      </w:pPr>
      <w:r>
        <w:rPr>
          <w:rFonts w:ascii="Times New Roman"/>
          <w:b w:val="false"/>
          <w:i w:val="false"/>
          <w:color w:val="000000"/>
          <w:sz w:val="28"/>
        </w:rPr>
        <w:t>
      5) ақпарат алу қажеттілігін негіздемеуге;</w:t>
      </w:r>
    </w:p>
    <w:bookmarkEnd w:id="72"/>
    <w:bookmarkStart w:name="z67" w:id="73"/>
    <w:p>
      <w:pPr>
        <w:spacing w:after="0"/>
        <w:ind w:left="0"/>
        <w:jc w:val="both"/>
      </w:pPr>
      <w:r>
        <w:rPr>
          <w:rFonts w:ascii="Times New Roman"/>
          <w:b w:val="false"/>
          <w:i w:val="false"/>
          <w:color w:val="000000"/>
          <w:sz w:val="28"/>
        </w:rPr>
        <w:t>
      6) ақпаратқа қол жеткізу құқығының заңсыз шектелуіне, лауазымды адамдардың әрекетіне (әрекетсіздігіне) шағым жасауға;</w:t>
      </w:r>
    </w:p>
    <w:bookmarkEnd w:id="73"/>
    <w:bookmarkStart w:name="z68" w:id="74"/>
    <w:p>
      <w:pPr>
        <w:spacing w:after="0"/>
        <w:ind w:left="0"/>
        <w:jc w:val="both"/>
      </w:pPr>
      <w:r>
        <w:rPr>
          <w:rFonts w:ascii="Times New Roman"/>
          <w:b w:val="false"/>
          <w:i w:val="false"/>
          <w:color w:val="000000"/>
          <w:sz w:val="28"/>
        </w:rPr>
        <w:t>
      7) өзінің ақпаратқа қол жеткізуге құқығын бұзумен келтірілген материалдық залалдың және моральдық зиянның заңда белгіленген тәртіппен өтелуін талап етуге құқығы бар.</w:t>
      </w:r>
    </w:p>
    <w:bookmarkEnd w:id="74"/>
    <w:bookmarkStart w:name="z69" w:id="75"/>
    <w:p>
      <w:pPr>
        <w:spacing w:after="0"/>
        <w:ind w:left="0"/>
        <w:jc w:val="both"/>
      </w:pPr>
      <w:r>
        <w:rPr>
          <w:rFonts w:ascii="Times New Roman"/>
          <w:b w:val="false"/>
          <w:i w:val="false"/>
          <w:color w:val="000000"/>
          <w:sz w:val="28"/>
        </w:rPr>
        <w:t>
      2. Ақпарат пайдаланушы осы Заңның талаптарын сақтауға міндетті.</w:t>
      </w:r>
    </w:p>
    <w:bookmarkEnd w:id="75"/>
    <w:p>
      <w:pPr>
        <w:spacing w:after="0"/>
        <w:ind w:left="0"/>
        <w:jc w:val="both"/>
      </w:pPr>
      <w:r>
        <w:rPr>
          <w:rFonts w:ascii="Times New Roman"/>
          <w:b/>
          <w:i w:val="false"/>
          <w:color w:val="000000"/>
          <w:sz w:val="28"/>
        </w:rPr>
        <w:t>8-бап. Ақпарат иеленуші</w:t>
      </w:r>
    </w:p>
    <w:p>
      <w:pPr>
        <w:spacing w:after="0"/>
        <w:ind w:left="0"/>
        <w:jc w:val="both"/>
      </w:pPr>
      <w:r>
        <w:rPr>
          <w:rFonts w:ascii="Times New Roman"/>
          <w:b w:val="false"/>
          <w:i w:val="false"/>
          <w:color w:val="000000"/>
          <w:sz w:val="28"/>
        </w:rPr>
        <w:t>
      Мыналар:</w:t>
      </w:r>
    </w:p>
    <w:bookmarkStart w:name="z70" w:id="76"/>
    <w:p>
      <w:pPr>
        <w:spacing w:after="0"/>
        <w:ind w:left="0"/>
        <w:jc w:val="both"/>
      </w:pPr>
      <w:r>
        <w:rPr>
          <w:rFonts w:ascii="Times New Roman"/>
          <w:b w:val="false"/>
          <w:i w:val="false"/>
          <w:color w:val="000000"/>
          <w:sz w:val="28"/>
        </w:rPr>
        <w:t>
      1)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w:t>
      </w:r>
    </w:p>
    <w:bookmarkEnd w:id="76"/>
    <w:bookmarkStart w:name="z71" w:id="77"/>
    <w:p>
      <w:pPr>
        <w:spacing w:after="0"/>
        <w:ind w:left="0"/>
        <w:jc w:val="both"/>
      </w:pPr>
      <w:r>
        <w:rPr>
          <w:rFonts w:ascii="Times New Roman"/>
          <w:b w:val="false"/>
          <w:i w:val="false"/>
          <w:color w:val="000000"/>
          <w:sz w:val="28"/>
        </w:rPr>
        <w:t>
      2) мемлекеттік орган болып табылмайтын мемлекеттік мекемелер;</w:t>
      </w:r>
    </w:p>
    <w:bookmarkEnd w:id="77"/>
    <w:bookmarkStart w:name="z72" w:id="78"/>
    <w:p>
      <w:pPr>
        <w:spacing w:after="0"/>
        <w:ind w:left="0"/>
        <w:jc w:val="both"/>
      </w:pPr>
      <w:r>
        <w:rPr>
          <w:rFonts w:ascii="Times New Roman"/>
          <w:b w:val="false"/>
          <w:i w:val="false"/>
          <w:color w:val="000000"/>
          <w:sz w:val="28"/>
        </w:rPr>
        <w:t>
      3) квазимемлекеттік сектор субъектілері;</w:t>
      </w:r>
    </w:p>
    <w:bookmarkEnd w:id="78"/>
    <w:bookmarkStart w:name="z73" w:id="79"/>
    <w:p>
      <w:pPr>
        <w:spacing w:after="0"/>
        <w:ind w:left="0"/>
        <w:jc w:val="both"/>
      </w:pPr>
      <w:r>
        <w:rPr>
          <w:rFonts w:ascii="Times New Roman"/>
          <w:b w:val="false"/>
          <w:i w:val="false"/>
          <w:color w:val="000000"/>
          <w:sz w:val="28"/>
        </w:rPr>
        <w:t>
      4) мемлекеттік бюджеттен бөлінген қаражатты пайдалануға қатысты ақпарат бөлігінде – бюджет қаражатын алушылар болып табылатын заңды тұлғалар;</w:t>
      </w:r>
    </w:p>
    <w:bookmarkEnd w:id="79"/>
    <w:bookmarkStart w:name="z74" w:id="80"/>
    <w:p>
      <w:pPr>
        <w:spacing w:after="0"/>
        <w:ind w:left="0"/>
        <w:jc w:val="both"/>
      </w:pPr>
      <w:r>
        <w:rPr>
          <w:rFonts w:ascii="Times New Roman"/>
          <w:b w:val="false"/>
          <w:i w:val="false"/>
          <w:color w:val="000000"/>
          <w:sz w:val="28"/>
        </w:rPr>
        <w:t>
      5) өздері өндіретін (өткізетін) тауарлардың (жұмыстардың, көрсетілетін қызметтердің) бағаларына қатысты ақпарат бөлігінде - мемлекеттік монополия, арнайы құқық субъектілері;</w:t>
      </w:r>
    </w:p>
    <w:bookmarkEnd w:id="80"/>
    <w:bookmarkStart w:name="z75" w:id="81"/>
    <w:p>
      <w:pPr>
        <w:spacing w:after="0"/>
        <w:ind w:left="0"/>
        <w:jc w:val="both"/>
      </w:pPr>
      <w:r>
        <w:rPr>
          <w:rFonts w:ascii="Times New Roman"/>
          <w:b w:val="false"/>
          <w:i w:val="false"/>
          <w:color w:val="000000"/>
          <w:sz w:val="28"/>
        </w:rPr>
        <w:t>
      6) экологиялық ақпаратқа, төтенше жағдайлар, табиғи және техногендік апаттар, олардың болжамдары мен салдарлары,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 бөлігінде – заңды тұлғалар;</w:t>
      </w:r>
    </w:p>
    <w:bookmarkEnd w:id="81"/>
    <w:p>
      <w:pPr>
        <w:spacing w:after="0"/>
        <w:ind w:left="0"/>
        <w:jc w:val="both"/>
      </w:pPr>
      <w:r>
        <w:rPr>
          <w:rFonts w:ascii="Times New Roman"/>
          <w:b w:val="false"/>
          <w:i w:val="false"/>
          <w:color w:val="000000"/>
          <w:sz w:val="28"/>
        </w:rPr>
        <w:t>
      7) орталық және (немесе) жергілікті атқарушы органдардың функцияларын орындаушылар ақпарат иеленушілер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 иеленушінің құқықтары мен міндеттері</w:t>
      </w:r>
    </w:p>
    <w:bookmarkStart w:name="z76" w:id="82"/>
    <w:p>
      <w:pPr>
        <w:spacing w:after="0"/>
        <w:ind w:left="0"/>
        <w:jc w:val="both"/>
      </w:pPr>
      <w:r>
        <w:rPr>
          <w:rFonts w:ascii="Times New Roman"/>
          <w:b w:val="false"/>
          <w:i w:val="false"/>
          <w:color w:val="000000"/>
          <w:sz w:val="28"/>
        </w:rPr>
        <w:t>
      1. Ақпарат иеленушінің:</w:t>
      </w:r>
    </w:p>
    <w:bookmarkEnd w:id="82"/>
    <w:bookmarkStart w:name="z77" w:id="83"/>
    <w:p>
      <w:pPr>
        <w:spacing w:after="0"/>
        <w:ind w:left="0"/>
        <w:jc w:val="both"/>
      </w:pPr>
      <w:r>
        <w:rPr>
          <w:rFonts w:ascii="Times New Roman"/>
          <w:b w:val="false"/>
          <w:i w:val="false"/>
          <w:color w:val="000000"/>
          <w:sz w:val="28"/>
        </w:rPr>
        <w:t>
      1) құзыретіне сұратылатын ақпаратты беру кіретін тиісті ақпарат иеленушіге сұрау салу жіберуге;</w:t>
      </w:r>
    </w:p>
    <w:bookmarkEnd w:id="83"/>
    <w:bookmarkStart w:name="z78" w:id="84"/>
    <w:p>
      <w:pPr>
        <w:spacing w:after="0"/>
        <w:ind w:left="0"/>
        <w:jc w:val="both"/>
      </w:pPr>
      <w:r>
        <w:rPr>
          <w:rFonts w:ascii="Times New Roman"/>
          <w:b w:val="false"/>
          <w:i w:val="false"/>
          <w:color w:val="000000"/>
          <w:sz w:val="28"/>
        </w:rPr>
        <w:t>
      2) сұрау салумен өтініш жасаған адамнан сұрау салудың мазмұнын нақтылауға;</w:t>
      </w:r>
    </w:p>
    <w:bookmarkEnd w:id="84"/>
    <w:bookmarkStart w:name="z79" w:id="85"/>
    <w:p>
      <w:pPr>
        <w:spacing w:after="0"/>
        <w:ind w:left="0"/>
        <w:jc w:val="both"/>
      </w:pPr>
      <w:r>
        <w:rPr>
          <w:rFonts w:ascii="Times New Roman"/>
          <w:b w:val="false"/>
          <w:i w:val="false"/>
          <w:color w:val="000000"/>
          <w:sz w:val="28"/>
        </w:rPr>
        <w:t>
      3) Қазақстан Республикасының заңдарында белгіленген жағдайларда және негіздер бойынша ақпарат беруден бас тартуға құқығы бар.</w:t>
      </w:r>
    </w:p>
    <w:bookmarkEnd w:id="85"/>
    <w:bookmarkStart w:name="z80" w:id="86"/>
    <w:p>
      <w:pPr>
        <w:spacing w:after="0"/>
        <w:ind w:left="0"/>
        <w:jc w:val="both"/>
      </w:pPr>
      <w:r>
        <w:rPr>
          <w:rFonts w:ascii="Times New Roman"/>
          <w:b w:val="false"/>
          <w:i w:val="false"/>
          <w:color w:val="000000"/>
          <w:sz w:val="28"/>
        </w:rPr>
        <w:t>
      2. Ақпарат иеленуші:</w:t>
      </w:r>
    </w:p>
    <w:bookmarkEnd w:id="86"/>
    <w:bookmarkStart w:name="z81" w:id="87"/>
    <w:p>
      <w:pPr>
        <w:spacing w:after="0"/>
        <w:ind w:left="0"/>
        <w:jc w:val="both"/>
      </w:pPr>
      <w:r>
        <w:rPr>
          <w:rFonts w:ascii="Times New Roman"/>
          <w:b w:val="false"/>
          <w:i w:val="false"/>
          <w:color w:val="000000"/>
          <w:sz w:val="28"/>
        </w:rPr>
        <w:t>
      1) ақпаратқа қол жеткізуді қамтамасыз етуге;</w:t>
      </w:r>
    </w:p>
    <w:bookmarkEnd w:id="87"/>
    <w:bookmarkStart w:name="z82" w:id="88"/>
    <w:p>
      <w:pPr>
        <w:spacing w:after="0"/>
        <w:ind w:left="0"/>
        <w:jc w:val="both"/>
      </w:pPr>
      <w:r>
        <w:rPr>
          <w:rFonts w:ascii="Times New Roman"/>
          <w:b w:val="false"/>
          <w:i w:val="false"/>
          <w:color w:val="000000"/>
          <w:sz w:val="28"/>
        </w:rPr>
        <w:t>
      2) өзінің қызметі процесінде жасалатын және (немесе) жиналатын ақпаратқа тиімді және уақтылы қол жеткізуге қажетті ұйымдастырушылық-техникалық және басқа да жағдайларды өз өкілеттіктері шеңберінде қамтамасыз етуге;</w:t>
      </w:r>
    </w:p>
    <w:bookmarkEnd w:id="88"/>
    <w:bookmarkStart w:name="z83" w:id="89"/>
    <w:p>
      <w:pPr>
        <w:spacing w:after="0"/>
        <w:ind w:left="0"/>
        <w:jc w:val="both"/>
      </w:pPr>
      <w:r>
        <w:rPr>
          <w:rFonts w:ascii="Times New Roman"/>
          <w:b w:val="false"/>
          <w:i w:val="false"/>
          <w:color w:val="000000"/>
          <w:sz w:val="28"/>
        </w:rPr>
        <w:t>
      3) анық және толық ақпарат беруге;</w:t>
      </w:r>
    </w:p>
    <w:bookmarkEnd w:id="89"/>
    <w:bookmarkStart w:name="z84" w:id="90"/>
    <w:p>
      <w:pPr>
        <w:spacing w:after="0"/>
        <w:ind w:left="0"/>
        <w:jc w:val="both"/>
      </w:pPr>
      <w:r>
        <w:rPr>
          <w:rFonts w:ascii="Times New Roman"/>
          <w:b w:val="false"/>
          <w:i w:val="false"/>
          <w:color w:val="000000"/>
          <w:sz w:val="28"/>
        </w:rPr>
        <w:t>
      4) берілетін ақпаратта лауазымды адам туралы мәліметтердің сәйкестендіру үшін жеткілікті көлемде болуын қамтамасыз етуге;</w:t>
      </w:r>
    </w:p>
    <w:bookmarkEnd w:id="90"/>
    <w:bookmarkStart w:name="z85" w:id="91"/>
    <w:p>
      <w:pPr>
        <w:spacing w:after="0"/>
        <w:ind w:left="0"/>
        <w:jc w:val="both"/>
      </w:pPr>
      <w:r>
        <w:rPr>
          <w:rFonts w:ascii="Times New Roman"/>
          <w:b w:val="false"/>
          <w:i w:val="false"/>
          <w:color w:val="000000"/>
          <w:sz w:val="28"/>
        </w:rPr>
        <w:t>
      5) ақпарат берудің заңда белгіленген мерзімдерінің сақталуын қамтамасыз етуге;</w:t>
      </w:r>
    </w:p>
    <w:bookmarkEnd w:id="91"/>
    <w:bookmarkStart w:name="z86" w:id="92"/>
    <w:p>
      <w:pPr>
        <w:spacing w:after="0"/>
        <w:ind w:left="0"/>
        <w:jc w:val="both"/>
      </w:pPr>
      <w:r>
        <w:rPr>
          <w:rFonts w:ascii="Times New Roman"/>
          <w:b w:val="false"/>
          <w:i w:val="false"/>
          <w:color w:val="000000"/>
          <w:sz w:val="28"/>
        </w:rPr>
        <w:t>
      6) сұрау салулардың есебін, жинақтап қорытуды және талдауды жүргізуге;</w:t>
      </w:r>
    </w:p>
    <w:bookmarkEnd w:id="92"/>
    <w:bookmarkStart w:name="z87" w:id="93"/>
    <w:p>
      <w:pPr>
        <w:spacing w:after="0"/>
        <w:ind w:left="0"/>
        <w:jc w:val="both"/>
      </w:pPr>
      <w:r>
        <w:rPr>
          <w:rFonts w:ascii="Times New Roman"/>
          <w:b w:val="false"/>
          <w:i w:val="false"/>
          <w:color w:val="000000"/>
          <w:sz w:val="28"/>
        </w:rPr>
        <w:t>
      7) ақпарат беру кезінде мүгедектігі бар адамдар үшін қажетті жағдайлар жасауға;</w:t>
      </w:r>
    </w:p>
    <w:bookmarkEnd w:id="93"/>
    <w:bookmarkStart w:name="z88" w:id="94"/>
    <w:p>
      <w:pPr>
        <w:spacing w:after="0"/>
        <w:ind w:left="0"/>
        <w:jc w:val="both"/>
      </w:pPr>
      <w:r>
        <w:rPr>
          <w:rFonts w:ascii="Times New Roman"/>
          <w:b w:val="false"/>
          <w:i w:val="false"/>
          <w:color w:val="000000"/>
          <w:sz w:val="28"/>
        </w:rPr>
        <w:t>
      8) ақпарат қамтылған интернет-ресурстардың іркіліссіз жұмыс істеуін қамтамасыз етуге;</w:t>
      </w:r>
    </w:p>
    <w:bookmarkEnd w:id="94"/>
    <w:bookmarkStart w:name="z89" w:id="95"/>
    <w:p>
      <w:pPr>
        <w:spacing w:after="0"/>
        <w:ind w:left="0"/>
        <w:jc w:val="both"/>
      </w:pPr>
      <w:r>
        <w:rPr>
          <w:rFonts w:ascii="Times New Roman"/>
          <w:b w:val="false"/>
          <w:i w:val="false"/>
          <w:color w:val="000000"/>
          <w:sz w:val="28"/>
        </w:rPr>
        <w:t>
      9) ақпаратқа қол жеткізуді қамтамасыз ету саласындағы лауазымды адамдар мен қызметкерлердің біліктілігін арттыруды қамтамасыз етуге;</w:t>
      </w:r>
    </w:p>
    <w:bookmarkEnd w:id="95"/>
    <w:bookmarkStart w:name="z90" w:id="96"/>
    <w:p>
      <w:pPr>
        <w:spacing w:after="0"/>
        <w:ind w:left="0"/>
        <w:jc w:val="both"/>
      </w:pPr>
      <w:r>
        <w:rPr>
          <w:rFonts w:ascii="Times New Roman"/>
          <w:b w:val="false"/>
          <w:i w:val="false"/>
          <w:color w:val="000000"/>
          <w:sz w:val="28"/>
        </w:rPr>
        <w:t>
      10) ақпарат берудің сапасы мен уақтылығына ішкі бақылау жүргізуге;</w:t>
      </w:r>
    </w:p>
    <w:bookmarkEnd w:id="96"/>
    <w:bookmarkStart w:name="z91" w:id="97"/>
    <w:p>
      <w:pPr>
        <w:spacing w:after="0"/>
        <w:ind w:left="0"/>
        <w:jc w:val="both"/>
      </w:pPr>
      <w:r>
        <w:rPr>
          <w:rFonts w:ascii="Times New Roman"/>
          <w:b w:val="false"/>
          <w:i w:val="false"/>
          <w:color w:val="000000"/>
          <w:sz w:val="28"/>
        </w:rPr>
        <w:t>
      11) Қазақстан Республикасының мемлекеттік құпиялар және заңмен қорғалатын өзге де құпиялар туралы заңнамасын сақтауға;</w:t>
      </w:r>
    </w:p>
    <w:bookmarkEnd w:id="97"/>
    <w:bookmarkStart w:name="z92" w:id="98"/>
    <w:p>
      <w:pPr>
        <w:spacing w:after="0"/>
        <w:ind w:left="0"/>
        <w:jc w:val="both"/>
      </w:pPr>
      <w:r>
        <w:rPr>
          <w:rFonts w:ascii="Times New Roman"/>
          <w:b w:val="false"/>
          <w:i w:val="false"/>
          <w:color w:val="000000"/>
          <w:sz w:val="28"/>
        </w:rPr>
        <w:t>
      12) қол жеткізу шектелген ақпаратқа жатқызылмайтын ашық деректер интернет-порталында ашық деректер түріндегі ақпаратты тұрақты негізде орналастыруға;</w:t>
      </w:r>
    </w:p>
    <w:bookmarkEnd w:id="98"/>
    <w:bookmarkStart w:name="z240" w:id="99"/>
    <w:p>
      <w:pPr>
        <w:spacing w:after="0"/>
        <w:ind w:left="0"/>
        <w:jc w:val="both"/>
      </w:pPr>
      <w:r>
        <w:rPr>
          <w:rFonts w:ascii="Times New Roman"/>
          <w:b w:val="false"/>
          <w:i w:val="false"/>
          <w:color w:val="000000"/>
          <w:sz w:val="28"/>
        </w:rPr>
        <w:t>
      12-1) құзыреті шегінде ашық деректердің, ашық бюджеттердің және мемлекеттік органдар қызметінің тиімділігін бағалаудың интернет-порталдарында орналастырылатын ақпаратты уақтылы жаңартып отыруға;</w:t>
      </w:r>
    </w:p>
    <w:bookmarkEnd w:id="99"/>
    <w:bookmarkStart w:name="z93" w:id="100"/>
    <w:p>
      <w:pPr>
        <w:spacing w:after="0"/>
        <w:ind w:left="0"/>
        <w:jc w:val="both"/>
      </w:pPr>
      <w:r>
        <w:rPr>
          <w:rFonts w:ascii="Times New Roman"/>
          <w:b w:val="false"/>
          <w:i w:val="false"/>
          <w:color w:val="000000"/>
          <w:sz w:val="28"/>
        </w:rPr>
        <w:t>
      13) осы Заңда және Қазақстан Республикасының өзге де заңдарында көзделген өзге де міндеттерді жүзеге асыруға міндетті.</w:t>
      </w:r>
    </w:p>
    <w:bookmarkEnd w:id="100"/>
    <w:bookmarkStart w:name="z241" w:id="101"/>
    <w:p>
      <w:pPr>
        <w:spacing w:after="0"/>
        <w:ind w:left="0"/>
        <w:jc w:val="both"/>
      </w:pPr>
      <w:r>
        <w:rPr>
          <w:rFonts w:ascii="Times New Roman"/>
          <w:b w:val="false"/>
          <w:i w:val="false"/>
          <w:color w:val="000000"/>
          <w:sz w:val="28"/>
        </w:rPr>
        <w:t xml:space="preserve">
      2-1. Осы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иеленушілер:</w:t>
      </w:r>
    </w:p>
    <w:bookmarkEnd w:id="101"/>
    <w:p>
      <w:pPr>
        <w:spacing w:after="0"/>
        <w:ind w:left="0"/>
        <w:jc w:val="both"/>
      </w:pPr>
      <w:r>
        <w:rPr>
          <w:rFonts w:ascii="Times New Roman"/>
          <w:b w:val="false"/>
          <w:i w:val="false"/>
          <w:color w:val="000000"/>
          <w:sz w:val="28"/>
        </w:rPr>
        <w:t>
      1) ақпарат иеленушінің иелігіндегі ақпаратқа қол жеткізуді қамтамасыз етуге ішкі мониторингті, үйлестіруді және бақылауды жүзеге асыратын уәкілетті құрылымдық бөлімшесінің болуына немесе ақпаратқа қол жеткізу мәселелері жөніндегі уәкілетті адамды тағайындауға;</w:t>
      </w:r>
    </w:p>
    <w:p>
      <w:pPr>
        <w:spacing w:after="0"/>
        <w:ind w:left="0"/>
        <w:jc w:val="both"/>
      </w:pPr>
      <w:r>
        <w:rPr>
          <w:rFonts w:ascii="Times New Roman"/>
          <w:b w:val="false"/>
          <w:i w:val="false"/>
          <w:color w:val="000000"/>
          <w:sz w:val="28"/>
        </w:rPr>
        <w:t xml:space="preserve">
      2) ақпаратқа қол жеткізу құқығын шектеу туралы шешімді қабылдаған кезде осы Заңның </w:t>
      </w:r>
      <w:r>
        <w:rPr>
          <w:rFonts w:ascii="Times New Roman"/>
          <w:b w:val="false"/>
          <w:i w:val="false"/>
          <w:color w:val="000000"/>
          <w:sz w:val="28"/>
        </w:rPr>
        <w:t>5-бабын</w:t>
      </w:r>
      <w:r>
        <w:rPr>
          <w:rFonts w:ascii="Times New Roman"/>
          <w:b w:val="false"/>
          <w:i w:val="false"/>
          <w:color w:val="000000"/>
          <w:sz w:val="28"/>
        </w:rPr>
        <w:t xml:space="preserve"> басшылыққа алуға;</w:t>
      </w:r>
    </w:p>
    <w:p>
      <w:pPr>
        <w:spacing w:after="0"/>
        <w:ind w:left="0"/>
        <w:jc w:val="both"/>
      </w:pPr>
      <w:r>
        <w:rPr>
          <w:rFonts w:ascii="Times New Roman"/>
          <w:b w:val="false"/>
          <w:i w:val="false"/>
          <w:color w:val="000000"/>
          <w:sz w:val="28"/>
        </w:rPr>
        <w:t>
      3) қол жеткізу шектелген ақпаратты қоспағанда, өздерінің қызметі процесінде жасалатын және (немесе) жиналатын ақпаратты проактивті таратуға міндетті.</w:t>
      </w:r>
    </w:p>
    <w:p>
      <w:pPr>
        <w:spacing w:after="0"/>
        <w:ind w:left="0"/>
        <w:jc w:val="both"/>
      </w:pPr>
      <w:r>
        <w:rPr>
          <w:rFonts w:ascii="Times New Roman"/>
          <w:b w:val="false"/>
          <w:i w:val="false"/>
          <w:color w:val="000000"/>
          <w:sz w:val="28"/>
        </w:rPr>
        <w:t>
      Ақпаратты проактивті тарату жиі сұралатын және сұранысқа ие ақпаратты талдауға сүйене отырып, ашық деректердің интернет-порталында орналастырылатын мемлекеттік органдардың ашық деректерінің бірыңғай тізбесіне кірмейтін ашық деректерді өз бастамасы бойынша орналастыру түрінде жүзеге асырылады.</w:t>
      </w:r>
    </w:p>
    <w:bookmarkStart w:name="z94" w:id="102"/>
    <w:p>
      <w:pPr>
        <w:spacing w:after="0"/>
        <w:ind w:left="0"/>
        <w:jc w:val="both"/>
      </w:pPr>
      <w:r>
        <w:rPr>
          <w:rFonts w:ascii="Times New Roman"/>
          <w:b w:val="false"/>
          <w:i w:val="false"/>
          <w:color w:val="000000"/>
          <w:sz w:val="28"/>
        </w:rPr>
        <w:t>
      3. Осы баптың 2-тармағында көрсетілген міндеттерге қосымша ретінде орталық атқарушы органдардың (Қазақстан Республикасының Қорғаныс, Сыртқы істер министрліктерін қоспағанда) басшылары, әкімдер және ұлттық жоғары оқу орындарының басшылары халық алдында атқарылған жұмыс туралы есеп беруге міндетті.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Ақпаратқа қол жеткізуді қамтамасыз ету тәсілдері</w:t>
      </w:r>
    </w:p>
    <w:p>
      <w:pPr>
        <w:spacing w:after="0"/>
        <w:ind w:left="0"/>
        <w:jc w:val="both"/>
      </w:pPr>
      <w:r>
        <w:rPr>
          <w:rFonts w:ascii="Times New Roman"/>
          <w:b w:val="false"/>
          <w:i w:val="false"/>
          <w:color w:val="000000"/>
          <w:sz w:val="28"/>
        </w:rPr>
        <w:t>
      Ақпаратқа қол жеткізу мынадай тәсілдермен қамтамасыз етіледі:</w:t>
      </w:r>
    </w:p>
    <w:bookmarkStart w:name="z95" w:id="103"/>
    <w:p>
      <w:pPr>
        <w:spacing w:after="0"/>
        <w:ind w:left="0"/>
        <w:jc w:val="both"/>
      </w:pPr>
      <w:r>
        <w:rPr>
          <w:rFonts w:ascii="Times New Roman"/>
          <w:b w:val="false"/>
          <w:i w:val="false"/>
          <w:color w:val="000000"/>
          <w:sz w:val="28"/>
        </w:rPr>
        <w:t>
      1) сұрау салу бойынша ақпаратты беру;</w:t>
      </w:r>
    </w:p>
    <w:bookmarkEnd w:id="103"/>
    <w:bookmarkStart w:name="z96" w:id="104"/>
    <w:p>
      <w:pPr>
        <w:spacing w:after="0"/>
        <w:ind w:left="0"/>
        <w:jc w:val="both"/>
      </w:pPr>
      <w:r>
        <w:rPr>
          <w:rFonts w:ascii="Times New Roman"/>
          <w:b w:val="false"/>
          <w:i w:val="false"/>
          <w:color w:val="000000"/>
          <w:sz w:val="28"/>
        </w:rPr>
        <w:t>
      2) ақпарат иеленушілер орналасқан үй-жайларда және осы мақсаттарда бөлініп берілген өзге де орындарда ақпаратты орналастыру;</w:t>
      </w:r>
    </w:p>
    <w:bookmarkEnd w:id="104"/>
    <w:bookmarkStart w:name="z97" w:id="105"/>
    <w:p>
      <w:pPr>
        <w:spacing w:after="0"/>
        <w:ind w:left="0"/>
        <w:jc w:val="both"/>
      </w:pPr>
      <w:r>
        <w:rPr>
          <w:rFonts w:ascii="Times New Roman"/>
          <w:b w:val="false"/>
          <w:i w:val="false"/>
          <w:color w:val="000000"/>
          <w:sz w:val="28"/>
        </w:rPr>
        <w:t>
      3) ашық отырыстарға қол жеткізуді қамтамасыз ету;</w:t>
      </w:r>
    </w:p>
    <w:bookmarkEnd w:id="105"/>
    <w:bookmarkStart w:name="z98" w:id="106"/>
    <w:p>
      <w:pPr>
        <w:spacing w:after="0"/>
        <w:ind w:left="0"/>
        <w:jc w:val="both"/>
      </w:pPr>
      <w:r>
        <w:rPr>
          <w:rFonts w:ascii="Times New Roman"/>
          <w:b w:val="false"/>
          <w:i w:val="false"/>
          <w:color w:val="000000"/>
          <w:sz w:val="28"/>
        </w:rPr>
        <w:t>
      4) орталық атқарушы органдар (Қазақстан Республикасының қорғаныс, сыртқы істер министрліктерін қоспағанда) басшыларының, әкімдердің және ұлттық жоғары оқу орындары басшыларының есептерін тыңдау және талқылау;</w:t>
      </w:r>
    </w:p>
    <w:bookmarkEnd w:id="106"/>
    <w:bookmarkStart w:name="z99" w:id="107"/>
    <w:p>
      <w:pPr>
        <w:spacing w:after="0"/>
        <w:ind w:left="0"/>
        <w:jc w:val="both"/>
      </w:pPr>
      <w:r>
        <w:rPr>
          <w:rFonts w:ascii="Times New Roman"/>
          <w:b w:val="false"/>
          <w:i w:val="false"/>
          <w:color w:val="000000"/>
          <w:sz w:val="28"/>
        </w:rPr>
        <w:t>
      5) ақпаратты бұқаралық ақпарат құралдарында орналастыру;</w:t>
      </w:r>
    </w:p>
    <w:bookmarkEnd w:id="107"/>
    <w:bookmarkStart w:name="z100" w:id="108"/>
    <w:p>
      <w:pPr>
        <w:spacing w:after="0"/>
        <w:ind w:left="0"/>
        <w:jc w:val="both"/>
      </w:pPr>
      <w:r>
        <w:rPr>
          <w:rFonts w:ascii="Times New Roman"/>
          <w:b w:val="false"/>
          <w:i w:val="false"/>
          <w:color w:val="000000"/>
          <w:sz w:val="28"/>
        </w:rPr>
        <w:t>
      6) ақпаратты ақпарат иеленушінің интернет-ресурсында орналастыру;</w:t>
      </w:r>
    </w:p>
    <w:bookmarkEnd w:id="108"/>
    <w:bookmarkStart w:name="z101" w:id="109"/>
    <w:p>
      <w:pPr>
        <w:spacing w:after="0"/>
        <w:ind w:left="0"/>
        <w:jc w:val="both"/>
      </w:pPr>
      <w:r>
        <w:rPr>
          <w:rFonts w:ascii="Times New Roman"/>
          <w:b w:val="false"/>
          <w:i w:val="false"/>
          <w:color w:val="000000"/>
          <w:sz w:val="28"/>
        </w:rPr>
        <w:t>
      7) ақпаратты "электрондық үкімет" веб-порталының тиісті құрамдастарында орналастыру;</w:t>
      </w:r>
    </w:p>
    <w:bookmarkEnd w:id="109"/>
    <w:bookmarkStart w:name="z302" w:id="110"/>
    <w:p>
      <w:pPr>
        <w:spacing w:after="0"/>
        <w:ind w:left="0"/>
        <w:jc w:val="both"/>
      </w:pPr>
      <w:r>
        <w:rPr>
          <w:rFonts w:ascii="Times New Roman"/>
          <w:b w:val="false"/>
          <w:i w:val="false"/>
          <w:color w:val="000000"/>
          <w:sz w:val="28"/>
        </w:rPr>
        <w:t>
      7-1) ақпарат иеленушілердің ашықтық стандартын сақтау;</w:t>
      </w:r>
    </w:p>
    <w:bookmarkEnd w:id="110"/>
    <w:bookmarkStart w:name="z102" w:id="111"/>
    <w:p>
      <w:pPr>
        <w:spacing w:after="0"/>
        <w:ind w:left="0"/>
        <w:jc w:val="both"/>
      </w:pPr>
      <w:r>
        <w:rPr>
          <w:rFonts w:ascii="Times New Roman"/>
          <w:b w:val="false"/>
          <w:i w:val="false"/>
          <w:color w:val="000000"/>
          <w:sz w:val="28"/>
        </w:rPr>
        <w:t>
      8) Қазақстан Республикасының заңнамасында тыйым салынбаған өзге де тәсілдер.</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Сұрау салу бойынша ақпарат беру</w:t>
      </w:r>
    </w:p>
    <w:bookmarkStart w:name="z103" w:id="112"/>
    <w:p>
      <w:pPr>
        <w:spacing w:after="0"/>
        <w:ind w:left="0"/>
        <w:jc w:val="both"/>
      </w:pPr>
      <w:r>
        <w:rPr>
          <w:rFonts w:ascii="Times New Roman"/>
          <w:b w:val="false"/>
          <w:i w:val="false"/>
          <w:color w:val="000000"/>
          <w:sz w:val="28"/>
        </w:rPr>
        <w:t>
      1. Сұрау салу бойынша ақпарат тегін беріледі.</w:t>
      </w:r>
    </w:p>
    <w:bookmarkEnd w:id="112"/>
    <w:bookmarkStart w:name="z104" w:id="113"/>
    <w:p>
      <w:pPr>
        <w:spacing w:after="0"/>
        <w:ind w:left="0"/>
        <w:jc w:val="both"/>
      </w:pPr>
      <w:r>
        <w:rPr>
          <w:rFonts w:ascii="Times New Roman"/>
          <w:b w:val="false"/>
          <w:i w:val="false"/>
          <w:color w:val="000000"/>
          <w:sz w:val="28"/>
        </w:rPr>
        <w:t>
      2. Қол жеткізу шектелген ақпаратты қоспағанда, сұрау салу бойынша кез келген ақпарат беріледі.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39</w:t>
      </w:r>
      <w:r>
        <w:rPr>
          <w:rFonts w:ascii="Times New Roman"/>
          <w:b w:val="false"/>
          <w:i w:val="false"/>
          <w:color w:val="ff0000"/>
          <w:sz w:val="28"/>
        </w:rPr>
        <w:t xml:space="preserve"> нормативтік қаулысымен осы Заңның 11-бабының </w:t>
      </w:r>
      <w:r>
        <w:rPr>
          <w:rFonts w:ascii="Times New Roman"/>
          <w:b w:val="false"/>
          <w:i w:val="false"/>
          <w:color w:val="ff0000"/>
          <w:sz w:val="28"/>
        </w:rPr>
        <w:t>2-тармағы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05" w:id="114"/>
    <w:p>
      <w:pPr>
        <w:spacing w:after="0"/>
        <w:ind w:left="0"/>
        <w:jc w:val="both"/>
      </w:pPr>
      <w:r>
        <w:rPr>
          <w:rFonts w:ascii="Times New Roman"/>
          <w:b w:val="false"/>
          <w:i w:val="false"/>
          <w:color w:val="000000"/>
          <w:sz w:val="28"/>
        </w:rPr>
        <w:t>
      3. Сұрау салу құзыретіне сұратылатын ақпаратты беру кіретін ақпарат иеленушіге жіберілуге тиіс.</w:t>
      </w:r>
    </w:p>
    <w:bookmarkEnd w:id="114"/>
    <w:p>
      <w:pPr>
        <w:spacing w:after="0"/>
        <w:ind w:left="0"/>
        <w:jc w:val="both"/>
      </w:pPr>
      <w:r>
        <w:rPr>
          <w:rFonts w:ascii="Times New Roman"/>
          <w:b w:val="false"/>
          <w:i w:val="false"/>
          <w:color w:val="000000"/>
          <w:sz w:val="28"/>
        </w:rPr>
        <w:t>
      Сұрау салу ауызша немесе жазбаша нысанда, оның ішінде электрондық құжат түрінде берілуі мүмкін.</w:t>
      </w:r>
    </w:p>
    <w:bookmarkStart w:name="z106" w:id="115"/>
    <w:p>
      <w:pPr>
        <w:spacing w:after="0"/>
        <w:ind w:left="0"/>
        <w:jc w:val="both"/>
      </w:pPr>
      <w:r>
        <w:rPr>
          <w:rFonts w:ascii="Times New Roman"/>
          <w:b w:val="false"/>
          <w:i w:val="false"/>
          <w:color w:val="000000"/>
          <w:sz w:val="28"/>
        </w:rPr>
        <w:t>
      4. Ақпарат пайдаланушы өзі келіп немесе телефон арқылы ауызша сұрау салып өтініш жасай алады.</w:t>
      </w:r>
    </w:p>
    <w:bookmarkEnd w:id="115"/>
    <w:p>
      <w:pPr>
        <w:spacing w:after="0"/>
        <w:ind w:left="0"/>
        <w:jc w:val="both"/>
      </w:pPr>
      <w:r>
        <w:rPr>
          <w:rFonts w:ascii="Times New Roman"/>
          <w:b w:val="false"/>
          <w:i w:val="false"/>
          <w:color w:val="000000"/>
          <w:sz w:val="28"/>
        </w:rPr>
        <w:t>
      Ауызша сұрау салуға мынадай ақпарат бойынша жауап беріледі:</w:t>
      </w:r>
    </w:p>
    <w:bookmarkStart w:name="z107" w:id="116"/>
    <w:p>
      <w:pPr>
        <w:spacing w:after="0"/>
        <w:ind w:left="0"/>
        <w:jc w:val="both"/>
      </w:pPr>
      <w:r>
        <w:rPr>
          <w:rFonts w:ascii="Times New Roman"/>
          <w:b w:val="false"/>
          <w:i w:val="false"/>
          <w:color w:val="000000"/>
          <w:sz w:val="28"/>
        </w:rPr>
        <w:t>
      1) ақпарат иеленушінің жұмыс кестесі;</w:t>
      </w:r>
    </w:p>
    <w:bookmarkEnd w:id="116"/>
    <w:bookmarkStart w:name="z108" w:id="117"/>
    <w:p>
      <w:pPr>
        <w:spacing w:after="0"/>
        <w:ind w:left="0"/>
        <w:jc w:val="both"/>
      </w:pPr>
      <w:r>
        <w:rPr>
          <w:rFonts w:ascii="Times New Roman"/>
          <w:b w:val="false"/>
          <w:i w:val="false"/>
          <w:color w:val="000000"/>
          <w:sz w:val="28"/>
        </w:rPr>
        <w:t>
      2) ақпарат иеленушілердің, олардың құрылымдық бөлімшелерінің, аумақтық органдарының және ведомстволық бағынысты ұйымдарының пошта мекенжайы, электрондық поштасының және (немесе) интернет-ресурстарының мекенжайы, анықтама қызметтерінің телефондары, сондай-ақ олардың басшылары туралы мәліметтер;</w:t>
      </w:r>
    </w:p>
    <w:bookmarkEnd w:id="117"/>
    <w:bookmarkStart w:name="z109" w:id="118"/>
    <w:p>
      <w:pPr>
        <w:spacing w:after="0"/>
        <w:ind w:left="0"/>
        <w:jc w:val="both"/>
      </w:pPr>
      <w:r>
        <w:rPr>
          <w:rFonts w:ascii="Times New Roman"/>
          <w:b w:val="false"/>
          <w:i w:val="false"/>
          <w:color w:val="000000"/>
          <w:sz w:val="28"/>
        </w:rPr>
        <w:t>
      3) жеке тұлғаларды және заңды тұлғалардың өкілдерін қабылдау тәртібі;</w:t>
      </w:r>
    </w:p>
    <w:bookmarkEnd w:id="118"/>
    <w:bookmarkStart w:name="z110" w:id="119"/>
    <w:p>
      <w:pPr>
        <w:spacing w:after="0"/>
        <w:ind w:left="0"/>
        <w:jc w:val="both"/>
      </w:pPr>
      <w:r>
        <w:rPr>
          <w:rFonts w:ascii="Times New Roman"/>
          <w:b w:val="false"/>
          <w:i w:val="false"/>
          <w:color w:val="000000"/>
          <w:sz w:val="28"/>
        </w:rPr>
        <w:t>
      4) жеке және заңды тұлғалардың өтініштерін, сұрау салуларын, арыздарын және шағымдарын қарау тәртібі;</w:t>
      </w:r>
    </w:p>
    <w:bookmarkEnd w:id="119"/>
    <w:bookmarkStart w:name="z111" w:id="120"/>
    <w:p>
      <w:pPr>
        <w:spacing w:after="0"/>
        <w:ind w:left="0"/>
        <w:jc w:val="both"/>
      </w:pPr>
      <w:r>
        <w:rPr>
          <w:rFonts w:ascii="Times New Roman"/>
          <w:b w:val="false"/>
          <w:i w:val="false"/>
          <w:color w:val="000000"/>
          <w:sz w:val="28"/>
        </w:rPr>
        <w:t>
      5) мемлекеттік қызметтер көрсету тәртібі;</w:t>
      </w:r>
    </w:p>
    <w:bookmarkEnd w:id="120"/>
    <w:bookmarkStart w:name="z112" w:id="121"/>
    <w:p>
      <w:pPr>
        <w:spacing w:after="0"/>
        <w:ind w:left="0"/>
        <w:jc w:val="both"/>
      </w:pPr>
      <w:r>
        <w:rPr>
          <w:rFonts w:ascii="Times New Roman"/>
          <w:b w:val="false"/>
          <w:i w:val="false"/>
          <w:color w:val="000000"/>
          <w:sz w:val="28"/>
        </w:rPr>
        <w:t>
      6) сот істерін қарау кестелері;</w:t>
      </w:r>
    </w:p>
    <w:bookmarkEnd w:id="121"/>
    <w:bookmarkStart w:name="z113" w:id="122"/>
    <w:p>
      <w:pPr>
        <w:spacing w:after="0"/>
        <w:ind w:left="0"/>
        <w:jc w:val="both"/>
      </w:pPr>
      <w:r>
        <w:rPr>
          <w:rFonts w:ascii="Times New Roman"/>
          <w:b w:val="false"/>
          <w:i w:val="false"/>
          <w:color w:val="000000"/>
          <w:sz w:val="28"/>
        </w:rPr>
        <w:t>
      7) ашық конкурстық сауда-саттықтар (аукциондар, тендерлер) өткізу күні мен орны туралы мәліметтер;</w:t>
      </w:r>
    </w:p>
    <w:bookmarkEnd w:id="122"/>
    <w:bookmarkStart w:name="z114" w:id="123"/>
    <w:p>
      <w:pPr>
        <w:spacing w:after="0"/>
        <w:ind w:left="0"/>
        <w:jc w:val="both"/>
      </w:pPr>
      <w:r>
        <w:rPr>
          <w:rFonts w:ascii="Times New Roman"/>
          <w:b w:val="false"/>
          <w:i w:val="false"/>
          <w:color w:val="000000"/>
          <w:sz w:val="28"/>
        </w:rPr>
        <w:t>
      8) жергілікті қоғамдастық жиынын, жергілікті қоғамдастық жиналысын шақыру уақыты, орны және талқыланатын мәселелер;</w:t>
      </w:r>
    </w:p>
    <w:bookmarkEnd w:id="123"/>
    <w:bookmarkStart w:name="z115" w:id="124"/>
    <w:p>
      <w:pPr>
        <w:spacing w:after="0"/>
        <w:ind w:left="0"/>
        <w:jc w:val="both"/>
      </w:pPr>
      <w:r>
        <w:rPr>
          <w:rFonts w:ascii="Times New Roman"/>
          <w:b w:val="false"/>
          <w:i w:val="false"/>
          <w:color w:val="000000"/>
          <w:sz w:val="28"/>
        </w:rPr>
        <w:t>
      9) ақпарат иеленуші құрған бұқаралық ақпарат құралдары туралы мәліметтер (болған жағдайда);</w:t>
      </w:r>
    </w:p>
    <w:bookmarkEnd w:id="124"/>
    <w:bookmarkStart w:name="z116" w:id="125"/>
    <w:p>
      <w:pPr>
        <w:spacing w:after="0"/>
        <w:ind w:left="0"/>
        <w:jc w:val="both"/>
      </w:pPr>
      <w:r>
        <w:rPr>
          <w:rFonts w:ascii="Times New Roman"/>
          <w:b w:val="false"/>
          <w:i w:val="false"/>
          <w:color w:val="000000"/>
          <w:sz w:val="28"/>
        </w:rPr>
        <w:t>
      10) бос лауазымдардың бар екендігі туралы ақпарат алу үшін телефон нөмірлері.</w:t>
      </w:r>
    </w:p>
    <w:bookmarkEnd w:id="125"/>
    <w:p>
      <w:pPr>
        <w:spacing w:after="0"/>
        <w:ind w:left="0"/>
        <w:jc w:val="both"/>
      </w:pPr>
      <w:r>
        <w:rPr>
          <w:rFonts w:ascii="Times New Roman"/>
          <w:b w:val="false"/>
          <w:i w:val="false"/>
          <w:color w:val="000000"/>
          <w:sz w:val="28"/>
        </w:rPr>
        <w:t>
      Ауызша сұрау салуға жауап берілген жағдайда, жауапты берген адамның есімі мен лауазымы көрсетіледі.</w:t>
      </w:r>
    </w:p>
    <w:bookmarkStart w:name="z117" w:id="126"/>
    <w:p>
      <w:pPr>
        <w:spacing w:after="0"/>
        <w:ind w:left="0"/>
        <w:jc w:val="both"/>
      </w:pPr>
      <w:r>
        <w:rPr>
          <w:rFonts w:ascii="Times New Roman"/>
          <w:b w:val="false"/>
          <w:i w:val="false"/>
          <w:color w:val="000000"/>
          <w:sz w:val="28"/>
        </w:rPr>
        <w:t>
      5. Жазбаша сұрау салуда:</w:t>
      </w:r>
    </w:p>
    <w:bookmarkEnd w:id="126"/>
    <w:p>
      <w:pPr>
        <w:spacing w:after="0"/>
        <w:ind w:left="0"/>
        <w:jc w:val="both"/>
      </w:pPr>
      <w:r>
        <w:rPr>
          <w:rFonts w:ascii="Times New Roman"/>
          <w:b w:val="false"/>
          <w:i w:val="false"/>
          <w:color w:val="000000"/>
          <w:sz w:val="28"/>
        </w:rPr>
        <w:t>
      1) ақпаратты сұрататын жеке тұлғаның тегі, аты, әкесінің аты (егер ол жеке басын куәландыратын құжатта көрсетілсе), жеке сәйкестендіру нөмірі;</w:t>
      </w:r>
    </w:p>
    <w:p>
      <w:pPr>
        <w:spacing w:after="0"/>
        <w:ind w:left="0"/>
        <w:jc w:val="both"/>
      </w:pPr>
      <w:r>
        <w:rPr>
          <w:rFonts w:ascii="Times New Roman"/>
          <w:b w:val="false"/>
          <w:i w:val="false"/>
          <w:color w:val="000000"/>
          <w:sz w:val="28"/>
        </w:rPr>
        <w:t>
      2) заңды тұлға атынан жүгіну кезінде – заңды тұлғаның толық атауы, бизнес сәйкестендіру нөмірі, сұрау салудың шығыс нөмірі және күні, оған қол қойған адамның тегі, аты-жөні мен лауазымы көрсетіледі.</w:t>
      </w:r>
    </w:p>
    <w:p>
      <w:pPr>
        <w:spacing w:after="0"/>
        <w:ind w:left="0"/>
        <w:jc w:val="both"/>
      </w:pPr>
      <w:r>
        <w:rPr>
          <w:rFonts w:ascii="Times New Roman"/>
          <w:b w:val="false"/>
          <w:i w:val="false"/>
          <w:color w:val="000000"/>
          <w:sz w:val="28"/>
        </w:rPr>
        <w:t>
      Сұрау салуда пошта мекенжайы немесе электрондық поштасының мекенжайы, телефон немесе телефакс нөмірі, өзге де байланыс құралдары көрсетілуге тиіс.</w:t>
      </w:r>
    </w:p>
    <w:p>
      <w:pPr>
        <w:spacing w:after="0"/>
        <w:ind w:left="0"/>
        <w:jc w:val="both"/>
      </w:pPr>
      <w:r>
        <w:rPr>
          <w:rFonts w:ascii="Times New Roman"/>
          <w:b w:val="false"/>
          <w:i w:val="false"/>
          <w:color w:val="000000"/>
          <w:sz w:val="28"/>
        </w:rPr>
        <w:t>
      Жазбаша сұрау салуға жеке тұлға немесе заңды тұлғаның өкілі қол қоюға тиіс. Электрондық құжат түріндегі сұрау салу электрондық цифрлық қолтаңбамен куәландырылуға тиіс.</w:t>
      </w:r>
    </w:p>
    <w:p>
      <w:pPr>
        <w:spacing w:after="0"/>
        <w:ind w:left="0"/>
        <w:jc w:val="both"/>
      </w:pPr>
      <w:r>
        <w:rPr>
          <w:rFonts w:ascii="Times New Roman"/>
          <w:b w:val="false"/>
          <w:i w:val="false"/>
          <w:color w:val="000000"/>
          <w:sz w:val="28"/>
        </w:rPr>
        <w:t>
      Мемлекет жүз пайыз қатысатын тұлғаларды қоспағанда, квазимемлекеттік сектор субъектілері бірінші басшыларының блог-платформасы арқылы жіберілген электрондық нысандағы сұрау салу жазбаша сұрау салуға теңестіріледі.</w:t>
      </w:r>
    </w:p>
    <w:p>
      <w:pPr>
        <w:spacing w:after="0"/>
        <w:ind w:left="0"/>
        <w:jc w:val="both"/>
      </w:pPr>
      <w:r>
        <w:rPr>
          <w:rFonts w:ascii="Times New Roman"/>
          <w:b w:val="false"/>
          <w:i w:val="false"/>
          <w:color w:val="000000"/>
          <w:sz w:val="28"/>
        </w:rPr>
        <w:t>
      Ақпарат пайдаланушының "электрондық үкіметтің" веб-порталында есепке алу жазбалары болған және оған ұялы байланыс операторы берген ақпарат пайдаланушының абоненттік нөмірі қосылған жағдайда мемлекет жүз пайыз қатысатын тұлғаларды қоспағанда, квазимемлекеттік сектор субъектілері бірінші басшыларының блог-платформасы арқылы жіберілетін сұрау салуға оның қол қоюы талап етілмейді.</w:t>
      </w:r>
    </w:p>
    <w:bookmarkStart w:name="z120" w:id="127"/>
    <w:p>
      <w:pPr>
        <w:spacing w:after="0"/>
        <w:ind w:left="0"/>
        <w:jc w:val="both"/>
      </w:pPr>
      <w:r>
        <w:rPr>
          <w:rFonts w:ascii="Times New Roman"/>
          <w:b w:val="false"/>
          <w:i w:val="false"/>
          <w:color w:val="000000"/>
          <w:sz w:val="28"/>
        </w:rPr>
        <w:t>
      6. Ақпарат иеленушіге тікелей өтініш жасаған және жазбаша нысанда сұрау салу берген ақпарат пайдаланушыға күні мен уақыты, сұрау салуды қабылдаған адамның тегі және инициалдары көрсетілген талон беріледі.</w:t>
      </w:r>
    </w:p>
    <w:bookmarkEnd w:id="127"/>
    <w:bookmarkStart w:name="z121" w:id="128"/>
    <w:p>
      <w:pPr>
        <w:spacing w:after="0"/>
        <w:ind w:left="0"/>
        <w:jc w:val="both"/>
      </w:pPr>
      <w:r>
        <w:rPr>
          <w:rFonts w:ascii="Times New Roman"/>
          <w:b w:val="false"/>
          <w:i w:val="false"/>
          <w:color w:val="000000"/>
          <w:sz w:val="28"/>
        </w:rPr>
        <w:t>
      7. Анонимдік сұрау салуларды қоспағанда, осы Заңда белгіленген тәртіппен берілген жазбаша сұрау салулар міндетті түрде қабылдануға, тіркелуге, есепке алынуға және қаралуға жатады.</w:t>
      </w:r>
    </w:p>
    <w:bookmarkEnd w:id="128"/>
    <w:bookmarkStart w:name="z122" w:id="129"/>
    <w:p>
      <w:pPr>
        <w:spacing w:after="0"/>
        <w:ind w:left="0"/>
        <w:jc w:val="both"/>
      </w:pPr>
      <w:r>
        <w:rPr>
          <w:rFonts w:ascii="Times New Roman"/>
          <w:b w:val="false"/>
          <w:i w:val="false"/>
          <w:color w:val="000000"/>
          <w:sz w:val="28"/>
        </w:rPr>
        <w:t>
      8. Жазбаша сұрау салулар жеке немесе заңды тұлғаның өкілдері арқылы енгізілуі мүмкін. Өкілдікті ресімдеу Қазақстан Республикасының азаматтық заңнамасында белгіленген тәртіппен жүргізіледі.</w:t>
      </w:r>
    </w:p>
    <w:bookmarkEnd w:id="129"/>
    <w:bookmarkStart w:name="z123" w:id="130"/>
    <w:p>
      <w:pPr>
        <w:spacing w:after="0"/>
        <w:ind w:left="0"/>
        <w:jc w:val="both"/>
      </w:pPr>
      <w:r>
        <w:rPr>
          <w:rFonts w:ascii="Times New Roman"/>
          <w:b w:val="false"/>
          <w:i w:val="false"/>
          <w:color w:val="000000"/>
          <w:sz w:val="28"/>
        </w:rPr>
        <w:t>
      9. Көпшілікке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сұрау салулар осы Заңда белгіленген тәртіппен қаралуға жатады.</w:t>
      </w:r>
    </w:p>
    <w:bookmarkEnd w:id="130"/>
    <w:bookmarkStart w:name="z124" w:id="131"/>
    <w:p>
      <w:pPr>
        <w:spacing w:after="0"/>
        <w:ind w:left="0"/>
        <w:jc w:val="both"/>
      </w:pPr>
      <w:r>
        <w:rPr>
          <w:rFonts w:ascii="Times New Roman"/>
          <w:b w:val="false"/>
          <w:i w:val="false"/>
          <w:color w:val="000000"/>
          <w:sz w:val="28"/>
        </w:rPr>
        <w:t>
      10. Жазбаша сұрау салуға жауап ақпарат иеленушіге сұрау салу келіп түскен күннен бастап күнтізбелік он бес күн ішінде беріледі.</w:t>
      </w:r>
    </w:p>
    <w:bookmarkEnd w:id="131"/>
    <w:p>
      <w:pPr>
        <w:spacing w:after="0"/>
        <w:ind w:left="0"/>
        <w:jc w:val="both"/>
      </w:pPr>
      <w:r>
        <w:rPr>
          <w:rFonts w:ascii="Times New Roman"/>
          <w:b w:val="false"/>
          <w:i w:val="false"/>
          <w:color w:val="000000"/>
          <w:sz w:val="28"/>
        </w:rPr>
        <w:t>
      Сұратылатын ақпарат бірнеше ақпарат иеленушінің құзыретіне кіретін және жазбаша сұрау салуға жауап беру кезінде өзге де ақпарат иеленушілерден ақпарат алу талап етілетін жағдайларда, ақпарат иеленушінің басшысы қарау мерзімін күнтізбелік он бес күннен аспайтын мерзімге бір рет ұзартуы мүмкін, бұл туралы қарау мерзімі ұзартылған сәттен бастап үш жұмыс күні ішінде ақпарат пайдаланушыға хабар беріледі.</w:t>
      </w:r>
    </w:p>
    <w:bookmarkStart w:name="z125" w:id="132"/>
    <w:p>
      <w:pPr>
        <w:spacing w:after="0"/>
        <w:ind w:left="0"/>
        <w:jc w:val="both"/>
      </w:pPr>
      <w:r>
        <w:rPr>
          <w:rFonts w:ascii="Times New Roman"/>
          <w:b w:val="false"/>
          <w:i w:val="false"/>
          <w:color w:val="000000"/>
          <w:sz w:val="28"/>
        </w:rPr>
        <w:t>
      11. Құзыретіне сұратылатын ақпарат беру кірмейтін ақпарат иеленушіге келіп түскен жазбаша сұрау салу ол келіп түскен күннен бастап үш жұмыс күнінен кешіктірілмейтін мерзімде тиісті ақпарат иеленушіге жіберіледі, бір мезгілде бұл туралы сұрау салуды жіберген ақпарат пайдаланушы хабардар етіледі.</w:t>
      </w:r>
    </w:p>
    <w:bookmarkEnd w:id="132"/>
    <w:bookmarkStart w:name="z126" w:id="133"/>
    <w:p>
      <w:pPr>
        <w:spacing w:after="0"/>
        <w:ind w:left="0"/>
        <w:jc w:val="both"/>
      </w:pPr>
      <w:r>
        <w:rPr>
          <w:rFonts w:ascii="Times New Roman"/>
          <w:b w:val="false"/>
          <w:i w:val="false"/>
          <w:color w:val="000000"/>
          <w:sz w:val="28"/>
        </w:rPr>
        <w:t>
      12. Жазбаша сұрау салуға жауап өтініш жасалған тілде ақпарат пайдаланушының таңдауы бойынша қағаз және (немесе) электрондық нысандарда беріледі.</w:t>
      </w:r>
    </w:p>
    <w:bookmarkEnd w:id="133"/>
    <w:p>
      <w:pPr>
        <w:spacing w:after="0"/>
        <w:ind w:left="0"/>
        <w:jc w:val="both"/>
      </w:pPr>
      <w:r>
        <w:rPr>
          <w:rFonts w:ascii="Times New Roman"/>
          <w:b w:val="false"/>
          <w:i w:val="false"/>
          <w:color w:val="000000"/>
          <w:sz w:val="28"/>
        </w:rPr>
        <w:t>
      Ауызша сұрау салуға жауап өтініш жасалған тілде ауызша нысанда беріледі.</w:t>
      </w:r>
    </w:p>
    <w:bookmarkStart w:name="z208" w:id="134"/>
    <w:p>
      <w:pPr>
        <w:spacing w:after="0"/>
        <w:ind w:left="0"/>
        <w:jc w:val="both"/>
      </w:pPr>
      <w:r>
        <w:rPr>
          <w:rFonts w:ascii="Times New Roman"/>
          <w:b w:val="false"/>
          <w:i w:val="false"/>
          <w:color w:val="000000"/>
          <w:sz w:val="28"/>
        </w:rPr>
        <w:t>
      13. Егер жазбаша сұрау салуға жауап көшірме жасауды немесе басып шығаруды көздейтін болса, онда ақпарат пайдаланушы ақпарат иеленушінің көшірме жасауға немесе басып шығаруға жұмсаған нақты шығындарын өтеуге міндетті.</w:t>
      </w:r>
    </w:p>
    <w:bookmarkEnd w:id="134"/>
    <w:p>
      <w:pPr>
        <w:spacing w:after="0"/>
        <w:ind w:left="0"/>
        <w:jc w:val="both"/>
      </w:pPr>
      <w:r>
        <w:rPr>
          <w:rFonts w:ascii="Times New Roman"/>
          <w:b w:val="false"/>
          <w:i w:val="false"/>
          <w:color w:val="000000"/>
          <w:sz w:val="28"/>
        </w:rPr>
        <w:t>
      Көшірме жасауға немесе басып шығаруға жұмсалатын нақты шығындардың мөлшерлері және оларды төлеу тәртібі Қазақстан Республикасының бүкіл аумағына таратылатын мерзімді баспасөз басылымдарында міндетті түрде жариялануға және ақпарат иеленушілердің интернет-ресурстарында орналастырылуға жатады.</w:t>
      </w:r>
    </w:p>
    <w:p>
      <w:pPr>
        <w:spacing w:after="0"/>
        <w:ind w:left="0"/>
        <w:jc w:val="both"/>
      </w:pPr>
      <w:r>
        <w:rPr>
          <w:rFonts w:ascii="Times New Roman"/>
          <w:b w:val="false"/>
          <w:i w:val="false"/>
          <w:color w:val="000000"/>
          <w:sz w:val="28"/>
        </w:rPr>
        <w:t>
      Халықтың әлеуметтік осал топтары көшірме жасауға немесе басып шығаруға жұмсалатын нақты шығындарды төлеуден босатылады.</w:t>
      </w:r>
    </w:p>
    <w:bookmarkStart w:name="z127" w:id="135"/>
    <w:p>
      <w:pPr>
        <w:spacing w:after="0"/>
        <w:ind w:left="0"/>
        <w:jc w:val="both"/>
      </w:pPr>
      <w:r>
        <w:rPr>
          <w:rFonts w:ascii="Times New Roman"/>
          <w:b w:val="false"/>
          <w:i w:val="false"/>
          <w:color w:val="000000"/>
          <w:sz w:val="28"/>
        </w:rPr>
        <w:t>
      14. Жазбаша сұрау салуға жауапта ақпарат иеленушінің атауы, пошта мекенжайы, жауапқа қол қойған адамның лауазымы, сұрау салудың тіркелген күні және нөмірі көрсетіледі.</w:t>
      </w:r>
    </w:p>
    <w:bookmarkEnd w:id="135"/>
    <w:bookmarkStart w:name="z128" w:id="136"/>
    <w:p>
      <w:pPr>
        <w:spacing w:after="0"/>
        <w:ind w:left="0"/>
        <w:jc w:val="both"/>
      </w:pPr>
      <w:r>
        <w:rPr>
          <w:rFonts w:ascii="Times New Roman"/>
          <w:b w:val="false"/>
          <w:i w:val="false"/>
          <w:color w:val="000000"/>
          <w:sz w:val="28"/>
        </w:rPr>
        <w:t>
      15. Егер сұратылатын ақпарат осы Заңда белгіленген тәртіппен орналастырылса, онда ақпарат иеленуші ақпарат пайдаланушыға сұратылатын ақпаратқа қол жеткізу тәсілдері мен орны туралы мәліметтерді бір мезгілде жібере отырып, бұл туралы үш жұмыс күнінен кешіктірмей хабарлайды.</w:t>
      </w:r>
    </w:p>
    <w:bookmarkEnd w:id="136"/>
    <w:p>
      <w:pPr>
        <w:spacing w:after="0"/>
        <w:ind w:left="0"/>
        <w:jc w:val="both"/>
      </w:pPr>
      <w:r>
        <w:rPr>
          <w:rFonts w:ascii="Times New Roman"/>
          <w:b w:val="false"/>
          <w:i w:val="false"/>
          <w:color w:val="000000"/>
          <w:sz w:val="28"/>
        </w:rPr>
        <w:t>
      Қайталап өтініш жасалған кезде, ақпарат иеленуші сұратылатын ақпаратты осы бапта көзделген тәртіппен береді.</w:t>
      </w:r>
    </w:p>
    <w:bookmarkStart w:name="z129" w:id="137"/>
    <w:p>
      <w:pPr>
        <w:spacing w:after="0"/>
        <w:ind w:left="0"/>
        <w:jc w:val="both"/>
      </w:pPr>
      <w:r>
        <w:rPr>
          <w:rFonts w:ascii="Times New Roman"/>
          <w:b w:val="false"/>
          <w:i w:val="false"/>
          <w:color w:val="000000"/>
          <w:sz w:val="28"/>
        </w:rPr>
        <w:t>
      16. Ақпаратқа қол жеткізуден:</w:t>
      </w:r>
    </w:p>
    <w:bookmarkEnd w:id="137"/>
    <w:bookmarkStart w:name="z130" w:id="138"/>
    <w:p>
      <w:pPr>
        <w:spacing w:after="0"/>
        <w:ind w:left="0"/>
        <w:jc w:val="both"/>
      </w:pPr>
      <w:r>
        <w:rPr>
          <w:rFonts w:ascii="Times New Roman"/>
          <w:b w:val="false"/>
          <w:i w:val="false"/>
          <w:color w:val="000000"/>
          <w:sz w:val="28"/>
        </w:rPr>
        <w:t>
      1) егер сұрау салу мазмұны сұратылатын ақпаратты анықтауға мүмкіндік бермесе;</w:t>
      </w:r>
    </w:p>
    <w:bookmarkEnd w:id="138"/>
    <w:bookmarkStart w:name="z131" w:id="139"/>
    <w:p>
      <w:pPr>
        <w:spacing w:after="0"/>
        <w:ind w:left="0"/>
        <w:jc w:val="both"/>
      </w:pPr>
      <w:r>
        <w:rPr>
          <w:rFonts w:ascii="Times New Roman"/>
          <w:b w:val="false"/>
          <w:i w:val="false"/>
          <w:color w:val="000000"/>
          <w:sz w:val="28"/>
        </w:rPr>
        <w:t>
      2) егер сұрау салу осы Заңның талаптарына сәйкес келмесе;</w:t>
      </w:r>
    </w:p>
    <w:bookmarkEnd w:id="139"/>
    <w:bookmarkStart w:name="z132" w:id="140"/>
    <w:p>
      <w:pPr>
        <w:spacing w:after="0"/>
        <w:ind w:left="0"/>
        <w:jc w:val="both"/>
      </w:pPr>
      <w:r>
        <w:rPr>
          <w:rFonts w:ascii="Times New Roman"/>
          <w:b w:val="false"/>
          <w:i w:val="false"/>
          <w:color w:val="000000"/>
          <w:sz w:val="28"/>
        </w:rPr>
        <w:t>
      3) егер сұратылатын ақпарат қол жеткізу шектелген ақпаратқа жатқызылса;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39</w:t>
      </w:r>
      <w:r>
        <w:rPr>
          <w:rFonts w:ascii="Times New Roman"/>
          <w:b w:val="false"/>
          <w:i w:val="false"/>
          <w:color w:val="ff0000"/>
          <w:sz w:val="28"/>
        </w:rPr>
        <w:t xml:space="preserve"> нормативтік қаулысымен осы Заңның 16-тармағының </w:t>
      </w:r>
      <w:r>
        <w:rPr>
          <w:rFonts w:ascii="Times New Roman"/>
          <w:b w:val="false"/>
          <w:i w:val="false"/>
          <w:color w:val="ff0000"/>
          <w:sz w:val="28"/>
        </w:rPr>
        <w:t>3) тармақшасы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33" w:id="141"/>
    <w:p>
      <w:pPr>
        <w:spacing w:after="0"/>
        <w:ind w:left="0"/>
        <w:jc w:val="both"/>
      </w:pPr>
      <w:r>
        <w:rPr>
          <w:rFonts w:ascii="Times New Roman"/>
          <w:b w:val="false"/>
          <w:i w:val="false"/>
          <w:color w:val="000000"/>
          <w:sz w:val="28"/>
        </w:rPr>
        <w:t>
      4) егер сұрау салуда ақпарат иеленуші қабылдаған актілерді құқықтық бағалау, ақпарат иеленушінің не оған ведомстволық бағынысты органдар мен ұйымдардың қызметіне талдау жүргізу немесе өзге де талдамалық жұмысты жүргізу аяқталғанға дейін ол туралы мәселе қойылса;</w:t>
      </w:r>
    </w:p>
    <w:bookmarkEnd w:id="141"/>
    <w:bookmarkStart w:name="z134" w:id="142"/>
    <w:p>
      <w:pPr>
        <w:spacing w:after="0"/>
        <w:ind w:left="0"/>
        <w:jc w:val="both"/>
      </w:pPr>
      <w:r>
        <w:rPr>
          <w:rFonts w:ascii="Times New Roman"/>
          <w:b w:val="false"/>
          <w:i w:val="false"/>
          <w:color w:val="000000"/>
          <w:sz w:val="28"/>
        </w:rPr>
        <w:t>
      5) мемлекеттік бақылау және қадағалау шеңберінде жүргізілетін тексерулер нәтижелері бойынша шешімдер қабылданғанға дейін;</w:t>
      </w:r>
    </w:p>
    <w:bookmarkEnd w:id="142"/>
    <w:bookmarkStart w:name="z135" w:id="143"/>
    <w:p>
      <w:pPr>
        <w:spacing w:after="0"/>
        <w:ind w:left="0"/>
        <w:jc w:val="both"/>
      </w:pPr>
      <w:r>
        <w:rPr>
          <w:rFonts w:ascii="Times New Roman"/>
          <w:b w:val="false"/>
          <w:i w:val="false"/>
          <w:color w:val="000000"/>
          <w:sz w:val="28"/>
        </w:rPr>
        <w:t>
      6) ведомствоаралық және ведомствоішілік хат-хабар алмасу негізінде немесе мемлекеттік органдардағы кеңестер негізінде тұжырымдалатын түпкілікті шешімдер қабылданғанға дейін;</w:t>
      </w:r>
    </w:p>
    <w:bookmarkEnd w:id="143"/>
    <w:bookmarkStart w:name="z136" w:id="144"/>
    <w:p>
      <w:pPr>
        <w:spacing w:after="0"/>
        <w:ind w:left="0"/>
        <w:jc w:val="both"/>
      </w:pPr>
      <w:r>
        <w:rPr>
          <w:rFonts w:ascii="Times New Roman"/>
          <w:b w:val="false"/>
          <w:i w:val="false"/>
          <w:color w:val="000000"/>
          <w:sz w:val="28"/>
        </w:rPr>
        <w:t>
      7) шет мемлекеттерден немесе халықаралық ұйымдардан келіп түскен құжаттарды ашу шарттары туралы өзара келісім қабылданғанға дейін бас тартылады.</w:t>
      </w:r>
    </w:p>
    <w:bookmarkEnd w:id="144"/>
    <w:bookmarkStart w:name="z137" w:id="145"/>
    <w:p>
      <w:pPr>
        <w:spacing w:after="0"/>
        <w:ind w:left="0"/>
        <w:jc w:val="both"/>
      </w:pPr>
      <w:r>
        <w:rPr>
          <w:rFonts w:ascii="Times New Roman"/>
          <w:b w:val="false"/>
          <w:i w:val="false"/>
          <w:color w:val="000000"/>
          <w:sz w:val="28"/>
        </w:rPr>
        <w:t>
      17. Жазбаша сұрау салу бойынша ақпарат беруден бас тарту туралы уәжді жауап сұрау салу тіркелген күннен бастап бес жұмыс күні ішінде ақпарат пайдаланушының назарына жеткізіледі.</w:t>
      </w:r>
    </w:p>
    <w:bookmarkEnd w:id="145"/>
    <w:bookmarkStart w:name="z138" w:id="146"/>
    <w:p>
      <w:pPr>
        <w:spacing w:after="0"/>
        <w:ind w:left="0"/>
        <w:jc w:val="both"/>
      </w:pPr>
      <w:r>
        <w:rPr>
          <w:rFonts w:ascii="Times New Roman"/>
          <w:b w:val="false"/>
          <w:i w:val="false"/>
          <w:color w:val="000000"/>
          <w:sz w:val="28"/>
        </w:rPr>
        <w:t>
      18. Сұрау салулармен жұмысты ұйымдастыруға, оларды қабылдаудың, тіркеудің, есепке алудың және қараудың жай-күйі үшін ақпарат иеленушілердің басшылары жеке жауапты болады.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Ақпарат иеленушілер орналасқан үй-жайларда ақпаратты орналастыру</w:t>
      </w:r>
    </w:p>
    <w:bookmarkStart w:name="z139" w:id="147"/>
    <w:p>
      <w:pPr>
        <w:spacing w:after="0"/>
        <w:ind w:left="0"/>
        <w:jc w:val="both"/>
      </w:pPr>
      <w:r>
        <w:rPr>
          <w:rFonts w:ascii="Times New Roman"/>
          <w:b w:val="false"/>
          <w:i w:val="false"/>
          <w:color w:val="000000"/>
          <w:sz w:val="28"/>
        </w:rPr>
        <w:t>
      1. Ақпарат иеленушілер өздері орналасқан үй-жайларда өз қызметі туралы ақпараты бар ақпараттық стендтерді және (немесе) ұқсас мақсаттағы басқа да техникалық құралдарды орналастырады.</w:t>
      </w:r>
    </w:p>
    <w:bookmarkEnd w:id="147"/>
    <w:p>
      <w:pPr>
        <w:spacing w:after="0"/>
        <w:ind w:left="0"/>
        <w:jc w:val="both"/>
      </w:pPr>
      <w:r>
        <w:rPr>
          <w:rFonts w:ascii="Times New Roman"/>
          <w:b w:val="false"/>
          <w:i w:val="false"/>
          <w:color w:val="000000"/>
          <w:sz w:val="28"/>
        </w:rPr>
        <w:t>
      Қызметі қоғамдық тәртіпті сақтаумен және қоғамдық қауіпсіздікті қамтамасыз етумен байланысты ақпарат иеленушілер өз қызметі туралы ақпараты бар ақпараттық стендтерге және (немесе) ұқсас мақсаттағы басқа да техникалық құралдарға тәулік бойы еркін қол жеткізуді қамтамасыз етуге міндетті.</w:t>
      </w:r>
    </w:p>
    <w:bookmarkStart w:name="z140" w:id="148"/>
    <w:p>
      <w:pPr>
        <w:spacing w:after="0"/>
        <w:ind w:left="0"/>
        <w:jc w:val="both"/>
      </w:pPr>
      <w:r>
        <w:rPr>
          <w:rFonts w:ascii="Times New Roman"/>
          <w:b w:val="false"/>
          <w:i w:val="false"/>
          <w:color w:val="000000"/>
          <w:sz w:val="28"/>
        </w:rPr>
        <w:t>
      2. Осы баптың 1-тармағында көрсетілген ақпарат:</w:t>
      </w:r>
    </w:p>
    <w:bookmarkEnd w:id="148"/>
    <w:bookmarkStart w:name="z141" w:id="149"/>
    <w:p>
      <w:pPr>
        <w:spacing w:after="0"/>
        <w:ind w:left="0"/>
        <w:jc w:val="both"/>
      </w:pPr>
      <w:r>
        <w:rPr>
          <w:rFonts w:ascii="Times New Roman"/>
          <w:b w:val="false"/>
          <w:i w:val="false"/>
          <w:color w:val="000000"/>
          <w:sz w:val="28"/>
        </w:rPr>
        <w:t>
      1) жеке тұлғаларды және заңды тұлғалардың өкілдерін қабылдау тәртібін қоса алғанда, ақпарат иеленушінің жұмыс тәртібін;</w:t>
      </w:r>
    </w:p>
    <w:bookmarkEnd w:id="149"/>
    <w:bookmarkStart w:name="z142" w:id="150"/>
    <w:p>
      <w:pPr>
        <w:spacing w:after="0"/>
        <w:ind w:left="0"/>
        <w:jc w:val="both"/>
      </w:pPr>
      <w:r>
        <w:rPr>
          <w:rFonts w:ascii="Times New Roman"/>
          <w:b w:val="false"/>
          <w:i w:val="false"/>
          <w:color w:val="000000"/>
          <w:sz w:val="28"/>
        </w:rPr>
        <w:t>
      2) ақпарат алу шарттары мен тәртібін;</w:t>
      </w:r>
    </w:p>
    <w:bookmarkEnd w:id="150"/>
    <w:bookmarkStart w:name="z143" w:id="151"/>
    <w:p>
      <w:pPr>
        <w:spacing w:after="0"/>
        <w:ind w:left="0"/>
        <w:jc w:val="both"/>
      </w:pPr>
      <w:r>
        <w:rPr>
          <w:rFonts w:ascii="Times New Roman"/>
          <w:b w:val="false"/>
          <w:i w:val="false"/>
          <w:color w:val="000000"/>
          <w:sz w:val="28"/>
        </w:rPr>
        <w:t>
      3) өзге де мәліметтерді қамтиды.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Ашық отырыстарға қол жеткізуді қамтамасыз ету</w:t>
      </w:r>
    </w:p>
    <w:bookmarkStart w:name="z303" w:id="152"/>
    <w:p>
      <w:pPr>
        <w:spacing w:after="0"/>
        <w:ind w:left="0"/>
        <w:jc w:val="both"/>
      </w:pPr>
      <w:r>
        <w:rPr>
          <w:rFonts w:ascii="Times New Roman"/>
          <w:b w:val="false"/>
          <w:i w:val="false"/>
          <w:color w:val="000000"/>
          <w:sz w:val="28"/>
        </w:rPr>
        <w:t>
      1. Қазақстан Республикасының Парламенті Палаталарының, Қазақстан Республикасы Үкіметінің және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 жабық отырыстарды, сондай-ақ құқық қорғау органдарының және арнаулы мемлекеттік органдардың отырыстарын қоспағанда, ашық және ақпарат пайдаланушыларға қолжетімді болып табылады.</w:t>
      </w:r>
    </w:p>
    <w:bookmarkEnd w:id="152"/>
    <w:bookmarkStart w:name="z304" w:id="153"/>
    <w:p>
      <w:pPr>
        <w:spacing w:after="0"/>
        <w:ind w:left="0"/>
        <w:jc w:val="both"/>
      </w:pPr>
      <w:r>
        <w:rPr>
          <w:rFonts w:ascii="Times New Roman"/>
          <w:b w:val="false"/>
          <w:i w:val="false"/>
          <w:color w:val="000000"/>
          <w:sz w:val="28"/>
        </w:rPr>
        <w:t>
      2. Қол жеткізу шектелген ақпарат санатына жататын мәселелерді қарау кезінде, сондай-ақ Қазақстан Республикасының заңдарында көзделген өзге де жағдайларда отырыстар ақпарат пайдаланушылардың қатысуынсыз жабық режимде өткізілуі мүмкін.</w:t>
      </w:r>
    </w:p>
    <w:bookmarkEnd w:id="153"/>
    <w:p>
      <w:pPr>
        <w:spacing w:after="0"/>
        <w:ind w:left="0"/>
        <w:jc w:val="both"/>
      </w:pPr>
      <w:r>
        <w:rPr>
          <w:rFonts w:ascii="Times New Roman"/>
          <w:b w:val="false"/>
          <w:i w:val="false"/>
          <w:color w:val="000000"/>
          <w:sz w:val="28"/>
        </w:rPr>
        <w:t>
      Осындай шешім жөнінде ақпарат пайдаланушыларға осы ақпаратты ақпарат иеленушінің интернет-ресурсында, масс-медиада және ақпарат иеленуші орналасқан үй-жайда орналастыру арқылы үш жұмыс күнінен кешіктірмей хабар беріледі.</w:t>
      </w:r>
    </w:p>
    <w:bookmarkStart w:name="z305" w:id="154"/>
    <w:p>
      <w:pPr>
        <w:spacing w:after="0"/>
        <w:ind w:left="0"/>
        <w:jc w:val="both"/>
      </w:pPr>
      <w:r>
        <w:rPr>
          <w:rFonts w:ascii="Times New Roman"/>
          <w:b w:val="false"/>
          <w:i w:val="false"/>
          <w:color w:val="000000"/>
          <w:sz w:val="28"/>
        </w:rPr>
        <w:t>
      3. Ақпарат пайдаланушылардың Қазақстан Республикасы Парламенті Палаталарының және Қазақстан Республикасы Үкіметінің отырыстарына қол жеткізу тәртібі олардың регламенттерінде айқындалады.</w:t>
      </w:r>
    </w:p>
    <w:bookmarkEnd w:id="154"/>
    <w:p>
      <w:pPr>
        <w:spacing w:after="0"/>
        <w:ind w:left="0"/>
        <w:jc w:val="both"/>
      </w:pPr>
      <w:r>
        <w:rPr>
          <w:rFonts w:ascii="Times New Roman"/>
          <w:b w:val="false"/>
          <w:i w:val="false"/>
          <w:color w:val="000000"/>
          <w:sz w:val="28"/>
        </w:rPr>
        <w:t>
      Ақпарат пайдаланушылардың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отырыстарына қол жеткізу тәртібі ақпаратқа қол жеткізу саласындағы уәкілетті орган бекітетін ақпарат иеленушілердің отырыстарына қол жеткізу қағидаларында айқындалады.</w:t>
      </w:r>
    </w:p>
    <w:bookmarkStart w:name="z306" w:id="155"/>
    <w:p>
      <w:pPr>
        <w:spacing w:after="0"/>
        <w:ind w:left="0"/>
        <w:jc w:val="both"/>
      </w:pPr>
      <w:r>
        <w:rPr>
          <w:rFonts w:ascii="Times New Roman"/>
          <w:b w:val="false"/>
          <w:i w:val="false"/>
          <w:color w:val="000000"/>
          <w:sz w:val="28"/>
        </w:rPr>
        <w:t>
      4. Қазақстан Республикасы Парламентінің Палаталары, Қазақстан Республикасының Үкіметі, орталық атқарушы органдардың және облыстың, республикалық маңызы бар қаланың, астананың, ауданның (облыстық маңызы бар қаланың) жергілікті өкілді және атқарушы органдарының алқалы органдары ашық отырыстарды, оның ішінде интернет-ресурстарда трансляциялауды қамтамасыз етеді.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Орталық атқарушы органдар басшыларының, әкімдердің және ұлттық жоғары оқу орындары басшыларының есептері</w:t>
      </w:r>
    </w:p>
    <w:p>
      <w:pPr>
        <w:spacing w:after="0"/>
        <w:ind w:left="0"/>
        <w:jc w:val="both"/>
      </w:pPr>
      <w:r>
        <w:rPr>
          <w:rFonts w:ascii="Times New Roman"/>
          <w:b w:val="false"/>
          <w:i w:val="false"/>
          <w:color w:val="000000"/>
          <w:sz w:val="28"/>
        </w:rPr>
        <w:t>
      Орталық атқарушы органдардың (Қазақстан Республикасының қорғаныс, сыртқы істер министрліктерін қоспағанда) басшылары, әкімдер және ұлттық жоғары оқу орындарының басшылары жылына бір реттен сиретпей атқарылған жұмыс туралы халық алдында есеп береді.</w:t>
      </w:r>
    </w:p>
    <w:p>
      <w:pPr>
        <w:spacing w:after="0"/>
        <w:ind w:left="0"/>
        <w:jc w:val="both"/>
      </w:pPr>
      <w:r>
        <w:rPr>
          <w:rFonts w:ascii="Times New Roman"/>
          <w:b w:val="false"/>
          <w:i w:val="false"/>
          <w:color w:val="000000"/>
          <w:sz w:val="28"/>
        </w:rPr>
        <w:t>
      Есепті кездесулерді өткізу тәртібі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Бұқаралық ақпарат құралдарында ақпарат орналастыру</w:t>
      </w:r>
    </w:p>
    <w:p>
      <w:pPr>
        <w:spacing w:after="0"/>
        <w:ind w:left="0"/>
        <w:jc w:val="both"/>
      </w:pPr>
      <w:r>
        <w:rPr>
          <w:rFonts w:ascii="Times New Roman"/>
          <w:b w:val="false"/>
          <w:i w:val="false"/>
          <w:color w:val="000000"/>
          <w:sz w:val="28"/>
        </w:rPr>
        <w:t>
      Бұқаралық ақпарат құралдарында ақпарат орналастыру Қазақстан Республикасының заңнамасына сәйкес жүзеге асырылады.</w:t>
      </w:r>
    </w:p>
    <w:p>
      <w:pPr>
        <w:spacing w:after="0"/>
        <w:ind w:left="0"/>
        <w:jc w:val="both"/>
      </w:pPr>
      <w:r>
        <w:rPr>
          <w:rFonts w:ascii="Times New Roman"/>
          <w:b/>
          <w:i w:val="false"/>
          <w:color w:val="000000"/>
          <w:sz w:val="28"/>
        </w:rPr>
        <w:t>16-бап. Интернет-ресурстарда ақпарат орналастыру</w:t>
      </w:r>
    </w:p>
    <w:bookmarkStart w:name="z146" w:id="156"/>
    <w:p>
      <w:pPr>
        <w:spacing w:after="0"/>
        <w:ind w:left="0"/>
        <w:jc w:val="both"/>
      </w:pPr>
      <w:r>
        <w:rPr>
          <w:rFonts w:ascii="Times New Roman"/>
          <w:b w:val="false"/>
          <w:i w:val="false"/>
          <w:color w:val="000000"/>
          <w:sz w:val="28"/>
        </w:rPr>
        <w:t>
      1. Ақпарат иеленушілер интернет-ресурстарды жасайды.</w:t>
      </w:r>
    </w:p>
    <w:bookmarkEnd w:id="156"/>
    <w:p>
      <w:pPr>
        <w:spacing w:after="0"/>
        <w:ind w:left="0"/>
        <w:jc w:val="both"/>
      </w:pPr>
      <w:r>
        <w:rPr>
          <w:rFonts w:ascii="Times New Roman"/>
          <w:b w:val="false"/>
          <w:i w:val="false"/>
          <w:color w:val="000000"/>
          <w:sz w:val="28"/>
        </w:rPr>
        <w:t>
      Жасалған интернет-ресурстар ұлттық стандартқа сәйкес келуге тиіс.</w:t>
      </w:r>
    </w:p>
    <w:bookmarkStart w:name="z147" w:id="157"/>
    <w:p>
      <w:pPr>
        <w:spacing w:after="0"/>
        <w:ind w:left="0"/>
        <w:jc w:val="both"/>
      </w:pPr>
      <w:r>
        <w:rPr>
          <w:rFonts w:ascii="Times New Roman"/>
          <w:b w:val="false"/>
          <w:i w:val="false"/>
          <w:color w:val="000000"/>
          <w:sz w:val="28"/>
        </w:rPr>
        <w:t>
      2. Осы Заңның 8-бабының 1) тармақшасында көрсетілген ақпарат иеленушілер интернет-ресурстарды мемлекеттік органдар интернет-ресурстарының бірыңғай платформасында орналастырады.</w:t>
      </w:r>
    </w:p>
    <w:bookmarkEnd w:id="157"/>
    <w:bookmarkStart w:name="z148" w:id="158"/>
    <w:p>
      <w:pPr>
        <w:spacing w:after="0"/>
        <w:ind w:left="0"/>
        <w:jc w:val="both"/>
      </w:pPr>
      <w:r>
        <w:rPr>
          <w:rFonts w:ascii="Times New Roman"/>
          <w:b w:val="false"/>
          <w:i w:val="false"/>
          <w:color w:val="000000"/>
          <w:sz w:val="28"/>
        </w:rPr>
        <w:t xml:space="preserve">
      3. Осы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иеленушілер өз құзыреті шегінде орналастыру және жаңарту күнін көрсете отырып, интернет-ресурстарда:</w:t>
      </w:r>
    </w:p>
    <w:bookmarkEnd w:id="158"/>
    <w:bookmarkStart w:name="z245" w:id="159"/>
    <w:p>
      <w:pPr>
        <w:spacing w:after="0"/>
        <w:ind w:left="0"/>
        <w:jc w:val="both"/>
      </w:pPr>
      <w:r>
        <w:rPr>
          <w:rFonts w:ascii="Times New Roman"/>
          <w:b w:val="false"/>
          <w:i w:val="false"/>
          <w:color w:val="000000"/>
          <w:sz w:val="28"/>
        </w:rPr>
        <w:t>
      1) қызметі туралы жалпы ақпаратты:</w:t>
      </w:r>
    </w:p>
    <w:bookmarkEnd w:id="159"/>
    <w:p>
      <w:pPr>
        <w:spacing w:after="0"/>
        <w:ind w:left="0"/>
        <w:jc w:val="both"/>
      </w:pPr>
      <w:r>
        <w:rPr>
          <w:rFonts w:ascii="Times New Roman"/>
          <w:b w:val="false"/>
          <w:i w:val="false"/>
          <w:color w:val="000000"/>
          <w:sz w:val="28"/>
        </w:rPr>
        <w:t>
      ұйымдық құрылымын, басшылары мен олардың орынбасарлары, олардың жетекшілік ететін салалардағы лауазымдық міндеттері туралы, еңбек қызметі мен білімі туралы мәліметтерді;</w:t>
      </w:r>
    </w:p>
    <w:p>
      <w:pPr>
        <w:spacing w:after="0"/>
        <w:ind w:left="0"/>
        <w:jc w:val="both"/>
      </w:pPr>
      <w:r>
        <w:rPr>
          <w:rFonts w:ascii="Times New Roman"/>
          <w:b w:val="false"/>
          <w:i w:val="false"/>
          <w:color w:val="000000"/>
          <w:sz w:val="28"/>
        </w:rPr>
        <w:t>
      байланыс деректерін;</w:t>
      </w:r>
    </w:p>
    <w:p>
      <w:pPr>
        <w:spacing w:after="0"/>
        <w:ind w:left="0"/>
        <w:jc w:val="both"/>
      </w:pPr>
      <w:r>
        <w:rPr>
          <w:rFonts w:ascii="Times New Roman"/>
          <w:b w:val="false"/>
          <w:i w:val="false"/>
          <w:color w:val="000000"/>
          <w:sz w:val="28"/>
        </w:rPr>
        <w:t>
      құрылымдық бөлімшелер мен ведомстволық бағынысты ұйымдардың тізбесін, олардың міндеттері мен функцияларын, сондай-ақ басшылары мен олардың орынбасарлары, олардың жетекшілік ететін салалардағы лауазымдық міндеттері туралы, еңбек қызметі мен білімі туралы мәліметтерді;</w:t>
      </w:r>
    </w:p>
    <w:p>
      <w:pPr>
        <w:spacing w:after="0"/>
        <w:ind w:left="0"/>
        <w:jc w:val="both"/>
      </w:pPr>
      <w:r>
        <w:rPr>
          <w:rFonts w:ascii="Times New Roman"/>
          <w:b w:val="false"/>
          <w:i w:val="false"/>
          <w:color w:val="000000"/>
          <w:sz w:val="28"/>
        </w:rPr>
        <w:t>
      аумақтық органдардың тізбесін, олардың міндеттері мен функцияларын, сондай-ақ басшылары мен олардың орынбасарлары, олардың жетекшілік ететін салалардағы лауазымдық міндеттері туралы, еңбек қызметі мен білімі туралы мәліметтерді;</w:t>
      </w:r>
    </w:p>
    <w:p>
      <w:pPr>
        <w:spacing w:after="0"/>
        <w:ind w:left="0"/>
        <w:jc w:val="both"/>
      </w:pPr>
      <w:r>
        <w:rPr>
          <w:rFonts w:ascii="Times New Roman"/>
          <w:b w:val="false"/>
          <w:i w:val="false"/>
          <w:color w:val="000000"/>
          <w:sz w:val="28"/>
        </w:rPr>
        <w:t>
      құзыретін, өкілеттіктерін, міндеттері мен функцияларын регламенттейтін нормативтік құқықтық актілерді;</w:t>
      </w:r>
    </w:p>
    <w:p>
      <w:pPr>
        <w:spacing w:after="0"/>
        <w:ind w:left="0"/>
        <w:jc w:val="both"/>
      </w:pPr>
      <w:r>
        <w:rPr>
          <w:rFonts w:ascii="Times New Roman"/>
          <w:b w:val="false"/>
          <w:i w:val="false"/>
          <w:color w:val="000000"/>
          <w:sz w:val="28"/>
        </w:rPr>
        <w:t>
      ресми жаңалықтарды, баспасөз релиздерін;</w:t>
      </w:r>
    </w:p>
    <w:p>
      <w:pPr>
        <w:spacing w:after="0"/>
        <w:ind w:left="0"/>
        <w:jc w:val="both"/>
      </w:pPr>
      <w:r>
        <w:rPr>
          <w:rFonts w:ascii="Times New Roman"/>
          <w:b w:val="false"/>
          <w:i w:val="false"/>
          <w:color w:val="000000"/>
          <w:sz w:val="28"/>
        </w:rPr>
        <w:t>
      жаңалықтар легін;</w:t>
      </w:r>
    </w:p>
    <w:p>
      <w:pPr>
        <w:spacing w:after="0"/>
        <w:ind w:left="0"/>
        <w:jc w:val="both"/>
      </w:pPr>
      <w:r>
        <w:rPr>
          <w:rFonts w:ascii="Times New Roman"/>
          <w:b w:val="false"/>
          <w:i w:val="false"/>
          <w:color w:val="000000"/>
          <w:sz w:val="28"/>
        </w:rPr>
        <w:t>
      басшыларын, олардың орынбасарларын, құрылымдық бөлімшелердің, аумақтық органдардың, еншілес ұйымдардың басшыларын қызметке тағайындау және қызметтен босату туралы ақпаратты;</w:t>
      </w:r>
    </w:p>
    <w:bookmarkStart w:name="z246" w:id="160"/>
    <w:p>
      <w:pPr>
        <w:spacing w:after="0"/>
        <w:ind w:left="0"/>
        <w:jc w:val="both"/>
      </w:pPr>
      <w:r>
        <w:rPr>
          <w:rFonts w:ascii="Times New Roman"/>
          <w:b w:val="false"/>
          <w:i w:val="false"/>
          <w:color w:val="000000"/>
          <w:sz w:val="28"/>
        </w:rPr>
        <w:t>
      2) нормашығармашылық қызмет туралы ақпаратты:</w:t>
      </w:r>
    </w:p>
    <w:bookmarkEnd w:id="160"/>
    <w:p>
      <w:pPr>
        <w:spacing w:after="0"/>
        <w:ind w:left="0"/>
        <w:jc w:val="both"/>
      </w:pPr>
      <w:r>
        <w:rPr>
          <w:rFonts w:ascii="Times New Roman"/>
          <w:b w:val="false"/>
          <w:i w:val="false"/>
          <w:color w:val="000000"/>
          <w:sz w:val="28"/>
        </w:rPr>
        <w:t>
      қабылданған нормативтік құқықтық актілер тізбесін;</w:t>
      </w:r>
    </w:p>
    <w:p>
      <w:pPr>
        <w:spacing w:after="0"/>
        <w:ind w:left="0"/>
        <w:jc w:val="both"/>
      </w:pPr>
      <w:r>
        <w:rPr>
          <w:rFonts w:ascii="Times New Roman"/>
          <w:b w:val="false"/>
          <w:i w:val="false"/>
          <w:color w:val="000000"/>
          <w:sz w:val="28"/>
        </w:rPr>
        <w:t>
      әзірленетін реттеушілік саясат консультативтік құжаттарының, нормативтік құқықтық актілер жобаларының оларға түсіндірме жазбаларымен (олар болған кезде) және салыстырма кестелерімен (нормативтік құқықтық актілерге өзгерістер және (немесе) толықтырулар енгізілген жағдайларда) бірге мәтіндерін, ғылыми сараптамалардың қорытындылары мен жеке кәсіпкерлік субъектілерінің сараптама қорытындыларын (олар болған кезде), оларды жария талқылаудың аяқталғаны туралы есептерді;</w:t>
      </w:r>
    </w:p>
    <w:p>
      <w:pPr>
        <w:spacing w:after="0"/>
        <w:ind w:left="0"/>
        <w:jc w:val="both"/>
      </w:pPr>
      <w:r>
        <w:rPr>
          <w:rFonts w:ascii="Times New Roman"/>
          <w:b w:val="false"/>
          <w:i w:val="false"/>
          <w:color w:val="000000"/>
          <w:sz w:val="28"/>
        </w:rPr>
        <w:t>
      халықты нормативтік құқықтық актілердің жобаларына жария талқылаулар өткізу мерзімдері туралы хабардар етуге бағытталған ақпараттық хабарларды, баспасөз релиздерін;</w:t>
      </w:r>
    </w:p>
    <w:bookmarkStart w:name="z247" w:id="161"/>
    <w:p>
      <w:pPr>
        <w:spacing w:after="0"/>
        <w:ind w:left="0"/>
        <w:jc w:val="both"/>
      </w:pPr>
      <w:r>
        <w:rPr>
          <w:rFonts w:ascii="Times New Roman"/>
          <w:b w:val="false"/>
          <w:i w:val="false"/>
          <w:color w:val="000000"/>
          <w:sz w:val="28"/>
        </w:rPr>
        <w:t>
      3) бюджет қаражаты туралы ақпаратты:</w:t>
      </w:r>
    </w:p>
    <w:bookmarkEnd w:id="161"/>
    <w:p>
      <w:pPr>
        <w:spacing w:after="0"/>
        <w:ind w:left="0"/>
        <w:jc w:val="both"/>
      </w:pPr>
      <w:r>
        <w:rPr>
          <w:rFonts w:ascii="Times New Roman"/>
          <w:b w:val="false"/>
          <w:i w:val="false"/>
          <w:color w:val="000000"/>
          <w:sz w:val="28"/>
        </w:rPr>
        <w:t>
      республикалық және жергілікті бюджеттердің жобаларын;</w:t>
      </w:r>
    </w:p>
    <w:p>
      <w:pPr>
        <w:spacing w:after="0"/>
        <w:ind w:left="0"/>
        <w:jc w:val="both"/>
      </w:pPr>
      <w:r>
        <w:rPr>
          <w:rFonts w:ascii="Times New Roman"/>
          <w:b w:val="false"/>
          <w:i w:val="false"/>
          <w:color w:val="000000"/>
          <w:sz w:val="28"/>
        </w:rPr>
        <w:t>
      бекітілген республикалық және жергілікті бюджеттерді;</w:t>
      </w:r>
    </w:p>
    <w:p>
      <w:pPr>
        <w:spacing w:after="0"/>
        <w:ind w:left="0"/>
        <w:jc w:val="both"/>
      </w:pPr>
      <w:r>
        <w:rPr>
          <w:rFonts w:ascii="Times New Roman"/>
          <w:b w:val="false"/>
          <w:i w:val="false"/>
          <w:color w:val="000000"/>
          <w:sz w:val="28"/>
        </w:rPr>
        <w:t>
      мемлекеттік органның жұмыс істеуіне бөлінген бюджет қаражатының жалпы сомасы туралы ақпаратты;</w:t>
      </w:r>
    </w:p>
    <w:p>
      <w:pPr>
        <w:spacing w:after="0"/>
        <w:ind w:left="0"/>
        <w:jc w:val="both"/>
      </w:pPr>
      <w:r>
        <w:rPr>
          <w:rFonts w:ascii="Times New Roman"/>
          <w:b w:val="false"/>
          <w:i w:val="false"/>
          <w:color w:val="000000"/>
          <w:sz w:val="28"/>
        </w:rPr>
        <w:t>
      республикалық және жергілікті бюджеттер, Қазақстан Республикасының Ұлттық қоры қаражатының пайдаланылуы туралы ақпаратты;</w:t>
      </w:r>
    </w:p>
    <w:p>
      <w:pPr>
        <w:spacing w:after="0"/>
        <w:ind w:left="0"/>
        <w:jc w:val="both"/>
      </w:pPr>
      <w:r>
        <w:rPr>
          <w:rFonts w:ascii="Times New Roman"/>
          <w:b w:val="false"/>
          <w:i w:val="false"/>
          <w:color w:val="000000"/>
          <w:sz w:val="28"/>
        </w:rPr>
        <w:t>
      бюджеттік есептілікті;</w:t>
      </w:r>
    </w:p>
    <w:p>
      <w:pPr>
        <w:spacing w:after="0"/>
        <w:ind w:left="0"/>
        <w:jc w:val="both"/>
      </w:pPr>
      <w:r>
        <w:rPr>
          <w:rFonts w:ascii="Times New Roman"/>
          <w:b w:val="false"/>
          <w:i w:val="false"/>
          <w:color w:val="000000"/>
          <w:sz w:val="28"/>
        </w:rPr>
        <w:t>
      шоғырландырылған қаржылық есептілікті;</w:t>
      </w:r>
    </w:p>
    <w:p>
      <w:pPr>
        <w:spacing w:after="0"/>
        <w:ind w:left="0"/>
        <w:jc w:val="both"/>
      </w:pPr>
      <w:r>
        <w:rPr>
          <w:rFonts w:ascii="Times New Roman"/>
          <w:b w:val="false"/>
          <w:i w:val="false"/>
          <w:color w:val="000000"/>
          <w:sz w:val="28"/>
        </w:rPr>
        <w:t>
      мемлекеттік аудит пен қаржылық бақылау нәтижелерін;</w:t>
      </w:r>
    </w:p>
    <w:p>
      <w:pPr>
        <w:spacing w:after="0"/>
        <w:ind w:left="0"/>
        <w:jc w:val="both"/>
      </w:pPr>
      <w:r>
        <w:rPr>
          <w:rFonts w:ascii="Times New Roman"/>
          <w:b w:val="false"/>
          <w:i w:val="false"/>
          <w:color w:val="000000"/>
          <w:sz w:val="28"/>
        </w:rPr>
        <w:t>
      азаматтық бюджетті;</w:t>
      </w:r>
    </w:p>
    <w:p>
      <w:pPr>
        <w:spacing w:after="0"/>
        <w:ind w:left="0"/>
        <w:jc w:val="both"/>
      </w:pPr>
      <w:r>
        <w:rPr>
          <w:rFonts w:ascii="Times New Roman"/>
          <w:b w:val="false"/>
          <w:i w:val="false"/>
          <w:color w:val="000000"/>
          <w:sz w:val="28"/>
        </w:rPr>
        <w:t>
      халықты бюджеттік бағдарламаларға және бюджеттік бағдарламалардың іске асырылуы туралы есептерге жария талқылаулар өткізу мерзімдері туралы хабардар етуге бағытталған ақпараттық хабарларды, баспасөз релиздерін;</w:t>
      </w:r>
    </w:p>
    <w:p>
      <w:pPr>
        <w:spacing w:after="0"/>
        <w:ind w:left="0"/>
        <w:jc w:val="both"/>
      </w:pPr>
      <w:r>
        <w:rPr>
          <w:rFonts w:ascii="Times New Roman"/>
          <w:b w:val="false"/>
          <w:i w:val="false"/>
          <w:color w:val="000000"/>
          <w:sz w:val="28"/>
        </w:rPr>
        <w:t>
      Қазақстан Республикасының Бюджет кодексіне сәйкес жариялануға жататын өзге де материалдарды, ақпарат пен құжаттарды;</w:t>
      </w:r>
    </w:p>
    <w:bookmarkStart w:name="z248" w:id="162"/>
    <w:p>
      <w:pPr>
        <w:spacing w:after="0"/>
        <w:ind w:left="0"/>
        <w:jc w:val="both"/>
      </w:pPr>
      <w:r>
        <w:rPr>
          <w:rFonts w:ascii="Times New Roman"/>
          <w:b w:val="false"/>
          <w:i w:val="false"/>
          <w:color w:val="000000"/>
          <w:sz w:val="28"/>
        </w:rPr>
        <w:t>
      4) ағымдағы қызметі туралы ақпаратты:</w:t>
      </w:r>
    </w:p>
    <w:bookmarkEnd w:id="162"/>
    <w:p>
      <w:pPr>
        <w:spacing w:after="0"/>
        <w:ind w:left="0"/>
        <w:jc w:val="both"/>
      </w:pPr>
      <w:r>
        <w:rPr>
          <w:rFonts w:ascii="Times New Roman"/>
          <w:b w:val="false"/>
          <w:i w:val="false"/>
          <w:color w:val="000000"/>
          <w:sz w:val="28"/>
        </w:rPr>
        <w:t>
      мемлекеттік органның даму жоспарын және оның іске асырылуы туралы есепті;</w:t>
      </w:r>
    </w:p>
    <w:p>
      <w:pPr>
        <w:spacing w:after="0"/>
        <w:ind w:left="0"/>
        <w:jc w:val="both"/>
      </w:pPr>
      <w:r>
        <w:rPr>
          <w:rFonts w:ascii="Times New Roman"/>
          <w:b w:val="false"/>
          <w:i w:val="false"/>
          <w:color w:val="000000"/>
          <w:sz w:val="28"/>
        </w:rPr>
        <w:t>
      аумақтарды дамыту бағдарламаларын және олардың іске асырылуы туралы есептерді;</w:t>
      </w:r>
    </w:p>
    <w:p>
      <w:pPr>
        <w:spacing w:after="0"/>
        <w:ind w:left="0"/>
        <w:jc w:val="both"/>
      </w:pPr>
      <w:r>
        <w:rPr>
          <w:rFonts w:ascii="Times New Roman"/>
          <w:b w:val="false"/>
          <w:i w:val="false"/>
          <w:color w:val="000000"/>
          <w:sz w:val="28"/>
        </w:rPr>
        <w:t>
      мемлекеттік және салалық бағдарламаларды, тұжырымдамаларды, доктриналарды, стратегияларды, тиісті саланы дамыту жоспарларын, сондай-ақ олардың іске асырылуы туралы есептерді;</w:t>
      </w:r>
    </w:p>
    <w:p>
      <w:pPr>
        <w:spacing w:after="0"/>
        <w:ind w:left="0"/>
        <w:jc w:val="both"/>
      </w:pPr>
      <w:r>
        <w:rPr>
          <w:rFonts w:ascii="Times New Roman"/>
          <w:b w:val="false"/>
          <w:i w:val="false"/>
          <w:color w:val="000000"/>
          <w:sz w:val="28"/>
        </w:rPr>
        <w:t>
      саланың (аяның) жай-күйін және даму серпінін сипаттайтын статистикалық ақпарат пен көрсеткіштерді;</w:t>
      </w:r>
    </w:p>
    <w:p>
      <w:pPr>
        <w:spacing w:after="0"/>
        <w:ind w:left="0"/>
        <w:jc w:val="both"/>
      </w:pPr>
      <w:r>
        <w:rPr>
          <w:rFonts w:ascii="Times New Roman"/>
          <w:b w:val="false"/>
          <w:i w:val="false"/>
          <w:color w:val="000000"/>
          <w:sz w:val="28"/>
        </w:rPr>
        <w:t>
      жалпыға бірдей қолжетімді электрондық ақпараттық ресурстардың, сондай-ақ өздерінің жүргізуіндегі ведомстволық дерекқорлардың (деректер банктерінің), тізілімдердің, тіркелімдердің, кадастрлардың тізбесін;</w:t>
      </w:r>
    </w:p>
    <w:p>
      <w:pPr>
        <w:spacing w:after="0"/>
        <w:ind w:left="0"/>
        <w:jc w:val="both"/>
      </w:pPr>
      <w:r>
        <w:rPr>
          <w:rFonts w:ascii="Times New Roman"/>
          <w:b w:val="false"/>
          <w:i w:val="false"/>
          <w:color w:val="000000"/>
          <w:sz w:val="28"/>
        </w:rPr>
        <w:t>
      қызметі туралы талдамалық баяндамалар мен шолуларды, сондай-ақ атқарылған жұмыс туралы есептер мен баяндамаларды;</w:t>
      </w:r>
    </w:p>
    <w:p>
      <w:pPr>
        <w:spacing w:after="0"/>
        <w:ind w:left="0"/>
        <w:jc w:val="both"/>
      </w:pPr>
      <w:r>
        <w:rPr>
          <w:rFonts w:ascii="Times New Roman"/>
          <w:b w:val="false"/>
          <w:i w:val="false"/>
          <w:color w:val="000000"/>
          <w:sz w:val="28"/>
        </w:rPr>
        <w:t>
      алқалы органдардың ашық отырыстарының стенограммаларын және (немесе) хаттамаларын;</w:t>
      </w:r>
    </w:p>
    <w:p>
      <w:pPr>
        <w:spacing w:after="0"/>
        <w:ind w:left="0"/>
        <w:jc w:val="both"/>
      </w:pPr>
      <w:r>
        <w:rPr>
          <w:rFonts w:ascii="Times New Roman"/>
          <w:b w:val="false"/>
          <w:i w:val="false"/>
          <w:color w:val="000000"/>
          <w:sz w:val="28"/>
        </w:rPr>
        <w:t>
      мемлекеттік орган жұмыс органы болып табылатын консультативтік-кеңесші органдардың (кеңестердің, комиссиялардың) қызметі туралы ақпаратты;</w:t>
      </w:r>
    </w:p>
    <w:p>
      <w:pPr>
        <w:spacing w:after="0"/>
        <w:ind w:left="0"/>
        <w:jc w:val="both"/>
      </w:pPr>
      <w:r>
        <w:rPr>
          <w:rFonts w:ascii="Times New Roman"/>
          <w:b w:val="false"/>
          <w:i w:val="false"/>
          <w:color w:val="000000"/>
          <w:sz w:val="28"/>
        </w:rPr>
        <w:t>
      мемлекеттік органдар қызметінің тиімділігін бағалау қорытындыларын;</w:t>
      </w:r>
    </w:p>
    <w:bookmarkStart w:name="z249" w:id="163"/>
    <w:p>
      <w:pPr>
        <w:spacing w:after="0"/>
        <w:ind w:left="0"/>
        <w:jc w:val="both"/>
      </w:pPr>
      <w:r>
        <w:rPr>
          <w:rFonts w:ascii="Times New Roman"/>
          <w:b w:val="false"/>
          <w:i w:val="false"/>
          <w:color w:val="000000"/>
          <w:sz w:val="28"/>
        </w:rPr>
        <w:t>
      5) кадрлармен қамтамасыз ету мәселелері жөніндегі ақпаратты:</w:t>
      </w:r>
    </w:p>
    <w:bookmarkEnd w:id="163"/>
    <w:p>
      <w:pPr>
        <w:spacing w:after="0"/>
        <w:ind w:left="0"/>
        <w:jc w:val="both"/>
      </w:pPr>
      <w:r>
        <w:rPr>
          <w:rFonts w:ascii="Times New Roman"/>
          <w:b w:val="false"/>
          <w:i w:val="false"/>
          <w:color w:val="000000"/>
          <w:sz w:val="28"/>
        </w:rPr>
        <w:t>
      Қазақстан Республикасы азаматтарының мемлекеттік қызметке кіру тәртібін реттейтін нормативтік құқықтық актілерді;</w:t>
      </w:r>
    </w:p>
    <w:p>
      <w:pPr>
        <w:spacing w:after="0"/>
        <w:ind w:left="0"/>
        <w:jc w:val="both"/>
      </w:pPr>
      <w:r>
        <w:rPr>
          <w:rFonts w:ascii="Times New Roman"/>
          <w:b w:val="false"/>
          <w:i w:val="false"/>
          <w:color w:val="000000"/>
          <w:sz w:val="28"/>
        </w:rPr>
        <w:t>
      "Б" корпусының мемлекеттік әкімшілік лауазымына орналасуға жарияланған конкурс туралы мәліметтерді;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w:t>
      </w:r>
    </w:p>
    <w:p>
      <w:pPr>
        <w:spacing w:after="0"/>
        <w:ind w:left="0"/>
        <w:jc w:val="both"/>
      </w:pPr>
      <w:r>
        <w:rPr>
          <w:rFonts w:ascii="Times New Roman"/>
          <w:b w:val="false"/>
          <w:i w:val="false"/>
          <w:color w:val="000000"/>
          <w:sz w:val="28"/>
        </w:rPr>
        <w:t>
      персоналды басқару қызметінің (кадр қызметінің) бос лауазымдарға орналасу мәселелері бойынша консультация беруге уәкілеттік берілген жұмыскерлерінің байланыс деректерін (тегі, аты, әкесінің аты (егер ол жеке басты куәландыратын құжатта көрсетілсе), телефон нөмірі және электрондық пошта мекенжайы);</w:t>
      </w:r>
    </w:p>
    <w:bookmarkStart w:name="z250" w:id="164"/>
    <w:p>
      <w:pPr>
        <w:spacing w:after="0"/>
        <w:ind w:left="0"/>
        <w:jc w:val="both"/>
      </w:pPr>
      <w:r>
        <w:rPr>
          <w:rFonts w:ascii="Times New Roman"/>
          <w:b w:val="false"/>
          <w:i w:val="false"/>
          <w:color w:val="000000"/>
          <w:sz w:val="28"/>
        </w:rPr>
        <w:t>
      6) мемлекеттік көрсетілетін қызметтер саласындағы ақпаратты:</w:t>
      </w:r>
    </w:p>
    <w:bookmarkEnd w:id="164"/>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w:t>
      </w:r>
    </w:p>
    <w:p>
      <w:pPr>
        <w:spacing w:after="0"/>
        <w:ind w:left="0"/>
        <w:jc w:val="both"/>
      </w:pPr>
      <w:r>
        <w:rPr>
          <w:rFonts w:ascii="Times New Roman"/>
          <w:b w:val="false"/>
          <w:i w:val="false"/>
          <w:color w:val="000000"/>
          <w:sz w:val="28"/>
        </w:rPr>
        <w:t>
      мемлекеттік органның мемлекеттік қызметтер көрсету мәселелері жөніндегі қызметі туралы жыл сайынғы есепті;</w:t>
      </w:r>
    </w:p>
    <w:p>
      <w:pPr>
        <w:spacing w:after="0"/>
        <w:ind w:left="0"/>
        <w:jc w:val="both"/>
      </w:pPr>
      <w:r>
        <w:rPr>
          <w:rFonts w:ascii="Times New Roman"/>
          <w:b w:val="false"/>
          <w:i w:val="false"/>
          <w:color w:val="000000"/>
          <w:sz w:val="28"/>
        </w:rPr>
        <w:t>
      мемлекеттік қызметтер көрсету тәртібін айқындайтын, әзірленетін заңға тәуелді нормативтік құқықтық актілердің жобаларын, сондай-ақ оларды жария талқылаудың аяқталғаны туралы есептерді;</w:t>
      </w:r>
    </w:p>
    <w:p>
      <w:pPr>
        <w:spacing w:after="0"/>
        <w:ind w:left="0"/>
        <w:jc w:val="both"/>
      </w:pPr>
      <w:r>
        <w:rPr>
          <w:rFonts w:ascii="Times New Roman"/>
          <w:b w:val="false"/>
          <w:i w:val="false"/>
          <w:color w:val="000000"/>
          <w:sz w:val="28"/>
        </w:rPr>
        <w:t>
      мемлекеттік қызметтер көрсету сапасын қоғамдық мониторингтеу нәтижелерін;</w:t>
      </w:r>
    </w:p>
    <w:p>
      <w:pPr>
        <w:spacing w:after="0"/>
        <w:ind w:left="0"/>
        <w:jc w:val="both"/>
      </w:pPr>
      <w:r>
        <w:rPr>
          <w:rFonts w:ascii="Times New Roman"/>
          <w:b w:val="false"/>
          <w:i w:val="false"/>
          <w:color w:val="000000"/>
          <w:sz w:val="28"/>
        </w:rPr>
        <w:t>
      мемлекеттік қызметтер көрсету нәтижесіне шағым жасау тәртібі туралы ақпаратты;</w:t>
      </w:r>
    </w:p>
    <w:bookmarkStart w:name="z251" w:id="165"/>
    <w:p>
      <w:pPr>
        <w:spacing w:after="0"/>
        <w:ind w:left="0"/>
        <w:jc w:val="both"/>
      </w:pPr>
      <w:r>
        <w:rPr>
          <w:rFonts w:ascii="Times New Roman"/>
          <w:b w:val="false"/>
          <w:i w:val="false"/>
          <w:color w:val="000000"/>
          <w:sz w:val="28"/>
        </w:rPr>
        <w:t>
      7) сыбайлас жемқорлыққа қарсы іс-қимыл бойынша қабылданып жатқан шаралар туралы ақпаратты;</w:t>
      </w:r>
    </w:p>
    <w:bookmarkEnd w:id="165"/>
    <w:bookmarkStart w:name="z252" w:id="166"/>
    <w:p>
      <w:pPr>
        <w:spacing w:after="0"/>
        <w:ind w:left="0"/>
        <w:jc w:val="both"/>
      </w:pPr>
      <w:r>
        <w:rPr>
          <w:rFonts w:ascii="Times New Roman"/>
          <w:b w:val="false"/>
          <w:i w:val="false"/>
          <w:color w:val="000000"/>
          <w:sz w:val="28"/>
        </w:rPr>
        <w:t>
      8) халықаралық ынтымақтастық саласындағы ақпаратты:</w:t>
      </w:r>
    </w:p>
    <w:bookmarkEnd w:id="166"/>
    <w:p>
      <w:pPr>
        <w:spacing w:after="0"/>
        <w:ind w:left="0"/>
        <w:jc w:val="both"/>
      </w:pPr>
      <w:r>
        <w:rPr>
          <w:rFonts w:ascii="Times New Roman"/>
          <w:b w:val="false"/>
          <w:i w:val="false"/>
          <w:color w:val="000000"/>
          <w:sz w:val="28"/>
        </w:rPr>
        <w:t>
      қызметіне мемлекеттік орган қатысатын халықаралық ұйымдардың тізбесін;</w:t>
      </w:r>
    </w:p>
    <w:p>
      <w:pPr>
        <w:spacing w:after="0"/>
        <w:ind w:left="0"/>
        <w:jc w:val="both"/>
      </w:pPr>
      <w:r>
        <w:rPr>
          <w:rFonts w:ascii="Times New Roman"/>
          <w:b w:val="false"/>
          <w:i w:val="false"/>
          <w:color w:val="000000"/>
          <w:sz w:val="28"/>
        </w:rPr>
        <w:t>
      жасалған (қол қойылған) халықаралық шарттар мен келісімдердің тізбелерін және мәтіндерін;</w:t>
      </w:r>
    </w:p>
    <w:p>
      <w:pPr>
        <w:spacing w:after="0"/>
        <w:ind w:left="0"/>
        <w:jc w:val="both"/>
      </w:pPr>
      <w:r>
        <w:rPr>
          <w:rFonts w:ascii="Times New Roman"/>
          <w:b w:val="false"/>
          <w:i w:val="false"/>
          <w:color w:val="000000"/>
          <w:sz w:val="28"/>
        </w:rPr>
        <w:t>
      шет мемлекет, халықаралық немесе шетелдік ұйым және (немесе) қор берген, алынған және пайдаланылған гранттар туралы мәліметтерді;</w:t>
      </w:r>
    </w:p>
    <w:p>
      <w:pPr>
        <w:spacing w:after="0"/>
        <w:ind w:left="0"/>
        <w:jc w:val="both"/>
      </w:pPr>
      <w:r>
        <w:rPr>
          <w:rFonts w:ascii="Times New Roman"/>
          <w:b w:val="false"/>
          <w:i w:val="false"/>
          <w:color w:val="000000"/>
          <w:sz w:val="28"/>
        </w:rPr>
        <w:t>
      мемлекеттік органның халықаралық шарттар мен халықаралық ынтымақтастық бағдарламаларын іске асыруға қатысуы туралы мәліметтерді;</w:t>
      </w:r>
    </w:p>
    <w:p>
      <w:pPr>
        <w:spacing w:after="0"/>
        <w:ind w:left="0"/>
        <w:jc w:val="both"/>
      </w:pPr>
      <w:r>
        <w:rPr>
          <w:rFonts w:ascii="Times New Roman"/>
          <w:b w:val="false"/>
          <w:i w:val="false"/>
          <w:color w:val="000000"/>
          <w:sz w:val="28"/>
        </w:rPr>
        <w:t>
      мемлекеттік орган қызметінің мәселелері бойынша халықаралық ұйымдардың қорытындыларын, сараптамалық бағалауларын, ұсынымдарын және басқа да талдамалық материалдарын;</w:t>
      </w:r>
    </w:p>
    <w:p>
      <w:pPr>
        <w:spacing w:after="0"/>
        <w:ind w:left="0"/>
        <w:jc w:val="both"/>
      </w:pPr>
      <w:r>
        <w:rPr>
          <w:rFonts w:ascii="Times New Roman"/>
          <w:b w:val="false"/>
          <w:i w:val="false"/>
          <w:color w:val="000000"/>
          <w:sz w:val="28"/>
        </w:rPr>
        <w:t>
      халықаралық ынтымақтастық саласындағы өзге де мәліметтерді;</w:t>
      </w:r>
    </w:p>
    <w:bookmarkStart w:name="z253" w:id="167"/>
    <w:p>
      <w:pPr>
        <w:spacing w:after="0"/>
        <w:ind w:left="0"/>
        <w:jc w:val="both"/>
      </w:pPr>
      <w:r>
        <w:rPr>
          <w:rFonts w:ascii="Times New Roman"/>
          <w:b w:val="false"/>
          <w:i w:val="false"/>
          <w:color w:val="000000"/>
          <w:sz w:val="28"/>
        </w:rPr>
        <w:t>
      9) мемлекеттік сатып алу саласындағы ақпаратты:</w:t>
      </w:r>
    </w:p>
    <w:bookmarkEnd w:id="167"/>
    <w:p>
      <w:pPr>
        <w:spacing w:after="0"/>
        <w:ind w:left="0"/>
        <w:jc w:val="both"/>
      </w:pPr>
      <w:r>
        <w:rPr>
          <w:rFonts w:ascii="Times New Roman"/>
          <w:b w:val="false"/>
          <w:i w:val="false"/>
          <w:color w:val="000000"/>
          <w:sz w:val="28"/>
        </w:rPr>
        <w:t>
      Қазақстан Республикасының мемлекеттік сатып алуды жүзеге асыру тәртібін реттейтін нормативтік құқықтық актілерін;</w:t>
      </w:r>
    </w:p>
    <w:p>
      <w:pPr>
        <w:spacing w:after="0"/>
        <w:ind w:left="0"/>
        <w:jc w:val="both"/>
      </w:pPr>
      <w:r>
        <w:rPr>
          <w:rFonts w:ascii="Times New Roman"/>
          <w:b w:val="false"/>
          <w:i w:val="false"/>
          <w:color w:val="000000"/>
          <w:sz w:val="28"/>
        </w:rPr>
        <w:t>
      мемлекеттік сатып алудың жылдық жоспарын;</w:t>
      </w:r>
    </w:p>
    <w:p>
      <w:pPr>
        <w:spacing w:after="0"/>
        <w:ind w:left="0"/>
        <w:jc w:val="both"/>
      </w:pPr>
      <w:r>
        <w:rPr>
          <w:rFonts w:ascii="Times New Roman"/>
          <w:b w:val="false"/>
          <w:i w:val="false"/>
          <w:color w:val="000000"/>
          <w:sz w:val="28"/>
        </w:rPr>
        <w:t>
      өткізу шарттарын, оларға әлеуетті өнім берушілердің қатысу тәртібін қоса алғанда, мемлекеттік орган ашық конкурс, аукцион, баға ұсыныстарын сұрату, бір көзден сатып алу тәсілдерімен, сондай-ақ тауар биржалары арқылы жүзеге асыратын мемлекеттік сатып алу туралы ақпаратты, мемлекеттік сатып алу қорытындылары туралы хаттамаларды,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тәртібін;</w:t>
      </w:r>
    </w:p>
    <w:bookmarkStart w:name="z254" w:id="168"/>
    <w:p>
      <w:pPr>
        <w:spacing w:after="0"/>
        <w:ind w:left="0"/>
        <w:jc w:val="both"/>
      </w:pPr>
      <w:r>
        <w:rPr>
          <w:rFonts w:ascii="Times New Roman"/>
          <w:b w:val="false"/>
          <w:i w:val="false"/>
          <w:color w:val="000000"/>
          <w:sz w:val="28"/>
        </w:rPr>
        <w:t>
      10) рұқсат беру әрекеттерін (лицензиялау, аккредиттеу, тіркеу және басқалар) жүзеге асыру тәртібін;</w:t>
      </w:r>
    </w:p>
    <w:bookmarkEnd w:id="168"/>
    <w:bookmarkStart w:name="z255" w:id="169"/>
    <w:p>
      <w:pPr>
        <w:spacing w:after="0"/>
        <w:ind w:left="0"/>
        <w:jc w:val="both"/>
      </w:pPr>
      <w:r>
        <w:rPr>
          <w:rFonts w:ascii="Times New Roman"/>
          <w:b w:val="false"/>
          <w:i w:val="false"/>
          <w:color w:val="000000"/>
          <w:sz w:val="28"/>
        </w:rPr>
        <w:t xml:space="preserve">
      11) Қазақстан Республикасының заңдарында белгіленген шектеулер ескеріле отырып, мемлекеттік орган мен оның аумақтық органдары жүргізген тексерулердің нәтижелері туралы, сондай-ақ мемлекеттік орган мен оның аумақтық органдарында жүргізілген тексерулердің нәтижелері туралы ақпаратты; </w:t>
      </w:r>
    </w:p>
    <w:bookmarkEnd w:id="169"/>
    <w:bookmarkStart w:name="z256" w:id="170"/>
    <w:p>
      <w:pPr>
        <w:spacing w:after="0"/>
        <w:ind w:left="0"/>
        <w:jc w:val="both"/>
      </w:pPr>
      <w:r>
        <w:rPr>
          <w:rFonts w:ascii="Times New Roman"/>
          <w:b w:val="false"/>
          <w:i w:val="false"/>
          <w:color w:val="000000"/>
          <w:sz w:val="28"/>
        </w:rPr>
        <w:t>
      12) жеке кәсіпкерлікті мемлекеттік қолдау шаралары туралы ақпаратты;</w:t>
      </w:r>
    </w:p>
    <w:bookmarkEnd w:id="170"/>
    <w:bookmarkStart w:name="z257" w:id="171"/>
    <w:p>
      <w:pPr>
        <w:spacing w:after="0"/>
        <w:ind w:left="0"/>
        <w:jc w:val="both"/>
      </w:pPr>
      <w:r>
        <w:rPr>
          <w:rFonts w:ascii="Times New Roman"/>
          <w:b w:val="false"/>
          <w:i w:val="false"/>
          <w:color w:val="000000"/>
          <w:sz w:val="28"/>
        </w:rPr>
        <w:t>
      13) жүргізілген әлеуметтанушылық, талдамалық және өзге де зерттеулердің, сондай-ақ халыққа жүргізілген сауалнамалардың нәтижелері туралы деректерді;</w:t>
      </w:r>
    </w:p>
    <w:bookmarkEnd w:id="171"/>
    <w:bookmarkStart w:name="z258" w:id="172"/>
    <w:p>
      <w:pPr>
        <w:spacing w:after="0"/>
        <w:ind w:left="0"/>
        <w:jc w:val="both"/>
      </w:pPr>
      <w:r>
        <w:rPr>
          <w:rFonts w:ascii="Times New Roman"/>
          <w:b w:val="false"/>
          <w:i w:val="false"/>
          <w:color w:val="000000"/>
          <w:sz w:val="28"/>
        </w:rPr>
        <w:t>
      14) халықпен жұмыс жөніндегі ақпаратты:</w:t>
      </w:r>
    </w:p>
    <w:bookmarkEnd w:id="172"/>
    <w:p>
      <w:pPr>
        <w:spacing w:after="0"/>
        <w:ind w:left="0"/>
        <w:jc w:val="both"/>
      </w:pPr>
      <w:r>
        <w:rPr>
          <w:rFonts w:ascii="Times New Roman"/>
          <w:b w:val="false"/>
          <w:i w:val="false"/>
          <w:color w:val="000000"/>
          <w:sz w:val="28"/>
        </w:rPr>
        <w:t>
      жеке тұлғаларды және заңды тұлғалардың өкілдерін жеке қабылдау графигін;</w:t>
      </w:r>
    </w:p>
    <w:p>
      <w:pPr>
        <w:spacing w:after="0"/>
        <w:ind w:left="0"/>
        <w:jc w:val="both"/>
      </w:pPr>
      <w:r>
        <w:rPr>
          <w:rFonts w:ascii="Times New Roman"/>
          <w:b w:val="false"/>
          <w:i w:val="false"/>
          <w:color w:val="000000"/>
          <w:sz w:val="28"/>
        </w:rPr>
        <w:t>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деректерін (тегі, аты, әкесінің аты (егер ол жеке басты куәландыратын құжатта көрсетілсе), телефон нөмірі және электрондық пошта мекенжайы);</w:t>
      </w:r>
    </w:p>
    <w:p>
      <w:pPr>
        <w:spacing w:after="0"/>
        <w:ind w:left="0"/>
        <w:jc w:val="both"/>
      </w:pPr>
      <w:r>
        <w:rPr>
          <w:rFonts w:ascii="Times New Roman"/>
          <w:b w:val="false"/>
          <w:i w:val="false"/>
          <w:color w:val="000000"/>
          <w:sz w:val="28"/>
        </w:rPr>
        <w:t>
      Қазақстан Республикасының заңдарына және өзге де нормативтік құқықтық актілеріне сәйкес мемлекеттік орган қарауға қабылдайтын өтініштер мен сұрау салулардың үлгілерін;</w:t>
      </w:r>
    </w:p>
    <w:bookmarkStart w:name="z295" w:id="173"/>
    <w:p>
      <w:pPr>
        <w:spacing w:after="0"/>
        <w:ind w:left="0"/>
        <w:jc w:val="both"/>
      </w:pPr>
      <w:r>
        <w:rPr>
          <w:rFonts w:ascii="Times New Roman"/>
          <w:b w:val="false"/>
          <w:i w:val="false"/>
          <w:color w:val="000000"/>
          <w:sz w:val="28"/>
        </w:rPr>
        <w:t>
      14-1) азаматтардың, шетелдіктердің және азаматтығы жоқ адамдардың тиісті салалардағы құқықтары мен міндеттері туралы ақпаратты;</w:t>
      </w:r>
    </w:p>
    <w:bookmarkEnd w:id="173"/>
    <w:bookmarkStart w:name="z259" w:id="174"/>
    <w:p>
      <w:pPr>
        <w:spacing w:after="0"/>
        <w:ind w:left="0"/>
        <w:jc w:val="both"/>
      </w:pPr>
      <w:r>
        <w:rPr>
          <w:rFonts w:ascii="Times New Roman"/>
          <w:b w:val="false"/>
          <w:i w:val="false"/>
          <w:color w:val="000000"/>
          <w:sz w:val="28"/>
        </w:rPr>
        <w:t>
      15) келіп түскен сұрау салуларды жинақтап қорыту және талдау нәтижелері бойынша ақпарат пайдаланушылар бірнеше рет сұрататын ақпаратты;</w:t>
      </w:r>
    </w:p>
    <w:bookmarkEnd w:id="174"/>
    <w:bookmarkStart w:name="z260" w:id="175"/>
    <w:p>
      <w:pPr>
        <w:spacing w:after="0"/>
        <w:ind w:left="0"/>
        <w:jc w:val="both"/>
      </w:pPr>
      <w:r>
        <w:rPr>
          <w:rFonts w:ascii="Times New Roman"/>
          <w:b w:val="false"/>
          <w:i w:val="false"/>
          <w:color w:val="000000"/>
          <w:sz w:val="28"/>
        </w:rPr>
        <w:t>
      16) орналастыру міндеті Қазақстан Республикасының заңдарында белгіленген өзге де ақпаратты немесе орналастыруды мемлекеттік орган қажет деп санайтын ақпаратты орналастыруға міндетті.</w:t>
      </w:r>
    </w:p>
    <w:bookmarkEnd w:id="175"/>
    <w:bookmarkStart w:name="z170" w:id="176"/>
    <w:p>
      <w:pPr>
        <w:spacing w:after="0"/>
        <w:ind w:left="0"/>
        <w:jc w:val="both"/>
      </w:pPr>
      <w:r>
        <w:rPr>
          <w:rFonts w:ascii="Times New Roman"/>
          <w:b w:val="false"/>
          <w:i w:val="false"/>
          <w:color w:val="000000"/>
          <w:sz w:val="28"/>
        </w:rPr>
        <w:t>
      4. Осы баптың 3-тармағында көрсетілген мәліметтермен қатар архив ісі және басқаруды құжаттамалық қамтамасыз ету саласында басшылықты жүзеге асыратын орталық атқарушы орган өзінің интернет-ресурсында Ұлттық архив қорының құжаттары және оны жинақтау көздері туралы мәліметтерді қамтитын Мемлекеттік қор каталогын орналастырады.</w:t>
      </w:r>
    </w:p>
    <w:bookmarkEnd w:id="176"/>
    <w:bookmarkStart w:name="z176" w:id="177"/>
    <w:p>
      <w:pPr>
        <w:spacing w:after="0"/>
        <w:ind w:left="0"/>
        <w:jc w:val="both"/>
      </w:pPr>
      <w:r>
        <w:rPr>
          <w:rFonts w:ascii="Times New Roman"/>
          <w:b w:val="false"/>
          <w:i w:val="false"/>
          <w:color w:val="000000"/>
          <w:sz w:val="28"/>
        </w:rPr>
        <w:t>
      5. Осы баптың 3-тармағында көрсетілген мәліметтермен қатар Қазақстан Республикасы соттарының интернет-ресурстарында сондай-ақ:</w:t>
      </w:r>
    </w:p>
    <w:bookmarkEnd w:id="177"/>
    <w:p>
      <w:pPr>
        <w:spacing w:after="0"/>
        <w:ind w:left="0"/>
        <w:jc w:val="both"/>
      </w:pPr>
      <w:r>
        <w:rPr>
          <w:rFonts w:ascii="Times New Roman"/>
          <w:b w:val="false"/>
          <w:i w:val="false"/>
          <w:color w:val="000000"/>
          <w:sz w:val="28"/>
        </w:rPr>
        <w:t>
      1) ашық қол жеткізуде орналастыруға жатпайтындарды қоспағанда, сот актілері;</w:t>
      </w:r>
    </w:p>
    <w:p>
      <w:pPr>
        <w:spacing w:after="0"/>
        <w:ind w:left="0"/>
        <w:jc w:val="both"/>
      </w:pPr>
      <w:r>
        <w:rPr>
          <w:rFonts w:ascii="Times New Roman"/>
          <w:b w:val="false"/>
          <w:i w:val="false"/>
          <w:color w:val="000000"/>
          <w:sz w:val="28"/>
        </w:rPr>
        <w:t>
      2) Қазақстан Республикасының заңдарында белгіленген шектеулер ескеріле отырып, сот істерін қарау графиктері орналастырылуға тиіс.</w:t>
      </w:r>
    </w:p>
    <w:bookmarkStart w:name="z177"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баптың 3-тармағында көрсетілген мәліметтермен қатар жергілікті өзін-өзі басқару органдарының интернет-ресурстарында сондай-ақ:</w:t>
      </w:r>
    </w:p>
    <w:bookmarkEnd w:id="178"/>
    <w:p>
      <w:pPr>
        <w:spacing w:after="0"/>
        <w:ind w:left="0"/>
        <w:jc w:val="both"/>
      </w:pPr>
      <w:r>
        <w:rPr>
          <w:rFonts w:ascii="Times New Roman"/>
          <w:b w:val="false"/>
          <w:i w:val="false"/>
          <w:color w:val="000000"/>
          <w:sz w:val="28"/>
        </w:rPr>
        <w:t>
      1) аудандық маңызы бар қала, ауыл, кент, ауылдық округ бюджетінің атқарылуына жүргізілген мониторинг нәтижелері туралы есеп;</w:t>
      </w:r>
    </w:p>
    <w:p>
      <w:pPr>
        <w:spacing w:after="0"/>
        <w:ind w:left="0"/>
        <w:jc w:val="both"/>
      </w:pPr>
      <w:r>
        <w:rPr>
          <w:rFonts w:ascii="Times New Roman"/>
          <w:b w:val="false"/>
          <w:i w:val="false"/>
          <w:color w:val="000000"/>
          <w:sz w:val="28"/>
        </w:rPr>
        <w:t>
      2) жергілікті қоғамдастық жиынын, жиналысын шақыру уақыты, орны және талқыланатын мәселелер;</w:t>
      </w:r>
    </w:p>
    <w:p>
      <w:pPr>
        <w:spacing w:after="0"/>
        <w:ind w:left="0"/>
        <w:jc w:val="both"/>
      </w:pPr>
      <w:r>
        <w:rPr>
          <w:rFonts w:ascii="Times New Roman"/>
          <w:b w:val="false"/>
          <w:i w:val="false"/>
          <w:color w:val="000000"/>
          <w:sz w:val="28"/>
        </w:rPr>
        <w:t>
      3) жергілікті қоғамдастық жиынының немесе жиналысының хаттамалары, сондай-ақ оларда қабылданған шешімдер орналастырылуға тиіс.</w:t>
      </w:r>
    </w:p>
    <w:bookmarkStart w:name="z242" w:id="179"/>
    <w:p>
      <w:pPr>
        <w:spacing w:after="0"/>
        <w:ind w:left="0"/>
        <w:jc w:val="both"/>
      </w:pPr>
      <w:r>
        <w:rPr>
          <w:rFonts w:ascii="Times New Roman"/>
          <w:b w:val="false"/>
          <w:i w:val="false"/>
          <w:color w:val="000000"/>
          <w:sz w:val="28"/>
        </w:rPr>
        <w:t>
      7. Мемлекеттік органдар болып табылмайтын мемлекеттік мекемелердің интернет-ресурстарында:</w:t>
      </w:r>
    </w:p>
    <w:bookmarkEnd w:id="179"/>
    <w:bookmarkStart w:name="z261" w:id="180"/>
    <w:p>
      <w:pPr>
        <w:spacing w:after="0"/>
        <w:ind w:left="0"/>
        <w:jc w:val="both"/>
      </w:pPr>
      <w:r>
        <w:rPr>
          <w:rFonts w:ascii="Times New Roman"/>
          <w:b w:val="false"/>
          <w:i w:val="false"/>
          <w:color w:val="000000"/>
          <w:sz w:val="28"/>
        </w:rPr>
        <w:t>
      1) қызметі туралы жалпы ақпарат:</w:t>
      </w:r>
    </w:p>
    <w:bookmarkEnd w:id="180"/>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басшылығы туралы мәліметтер;</w:t>
      </w:r>
    </w:p>
    <w:p>
      <w:pPr>
        <w:spacing w:after="0"/>
        <w:ind w:left="0"/>
        <w:jc w:val="both"/>
      </w:pPr>
      <w:r>
        <w:rPr>
          <w:rFonts w:ascii="Times New Roman"/>
          <w:b w:val="false"/>
          <w:i w:val="false"/>
          <w:color w:val="000000"/>
          <w:sz w:val="28"/>
        </w:rPr>
        <w:t>
      қызметі туралы мәліметтер;</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байланыс деректері (анықтама қызметтерінің, құрылымдық бөлімшелердің, аумақтық өкілдіктердің (болған кезде) пошталық мекенжайы, электрондық пошта мекенжайы, телефон нөмірлері);</w:t>
      </w:r>
    </w:p>
    <w:bookmarkStart w:name="z262" w:id="181"/>
    <w:p>
      <w:pPr>
        <w:spacing w:after="0"/>
        <w:ind w:left="0"/>
        <w:jc w:val="both"/>
      </w:pPr>
      <w:r>
        <w:rPr>
          <w:rFonts w:ascii="Times New Roman"/>
          <w:b w:val="false"/>
          <w:i w:val="false"/>
          <w:color w:val="000000"/>
          <w:sz w:val="28"/>
        </w:rPr>
        <w:t>
      2) бос лауазымдар жөніндегі ақпарат:</w:t>
      </w:r>
    </w:p>
    <w:bookmarkEnd w:id="181"/>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263" w:id="182"/>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182"/>
    <w:bookmarkStart w:name="z264" w:id="183"/>
    <w:p>
      <w:pPr>
        <w:spacing w:after="0"/>
        <w:ind w:left="0"/>
        <w:jc w:val="both"/>
      </w:pPr>
      <w:r>
        <w:rPr>
          <w:rFonts w:ascii="Times New Roman"/>
          <w:b w:val="false"/>
          <w:i w:val="false"/>
          <w:color w:val="000000"/>
          <w:sz w:val="28"/>
        </w:rPr>
        <w:t>
      4) қаржылық есептілік, республикалық және жергілікті бюджеттерден бөлінген қаражаттың жұмсалуы туралы ақпарат, азаматтық бюджет;</w:t>
      </w:r>
    </w:p>
    <w:bookmarkEnd w:id="183"/>
    <w:bookmarkStart w:name="z265" w:id="184"/>
    <w:p>
      <w:pPr>
        <w:spacing w:after="0"/>
        <w:ind w:left="0"/>
        <w:jc w:val="both"/>
      </w:pPr>
      <w:r>
        <w:rPr>
          <w:rFonts w:ascii="Times New Roman"/>
          <w:b w:val="false"/>
          <w:i w:val="false"/>
          <w:color w:val="000000"/>
          <w:sz w:val="28"/>
        </w:rPr>
        <w:t>
      5) өздерінің қызметін реттейтін нормативтік құқықтық актілер;</w:t>
      </w:r>
    </w:p>
    <w:bookmarkEnd w:id="184"/>
    <w:bookmarkStart w:name="z266" w:id="185"/>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заңнамасында көзделген тәртіппен жүргізілетін мемлекеттік сатып алу туралы мәліметтер;</w:t>
      </w:r>
    </w:p>
    <w:bookmarkEnd w:id="185"/>
    <w:bookmarkStart w:name="z267" w:id="186"/>
    <w:p>
      <w:pPr>
        <w:spacing w:after="0"/>
        <w:ind w:left="0"/>
        <w:jc w:val="both"/>
      </w:pPr>
      <w:r>
        <w:rPr>
          <w:rFonts w:ascii="Times New Roman"/>
          <w:b w:val="false"/>
          <w:i w:val="false"/>
          <w:color w:val="000000"/>
          <w:sz w:val="28"/>
        </w:rPr>
        <w:t>
      7) халықаралық ынтымақтастық саласындағы ақпарат;</w:t>
      </w:r>
    </w:p>
    <w:bookmarkEnd w:id="186"/>
    <w:bookmarkStart w:name="z268" w:id="187"/>
    <w:p>
      <w:pPr>
        <w:spacing w:after="0"/>
        <w:ind w:left="0"/>
        <w:jc w:val="both"/>
      </w:pPr>
      <w:r>
        <w:rPr>
          <w:rFonts w:ascii="Times New Roman"/>
          <w:b w:val="false"/>
          <w:i w:val="false"/>
          <w:color w:val="000000"/>
          <w:sz w:val="28"/>
        </w:rPr>
        <w:t>
      8) келіп түскен сұрау салуларды жинақтап қорыту және талдау нәтижелері бойынша ақпарат пайдаланушылар бірнеше рет сұрататын ақпарат;</w:t>
      </w:r>
    </w:p>
    <w:bookmarkEnd w:id="187"/>
    <w:bookmarkStart w:name="z269" w:id="188"/>
    <w:p>
      <w:pPr>
        <w:spacing w:after="0"/>
        <w:ind w:left="0"/>
        <w:jc w:val="both"/>
      </w:pPr>
      <w:r>
        <w:rPr>
          <w:rFonts w:ascii="Times New Roman"/>
          <w:b w:val="false"/>
          <w:i w:val="false"/>
          <w:color w:val="000000"/>
          <w:sz w:val="28"/>
        </w:rPr>
        <w:t>
      9)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188"/>
    <w:bookmarkStart w:name="z270" w:id="189"/>
    <w:p>
      <w:pPr>
        <w:spacing w:after="0"/>
        <w:ind w:left="0"/>
        <w:jc w:val="both"/>
      </w:pPr>
      <w:r>
        <w:rPr>
          <w:rFonts w:ascii="Times New Roman"/>
          <w:b w:val="false"/>
          <w:i w:val="false"/>
          <w:color w:val="000000"/>
          <w:sz w:val="28"/>
        </w:rPr>
        <w:t>
      10) өздерінің жүргізуіндегі дерекқорлардың (деректер банктерінің), тізілімдердің, тіркелімдердің, кадастрлардың тізбесі;</w:t>
      </w:r>
    </w:p>
    <w:bookmarkEnd w:id="189"/>
    <w:bookmarkStart w:name="z271" w:id="190"/>
    <w:p>
      <w:pPr>
        <w:spacing w:after="0"/>
        <w:ind w:left="0"/>
        <w:jc w:val="both"/>
      </w:pPr>
      <w:r>
        <w:rPr>
          <w:rFonts w:ascii="Times New Roman"/>
          <w:b w:val="false"/>
          <w:i w:val="false"/>
          <w:color w:val="000000"/>
          <w:sz w:val="28"/>
        </w:rPr>
        <w:t>
      11) "Сұрақ-жауап" сервисі;</w:t>
      </w:r>
    </w:p>
    <w:bookmarkEnd w:id="190"/>
    <w:bookmarkStart w:name="z272" w:id="191"/>
    <w:p>
      <w:pPr>
        <w:spacing w:after="0"/>
        <w:ind w:left="0"/>
        <w:jc w:val="both"/>
      </w:pPr>
      <w:r>
        <w:rPr>
          <w:rFonts w:ascii="Times New Roman"/>
          <w:b w:val="false"/>
          <w:i w:val="false"/>
          <w:color w:val="000000"/>
          <w:sz w:val="28"/>
        </w:rPr>
        <w:t>
      12) жеке тұлғаларды және заңды тұлғалардың өкілдерін жеке қабылдау графигі;</w:t>
      </w:r>
    </w:p>
    <w:bookmarkEnd w:id="191"/>
    <w:bookmarkStart w:name="z273" w:id="192"/>
    <w:p>
      <w:pPr>
        <w:spacing w:after="0"/>
        <w:ind w:left="0"/>
        <w:jc w:val="both"/>
      </w:pPr>
      <w:r>
        <w:rPr>
          <w:rFonts w:ascii="Times New Roman"/>
          <w:b w:val="false"/>
          <w:i w:val="false"/>
          <w:color w:val="000000"/>
          <w:sz w:val="28"/>
        </w:rPr>
        <w:t>
      13)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192"/>
    <w:bookmarkStart w:name="z274" w:id="193"/>
    <w:p>
      <w:pPr>
        <w:spacing w:after="0"/>
        <w:ind w:left="0"/>
        <w:jc w:val="both"/>
      </w:pPr>
      <w:r>
        <w:rPr>
          <w:rFonts w:ascii="Times New Roman"/>
          <w:b w:val="false"/>
          <w:i w:val="false"/>
          <w:color w:val="000000"/>
          <w:sz w:val="28"/>
        </w:rPr>
        <w:t>
      14)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193"/>
    <w:bookmarkStart w:name="z275" w:id="194"/>
    <w:p>
      <w:pPr>
        <w:spacing w:after="0"/>
        <w:ind w:left="0"/>
        <w:jc w:val="both"/>
      </w:pPr>
      <w:r>
        <w:rPr>
          <w:rFonts w:ascii="Times New Roman"/>
          <w:b w:val="false"/>
          <w:i w:val="false"/>
          <w:color w:val="000000"/>
          <w:sz w:val="28"/>
        </w:rPr>
        <w:t>
      15) орналастыру міндеті Қазақстан Республикасының заңдарында белгіленген өзге де ақпарат немесе орналастыруды мемлекеттік орган болып табылмайтын мемлекеттік мекеме қажет деп санайтын ақпарат орналастырылуға тиіс.</w:t>
      </w:r>
    </w:p>
    <w:bookmarkEnd w:id="194"/>
    <w:bookmarkStart w:name="z186"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Квазимемлекеттік сектор субъектілерінің интернет-ресурстарында: </w:t>
      </w:r>
    </w:p>
    <w:bookmarkEnd w:id="195"/>
    <w:bookmarkStart w:name="z276" w:id="196"/>
    <w:p>
      <w:pPr>
        <w:spacing w:after="0"/>
        <w:ind w:left="0"/>
        <w:jc w:val="both"/>
      </w:pPr>
      <w:r>
        <w:rPr>
          <w:rFonts w:ascii="Times New Roman"/>
          <w:b w:val="false"/>
          <w:i w:val="false"/>
          <w:color w:val="000000"/>
          <w:sz w:val="28"/>
        </w:rPr>
        <w:t>
      1) қызметі туралы жалпы ақпарат:</w:t>
      </w:r>
    </w:p>
    <w:bookmarkEnd w:id="196"/>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 (басшылары көрсетіле отырып, бөлімшелердің тізбесі);</w:t>
      </w:r>
    </w:p>
    <w:p>
      <w:pPr>
        <w:spacing w:after="0"/>
        <w:ind w:left="0"/>
        <w:jc w:val="both"/>
      </w:pPr>
      <w:r>
        <w:rPr>
          <w:rFonts w:ascii="Times New Roman"/>
          <w:b w:val="false"/>
          <w:i w:val="false"/>
          <w:color w:val="000000"/>
          <w:sz w:val="28"/>
        </w:rPr>
        <w:t>
      басшылығы туралы мәліметтер (жетекшілік ететін салалардағы лауазымдық міндеттері, еңбек қызметі мен білімі туралы мәліметтер);</w:t>
      </w:r>
    </w:p>
    <w:p>
      <w:pPr>
        <w:spacing w:after="0"/>
        <w:ind w:left="0"/>
        <w:jc w:val="both"/>
      </w:pPr>
      <w:r>
        <w:rPr>
          <w:rFonts w:ascii="Times New Roman"/>
          <w:b w:val="false"/>
          <w:i w:val="false"/>
          <w:color w:val="000000"/>
          <w:sz w:val="28"/>
        </w:rPr>
        <w:t>
      қызмет түрлері;</w:t>
      </w:r>
    </w:p>
    <w:p>
      <w:pPr>
        <w:spacing w:after="0"/>
        <w:ind w:left="0"/>
        <w:jc w:val="both"/>
      </w:pPr>
      <w:r>
        <w:rPr>
          <w:rFonts w:ascii="Times New Roman"/>
          <w:b w:val="false"/>
          <w:i w:val="false"/>
          <w:color w:val="000000"/>
          <w:sz w:val="28"/>
        </w:rPr>
        <w:t>
      даму стратегиясы, ұлттық басқарушы холдингтердің, ұлттық холдингтердің және ұлттық компаниялардың даму жоспары;</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анықтама қызметтерінің, құрылымдық бөлімшелердің, аумақтық өкілдіктердің және еншілес, тәуелді және Қазақстан Республикасының заңнамалық актілеріне сәйкес олармен үлестес болып табылатын өзге де заңды тұлғалардың байланыс деректері (пошталық мекенжайы, электрондық пошта мекенжайы, телефон нөмірлері);</w:t>
      </w:r>
    </w:p>
    <w:p>
      <w:pPr>
        <w:spacing w:after="0"/>
        <w:ind w:left="0"/>
        <w:jc w:val="both"/>
      </w:pPr>
      <w:r>
        <w:rPr>
          <w:rFonts w:ascii="Times New Roman"/>
          <w:b w:val="false"/>
          <w:i w:val="false"/>
          <w:color w:val="000000"/>
          <w:sz w:val="28"/>
        </w:rPr>
        <w:t xml:space="preserve">
      активтерді сатып алу (иеліктен шығару), басшы құрамдағы (оның ішінде еншілес және тәуелді ұйымдардың) кадрлық өзгерістер туралы ақпарат; </w:t>
      </w:r>
    </w:p>
    <w:bookmarkStart w:name="z277" w:id="197"/>
    <w:p>
      <w:pPr>
        <w:spacing w:after="0"/>
        <w:ind w:left="0"/>
        <w:jc w:val="both"/>
      </w:pPr>
      <w:r>
        <w:rPr>
          <w:rFonts w:ascii="Times New Roman"/>
          <w:b w:val="false"/>
          <w:i w:val="false"/>
          <w:color w:val="000000"/>
          <w:sz w:val="28"/>
        </w:rPr>
        <w:t>
      2) бос лауазымдар жөніндегі ақпарат:</w:t>
      </w:r>
    </w:p>
    <w:bookmarkEnd w:id="197"/>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278" w:id="198"/>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198"/>
    <w:bookmarkStart w:name="z279" w:id="199"/>
    <w:p>
      <w:pPr>
        <w:spacing w:after="0"/>
        <w:ind w:left="0"/>
        <w:jc w:val="both"/>
      </w:pPr>
      <w:r>
        <w:rPr>
          <w:rFonts w:ascii="Times New Roman"/>
          <w:b w:val="false"/>
          <w:i w:val="false"/>
          <w:color w:val="000000"/>
          <w:sz w:val="28"/>
        </w:rPr>
        <w:t>
      4) қаржылық есептілік, сондай-ақ республикалық және жергілікті бюджеттерден бөлінген қаражаттың жұмсалуы туралы ақпарат;</w:t>
      </w:r>
    </w:p>
    <w:bookmarkEnd w:id="199"/>
    <w:bookmarkStart w:name="z280" w:id="200"/>
    <w:p>
      <w:pPr>
        <w:spacing w:after="0"/>
        <w:ind w:left="0"/>
        <w:jc w:val="both"/>
      </w:pPr>
      <w:r>
        <w:rPr>
          <w:rFonts w:ascii="Times New Roman"/>
          <w:b w:val="false"/>
          <w:i w:val="false"/>
          <w:color w:val="000000"/>
          <w:sz w:val="28"/>
        </w:rPr>
        <w:t>
      5) еншілес, тәуелді және Қазақстан Республикасының заңнамалық актілеріне сәйкес олармен үлестес болып табылатын өзге де заңды тұлғалардың қызметі туралы ақпарат;</w:t>
      </w:r>
    </w:p>
    <w:bookmarkEnd w:id="200"/>
    <w:bookmarkStart w:name="z281" w:id="201"/>
    <w:p>
      <w:pPr>
        <w:spacing w:after="0"/>
        <w:ind w:left="0"/>
        <w:jc w:val="both"/>
      </w:pPr>
      <w:r>
        <w:rPr>
          <w:rFonts w:ascii="Times New Roman"/>
          <w:b w:val="false"/>
          <w:i w:val="false"/>
          <w:color w:val="000000"/>
          <w:sz w:val="28"/>
        </w:rPr>
        <w:t>
      6) қызметін регламенттейтін нормативтік құжаттар;</w:t>
      </w:r>
    </w:p>
    <w:bookmarkEnd w:id="201"/>
    <w:bookmarkStart w:name="z282" w:id="202"/>
    <w:p>
      <w:pPr>
        <w:spacing w:after="0"/>
        <w:ind w:left="0"/>
        <w:jc w:val="both"/>
      </w:pPr>
      <w:r>
        <w:rPr>
          <w:rFonts w:ascii="Times New Roman"/>
          <w:b w:val="false"/>
          <w:i w:val="false"/>
          <w:color w:val="000000"/>
          <w:sz w:val="28"/>
        </w:rPr>
        <w:t>
      7) тауарларды (жұмыстарды, көрсетілетін қызметтерді) сатып алу туралы ақпарат;</w:t>
      </w:r>
    </w:p>
    <w:bookmarkEnd w:id="202"/>
    <w:bookmarkStart w:name="z283" w:id="203"/>
    <w:p>
      <w:pPr>
        <w:spacing w:after="0"/>
        <w:ind w:left="0"/>
        <w:jc w:val="both"/>
      </w:pPr>
      <w:r>
        <w:rPr>
          <w:rFonts w:ascii="Times New Roman"/>
          <w:b w:val="false"/>
          <w:i w:val="false"/>
          <w:color w:val="000000"/>
          <w:sz w:val="28"/>
        </w:rPr>
        <w:t>
      8) халықаралық ынтымақтастық саласындағы ақпарат;</w:t>
      </w:r>
    </w:p>
    <w:bookmarkEnd w:id="203"/>
    <w:bookmarkStart w:name="z284" w:id="204"/>
    <w:p>
      <w:pPr>
        <w:spacing w:after="0"/>
        <w:ind w:left="0"/>
        <w:jc w:val="both"/>
      </w:pPr>
      <w:r>
        <w:rPr>
          <w:rFonts w:ascii="Times New Roman"/>
          <w:b w:val="false"/>
          <w:i w:val="false"/>
          <w:color w:val="000000"/>
          <w:sz w:val="28"/>
        </w:rPr>
        <w:t>
      9) статистикалық көрсеткіштер және қызметінің нәтижелері;</w:t>
      </w:r>
    </w:p>
    <w:bookmarkEnd w:id="204"/>
    <w:bookmarkStart w:name="z285" w:id="205"/>
    <w:p>
      <w:pPr>
        <w:spacing w:after="0"/>
        <w:ind w:left="0"/>
        <w:jc w:val="both"/>
      </w:pPr>
      <w:r>
        <w:rPr>
          <w:rFonts w:ascii="Times New Roman"/>
          <w:b w:val="false"/>
          <w:i w:val="false"/>
          <w:color w:val="000000"/>
          <w:sz w:val="28"/>
        </w:rPr>
        <w:t>
      10) атқарылған жұмыс туралы талдамалық есептер мен баяндамалар;</w:t>
      </w:r>
    </w:p>
    <w:bookmarkEnd w:id="205"/>
    <w:bookmarkStart w:name="z286" w:id="206"/>
    <w:p>
      <w:pPr>
        <w:spacing w:after="0"/>
        <w:ind w:left="0"/>
        <w:jc w:val="both"/>
      </w:pPr>
      <w:r>
        <w:rPr>
          <w:rFonts w:ascii="Times New Roman"/>
          <w:b w:val="false"/>
          <w:i w:val="false"/>
          <w:color w:val="000000"/>
          <w:sz w:val="28"/>
        </w:rPr>
        <w:t>
      11)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206"/>
    <w:bookmarkStart w:name="z287" w:id="207"/>
    <w:p>
      <w:pPr>
        <w:spacing w:after="0"/>
        <w:ind w:left="0"/>
        <w:jc w:val="both"/>
      </w:pPr>
      <w:r>
        <w:rPr>
          <w:rFonts w:ascii="Times New Roman"/>
          <w:b w:val="false"/>
          <w:i w:val="false"/>
          <w:color w:val="000000"/>
          <w:sz w:val="28"/>
        </w:rPr>
        <w:t>
      12) келіп түскен сұрау салуларды жинақтап қорыту және талдау нәтижелері бойынша ақпарат пайдаланушылар бірнеше рет сұрататын ақпарат;</w:t>
      </w:r>
    </w:p>
    <w:bookmarkEnd w:id="207"/>
    <w:bookmarkStart w:name="z288" w:id="208"/>
    <w:p>
      <w:pPr>
        <w:spacing w:after="0"/>
        <w:ind w:left="0"/>
        <w:jc w:val="both"/>
      </w:pPr>
      <w:r>
        <w:rPr>
          <w:rFonts w:ascii="Times New Roman"/>
          <w:b w:val="false"/>
          <w:i w:val="false"/>
          <w:color w:val="000000"/>
          <w:sz w:val="28"/>
        </w:rPr>
        <w:t>
      13) өздерінің жүргізуіндегі дерекқорлардың (деректер банктерінің), тізілімдердің, тіркелімдердің, кадастрлардың тізбесі;</w:t>
      </w:r>
    </w:p>
    <w:bookmarkEnd w:id="208"/>
    <w:bookmarkStart w:name="z289" w:id="209"/>
    <w:p>
      <w:pPr>
        <w:spacing w:after="0"/>
        <w:ind w:left="0"/>
        <w:jc w:val="both"/>
      </w:pPr>
      <w:r>
        <w:rPr>
          <w:rFonts w:ascii="Times New Roman"/>
          <w:b w:val="false"/>
          <w:i w:val="false"/>
          <w:color w:val="000000"/>
          <w:sz w:val="28"/>
        </w:rPr>
        <w:t>
      14) "Сұрақ-жауап" сервисі;</w:t>
      </w:r>
    </w:p>
    <w:bookmarkEnd w:id="209"/>
    <w:bookmarkStart w:name="z290" w:id="210"/>
    <w:p>
      <w:pPr>
        <w:spacing w:after="0"/>
        <w:ind w:left="0"/>
        <w:jc w:val="both"/>
      </w:pPr>
      <w:r>
        <w:rPr>
          <w:rFonts w:ascii="Times New Roman"/>
          <w:b w:val="false"/>
          <w:i w:val="false"/>
          <w:color w:val="000000"/>
          <w:sz w:val="28"/>
        </w:rPr>
        <w:t>
      15) жеке тұлғаларды және заңды тұлғалардың өкілдерін жеке қабылдау графигі;</w:t>
      </w:r>
    </w:p>
    <w:bookmarkEnd w:id="210"/>
    <w:bookmarkStart w:name="z291" w:id="211"/>
    <w:p>
      <w:pPr>
        <w:spacing w:after="0"/>
        <w:ind w:left="0"/>
        <w:jc w:val="both"/>
      </w:pPr>
      <w:r>
        <w:rPr>
          <w:rFonts w:ascii="Times New Roman"/>
          <w:b w:val="false"/>
          <w:i w:val="false"/>
          <w:color w:val="000000"/>
          <w:sz w:val="28"/>
        </w:rPr>
        <w:t>
      16)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211"/>
    <w:bookmarkStart w:name="z292" w:id="212"/>
    <w:p>
      <w:pPr>
        <w:spacing w:after="0"/>
        <w:ind w:left="0"/>
        <w:jc w:val="both"/>
      </w:pPr>
      <w:r>
        <w:rPr>
          <w:rFonts w:ascii="Times New Roman"/>
          <w:b w:val="false"/>
          <w:i w:val="false"/>
          <w:color w:val="000000"/>
          <w:sz w:val="28"/>
        </w:rPr>
        <w:t>
      17)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212"/>
    <w:bookmarkStart w:name="z293" w:id="213"/>
    <w:p>
      <w:pPr>
        <w:spacing w:after="0"/>
        <w:ind w:left="0"/>
        <w:jc w:val="both"/>
      </w:pPr>
      <w:r>
        <w:rPr>
          <w:rFonts w:ascii="Times New Roman"/>
          <w:b w:val="false"/>
          <w:i w:val="false"/>
          <w:color w:val="000000"/>
          <w:sz w:val="28"/>
        </w:rPr>
        <w:t>
      18) орналастыру міндеті Қазақстан Республикасының заңдарында белгіленген өзге де ақпарат немесе орналастыруды квазимемлекеттік сектор субъектісі қажет деп санайтын ақпарат орналастырылуға тиіс.</w:t>
      </w:r>
    </w:p>
    <w:bookmarkEnd w:id="213"/>
    <w:bookmarkStart w:name="z243" w:id="214"/>
    <w:p>
      <w:pPr>
        <w:spacing w:after="0"/>
        <w:ind w:left="0"/>
        <w:jc w:val="both"/>
      </w:pPr>
      <w:r>
        <w:rPr>
          <w:rFonts w:ascii="Times New Roman"/>
          <w:b w:val="false"/>
          <w:i w:val="false"/>
          <w:color w:val="000000"/>
          <w:sz w:val="28"/>
        </w:rPr>
        <w:t>
      9. Бюджет қаражатын алушылардың интернет-ресурстарында республикалық және жергілікті бюджеттерден бөлінген бюджет қаражатын пайдалануға қатысты және қол жеткізу шектелген ақпаратқа жатқызылмаған ақпарат орналастырылады.</w:t>
      </w:r>
    </w:p>
    <w:bookmarkEnd w:id="214"/>
    <w:bookmarkStart w:name="z244" w:id="215"/>
    <w:p>
      <w:pPr>
        <w:spacing w:after="0"/>
        <w:ind w:left="0"/>
        <w:jc w:val="both"/>
      </w:pPr>
      <w:r>
        <w:rPr>
          <w:rFonts w:ascii="Times New Roman"/>
          <w:b w:val="false"/>
          <w:i w:val="false"/>
          <w:color w:val="000000"/>
          <w:sz w:val="28"/>
        </w:rPr>
        <w:t>
      10. Монополиялық жағдайға ие нарық субъектілерінің интернет-ресурстарында монополиялық жағдайға ие нарық субъектілері өндіретін және өткізетін тауарларға (жұмыстарға, көрсетілетін қызметтерге) баға белгілеу мәселелерін регламенттейтін Қазақстан Республикасының нормативтік құқықтық актілері, сондай-ақ олар өндіретін (өткізетін) тауарларға (жұмыстарға, көрсетілетін қызметтерге) бағалар орналастырылады.</w:t>
      </w:r>
    </w:p>
    <w:bookmarkEnd w:id="215"/>
    <w:bookmarkStart w:name="z195" w:id="216"/>
    <w:p>
      <w:pPr>
        <w:spacing w:after="0"/>
        <w:ind w:left="0"/>
        <w:jc w:val="both"/>
      </w:pPr>
      <w:r>
        <w:rPr>
          <w:rFonts w:ascii="Times New Roman"/>
          <w:b w:val="false"/>
          <w:i w:val="false"/>
          <w:color w:val="000000"/>
          <w:sz w:val="28"/>
        </w:rPr>
        <w:t>
      11. Орталық және (немесе) жергілікті атқарушы органдардың функцияларын орындаушылардың интернет-ресурстарында мемлекеттік басқарудың тиісті саласында (аясында) орталық және (немесе) жергілікті атқарушы органдардың функцияларын жүзеге асыруға қатысты ақпарат орналастырылады.</w:t>
      </w:r>
    </w:p>
    <w:bookmarkEnd w:id="216"/>
    <w:bookmarkStart w:name="z196" w:id="217"/>
    <w:p>
      <w:pPr>
        <w:spacing w:after="0"/>
        <w:ind w:left="0"/>
        <w:jc w:val="both"/>
      </w:pPr>
      <w:r>
        <w:rPr>
          <w:rFonts w:ascii="Times New Roman"/>
          <w:b w:val="false"/>
          <w:i w:val="false"/>
          <w:color w:val="000000"/>
          <w:sz w:val="28"/>
        </w:rPr>
        <w:t>
      12. Өзінің интернет-ресурсында ақпарат орналастыруға техникалық мүмкіндігі жоқ ақпарат иеленуші оны жергілікті атқарушы органның интернет-ресурсында орналастырады.</w:t>
      </w:r>
    </w:p>
    <w:bookmarkEnd w:id="217"/>
    <w:bookmarkStart w:name="z197" w:id="218"/>
    <w:p>
      <w:pPr>
        <w:spacing w:after="0"/>
        <w:ind w:left="0"/>
        <w:jc w:val="both"/>
      </w:pPr>
      <w:r>
        <w:rPr>
          <w:rFonts w:ascii="Times New Roman"/>
          <w:b w:val="false"/>
          <w:i w:val="false"/>
          <w:color w:val="000000"/>
          <w:sz w:val="28"/>
        </w:rPr>
        <w:t>
      13. Ақпарат иеленушінің интернет-ресурсында жаңалықтар легін жаңарту күн сайын жүзеге асырылуға тиіс, өзге бөлімдерді жаңарту ақпарат алынған немесе құрылған күннен бастап үш жұмыс күнінен кешіктірілмей жүзеге асырылады.</w:t>
      </w:r>
    </w:p>
    <w:bookmarkEnd w:id="218"/>
    <w:bookmarkStart w:name="z198" w:id="219"/>
    <w:p>
      <w:pPr>
        <w:spacing w:after="0"/>
        <w:ind w:left="0"/>
        <w:jc w:val="both"/>
      </w:pPr>
      <w:r>
        <w:rPr>
          <w:rFonts w:ascii="Times New Roman"/>
          <w:b w:val="false"/>
          <w:i w:val="false"/>
          <w:color w:val="000000"/>
          <w:sz w:val="28"/>
        </w:rPr>
        <w:t>
      14. Интернет-ресурстағы ақпарат қазақ және орыс тілдерінде берілуге тиіс. Ақпарат иеленушінің интернет-ресурсының басқа тілдердегі нұсқалары да болуы мүмкін.</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9" w:id="220"/>
    <w:p>
      <w:pPr>
        <w:spacing w:after="0"/>
        <w:ind w:left="0"/>
        <w:jc w:val="both"/>
      </w:pPr>
      <w:r>
        <w:rPr>
          <w:rFonts w:ascii="Times New Roman"/>
          <w:b w:val="false"/>
          <w:i w:val="false"/>
          <w:color w:val="000000"/>
          <w:sz w:val="28"/>
        </w:rPr>
        <w:t>
      15. Ақпарат иеленушінің интернет-ресурсында қол жеткізу шектелген ақпарат орналастырылуға жатпайды.</w:t>
      </w:r>
    </w:p>
    <w:bookmarkEnd w:id="220"/>
    <w:bookmarkStart w:name="z200" w:id="221"/>
    <w:p>
      <w:pPr>
        <w:spacing w:after="0"/>
        <w:ind w:left="0"/>
        <w:jc w:val="both"/>
      </w:pPr>
      <w:r>
        <w:rPr>
          <w:rFonts w:ascii="Times New Roman"/>
          <w:b w:val="false"/>
          <w:i w:val="false"/>
          <w:color w:val="000000"/>
          <w:sz w:val="28"/>
        </w:rPr>
        <w:t>
      16. Интернет арқылы нормативтік құқықтық актілерге тегін қол жеткізу Қазақстан Республикасының заңнамасына сәйкес "электрондық үкіметтің" веб-порталы арқылы да қамтамасыз етіледі.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"Электрондық үкіметтің" веб-порталында ақпарат орналастыру</w:t>
      </w:r>
    </w:p>
    <w:bookmarkStart w:name="z201" w:id="222"/>
    <w:p>
      <w:pPr>
        <w:spacing w:after="0"/>
        <w:ind w:left="0"/>
        <w:jc w:val="both"/>
      </w:pPr>
      <w:r>
        <w:rPr>
          <w:rFonts w:ascii="Times New Roman"/>
          <w:b w:val="false"/>
          <w:i w:val="false"/>
          <w:color w:val="000000"/>
          <w:sz w:val="28"/>
        </w:rPr>
        <w:t>
      1. Ақпарат пайдаланушылар осы Заңға сәйкес ақпарат иеленушілер "электрондық үкімет" веб-порталының құрамдастарында орналастыратын ақпаратты ала алады және пайдалана алады, сондай-ақ "электрондық үкімет" веб-порталында тіркелген не "электрондық үкімет" веб-порталының құрамдастарында авторландырылған жағдайда оны талқылауға қатыса алады.</w:t>
      </w:r>
    </w:p>
    <w:bookmarkEnd w:id="222"/>
    <w:bookmarkStart w:name="z202" w:id="223"/>
    <w:p>
      <w:pPr>
        <w:spacing w:after="0"/>
        <w:ind w:left="0"/>
        <w:jc w:val="both"/>
      </w:pPr>
      <w:r>
        <w:rPr>
          <w:rFonts w:ascii="Times New Roman"/>
          <w:b w:val="false"/>
          <w:i w:val="false"/>
          <w:color w:val="000000"/>
          <w:sz w:val="28"/>
        </w:rPr>
        <w:t xml:space="preserve">
      2. Осы Заңның 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7) тармақшаларында көрсетілген ақпарат иеленушілер ашық деректердің интернет-порталында ашық деректерді орналастырады және уақтылы жаңартып отырады. </w:t>
      </w:r>
    </w:p>
    <w:bookmarkEnd w:id="223"/>
    <w:p>
      <w:pPr>
        <w:spacing w:after="0"/>
        <w:ind w:left="0"/>
        <w:jc w:val="both"/>
      </w:pPr>
      <w:r>
        <w:rPr>
          <w:rFonts w:ascii="Times New Roman"/>
          <w:b w:val="false"/>
          <w:i w:val="false"/>
          <w:color w:val="000000"/>
          <w:sz w:val="28"/>
        </w:rPr>
        <w:t>
      Ақпаратқа қол жеткізу саласындағы уәкілетті орган Қазақстан Республикасы халқының ашық деректерге қажеттіліктері туралы қоғамдық пікірді сұрау нәтижелері бойынша ашық деректердің интернет-порталында орналастыру үшін ақпарат иеленушілерден ашық деректерді сұратуға құқылы.</w:t>
      </w:r>
    </w:p>
    <w:p>
      <w:pPr>
        <w:spacing w:after="0"/>
        <w:ind w:left="0"/>
        <w:jc w:val="both"/>
      </w:pPr>
      <w:r>
        <w:rPr>
          <w:rFonts w:ascii="Times New Roman"/>
          <w:b w:val="false"/>
          <w:i w:val="false"/>
          <w:color w:val="000000"/>
          <w:sz w:val="28"/>
        </w:rPr>
        <w:t>
      Ақпаратты иеленушілер ақпаратты проактивті тарату мақсатында ақпаратты ашық деректердің интернет-порталында орналастыруға да құқылы.</w:t>
      </w:r>
    </w:p>
    <w:bookmarkStart w:name="z203" w:id="224"/>
    <w:p>
      <w:pPr>
        <w:spacing w:after="0"/>
        <w:ind w:left="0"/>
        <w:jc w:val="both"/>
      </w:pPr>
      <w:r>
        <w:rPr>
          <w:rFonts w:ascii="Times New Roman"/>
          <w:b w:val="false"/>
          <w:i w:val="false"/>
          <w:color w:val="000000"/>
          <w:sz w:val="28"/>
        </w:rPr>
        <w:t>
      3. Ашық бюджеттердің интернет-порталында осы Заңның 8-бабының 1) тармақшасында көрсетілген ақпарат иеленушілер бюджеттік есептілікті, шоғырландырылған қаржылық есептілікті, азаматтық бюджетті, мемлекеттік аудит пен қаржылық бақылау нәтижелерін, Қазақстан Республикасының Бюджет кодексіне сәйкес жариялануға жататын материалдарды, ақпарат пен құжаттарды орналастырады, сондай-ақ бюджеттік бағдарламалардың жобаларына және бюджеттік бағдарламалардың іске асырылуы туралы есептерге жария талқылау өткізеді.</w:t>
      </w:r>
    </w:p>
    <w:bookmarkEnd w:id="224"/>
    <w:bookmarkStart w:name="z204" w:id="225"/>
    <w:p>
      <w:pPr>
        <w:spacing w:after="0"/>
        <w:ind w:left="0"/>
        <w:jc w:val="both"/>
      </w:pPr>
      <w:r>
        <w:rPr>
          <w:rFonts w:ascii="Times New Roman"/>
          <w:b w:val="false"/>
          <w:i w:val="false"/>
          <w:color w:val="000000"/>
          <w:sz w:val="28"/>
        </w:rPr>
        <w:t>
      4. Ашық нормативтік құқықтық актілердің интернет-порталында нормативтік құқықтық актілердің жобаларын әзірлеуші мемлекеттік органдар мүдделі мемлекеттік органдарға келісуге жібергенге дейін реттеушілік саясаттың консультативтік құжаттарын және нормативтік құқықтық актілердің жобаларын оларға түсіндірме жазбаларымен және салыстырма кестелерімен (заңдарға өзгерістер және (немесе) толықтырулар енгізілген жағдайларда) бірге, сондай-ақ Қазақстан Республикасы Үкіметінің заң шығару жұмысының қағидаларында көзделген өзге де ақпаратты жария талқылау үшін орналастырады. Жария талқылау нәтижелері бойынша есептер де ашық нормативтік құқықтық актілердің интернет-порталында орналастырылады.</w:t>
      </w:r>
    </w:p>
    <w:bookmarkEnd w:id="225"/>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 Қазақстан Республикасының заңнамасына сәйкес жүзеге асырылады.</w:t>
      </w:r>
    </w:p>
    <w:bookmarkStart w:name="z205" w:id="226"/>
    <w:p>
      <w:pPr>
        <w:spacing w:after="0"/>
        <w:ind w:left="0"/>
        <w:jc w:val="both"/>
      </w:pPr>
      <w:r>
        <w:rPr>
          <w:rFonts w:ascii="Times New Roman"/>
          <w:b w:val="false"/>
          <w:i w:val="false"/>
          <w:color w:val="000000"/>
          <w:sz w:val="28"/>
        </w:rPr>
        <w:t>
      5. Мемлекеттік органдар қызметінің тиімділігін бағалау интернет-порталында осы Заңның 8-бабының 1) тармақшасында көрсетілген ақпарат иеленушілер өз құзыреті шегінде мемлекеттік органдардың қызметін бағалау туралы ақпаратты, Қазақстан Республикасының заңнамасына сәйкес әзірленетін мемлекеттік органдардың даму жоспарларының және облыстың, республикалық маңызы бар қаланың, астананың даму жоспарларының нысаналы индикаторларына қол жеткізу туралы есептерді орналастырады, сондай-ақ мемлекеттік органдардың қызметіне жария талқылау өткізеді.</w:t>
      </w:r>
    </w:p>
    <w:bookmarkEnd w:id="226"/>
    <w:bookmarkStart w:name="z294" w:id="227"/>
    <w:p>
      <w:pPr>
        <w:spacing w:after="0"/>
        <w:ind w:left="0"/>
        <w:jc w:val="both"/>
      </w:pPr>
      <w:r>
        <w:rPr>
          <w:rFonts w:ascii="Times New Roman"/>
          <w:b w:val="false"/>
          <w:i w:val="false"/>
          <w:color w:val="000000"/>
          <w:sz w:val="28"/>
        </w:rPr>
        <w:t>
      6. Ашық диалогтың интернет-порталында осы Заңның 8-бабының 1) және 3) тармақшаларында көрсетілген ақпарат иеленушілер интернет-конференциялар мен сауалнамалар өткізеді, сондай-ақ 3) тармақшада көрсетілген ақпарат иеленушілер, мемлекет жүз пайыз қатысатын тұлғаларды қоспағанда, квазимемлекеттік сектор субъектілері бірінші басшыларының блог-платформасы арқылы келіп түскен сұрау салуларға жауап береді.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Ақпарат иеленушілердің ашықтық стандарты</w:t>
      </w:r>
    </w:p>
    <w:p>
      <w:pPr>
        <w:spacing w:after="0"/>
        <w:ind w:left="0"/>
        <w:jc w:val="both"/>
      </w:pPr>
      <w:r>
        <w:rPr>
          <w:rFonts w:ascii="Times New Roman"/>
          <w:b w:val="false"/>
          <w:i w:val="false"/>
          <w:color w:val="000000"/>
          <w:sz w:val="28"/>
        </w:rPr>
        <w:t>
      Қоғамдық қатынастардың оқшауланған саласы үшін белгіленген, ақпаратқа қол жеткізуді және ақпарат иеленушілер қызметінің ашықтығын қамтамасыз етуге бағытталған ең төмен талаптар жүйесі ақпарат иеленушілердің ашықтық стандарты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Мүгедектігі бар адамдардың ақпаратқа қол жеткізуін қамтамасыз ету</w:t>
      </w:r>
    </w:p>
    <w:bookmarkStart w:name="z340" w:id="228"/>
    <w:p>
      <w:pPr>
        <w:spacing w:after="0"/>
        <w:ind w:left="0"/>
        <w:jc w:val="both"/>
      </w:pPr>
      <w:r>
        <w:rPr>
          <w:rFonts w:ascii="Times New Roman"/>
          <w:b w:val="false"/>
          <w:i w:val="false"/>
          <w:color w:val="000000"/>
          <w:sz w:val="28"/>
        </w:rPr>
        <w:t>
      1. Қазақстан Республикасының заңнамасына сәйкес мемлекет мүгедектігі бар адамдардың ақпаратқа қол жеткізуін:</w:t>
      </w:r>
    </w:p>
    <w:bookmarkEnd w:id="228"/>
    <w:bookmarkStart w:name="z341" w:id="229"/>
    <w:p>
      <w:pPr>
        <w:spacing w:after="0"/>
        <w:ind w:left="0"/>
        <w:jc w:val="both"/>
      </w:pPr>
      <w:r>
        <w:rPr>
          <w:rFonts w:ascii="Times New Roman"/>
          <w:b w:val="false"/>
          <w:i w:val="false"/>
          <w:color w:val="000000"/>
          <w:sz w:val="28"/>
        </w:rPr>
        <w:t>
      1) мүгедектігі бар адамдарға арналған, оның ішінде бедерлі-нүктелі Брайль қарпімен басып шығарылатын мерзімді, ғылыми, оқу-әдістемелік, анықтамалық-ақпараттық және көркем әдебиет шығару;</w:t>
      </w:r>
    </w:p>
    <w:bookmarkEnd w:id="229"/>
    <w:bookmarkStart w:name="z342" w:id="230"/>
    <w:p>
      <w:pPr>
        <w:spacing w:after="0"/>
        <w:ind w:left="0"/>
        <w:jc w:val="both"/>
      </w:pPr>
      <w:r>
        <w:rPr>
          <w:rFonts w:ascii="Times New Roman"/>
          <w:b w:val="false"/>
          <w:i w:val="false"/>
          <w:color w:val="000000"/>
          <w:sz w:val="28"/>
        </w:rPr>
        <w:t>
      2) Қазақстан Республикасының заңнамасына сәйкес жаңалықтар сипатындағы кемінде бір телебағдарламаның сурдоаудармасы немесе субтитрлер түріндегі аудармасы;</w:t>
      </w:r>
    </w:p>
    <w:bookmarkEnd w:id="230"/>
    <w:bookmarkStart w:name="z343" w:id="231"/>
    <w:p>
      <w:pPr>
        <w:spacing w:after="0"/>
        <w:ind w:left="0"/>
        <w:jc w:val="both"/>
      </w:pPr>
      <w:r>
        <w:rPr>
          <w:rFonts w:ascii="Times New Roman"/>
          <w:b w:val="false"/>
          <w:i w:val="false"/>
          <w:color w:val="000000"/>
          <w:sz w:val="28"/>
        </w:rPr>
        <w:t>
      3) мүгедектігі бар адамдарға арналған веб-контенттің қолжетімділігін қамтамасыз ету жөніндегі ұлттық стандартқа ақпарат иеленушілердің интернет-ресурстарының сәйкес келуі;</w:t>
      </w:r>
    </w:p>
    <w:bookmarkEnd w:id="231"/>
    <w:bookmarkStart w:name="z344" w:id="232"/>
    <w:p>
      <w:pPr>
        <w:spacing w:after="0"/>
        <w:ind w:left="0"/>
        <w:jc w:val="both"/>
      </w:pPr>
      <w:r>
        <w:rPr>
          <w:rFonts w:ascii="Times New Roman"/>
          <w:b w:val="false"/>
          <w:i w:val="false"/>
          <w:color w:val="000000"/>
          <w:sz w:val="28"/>
        </w:rPr>
        <w:t>
      4) көру және (немесе) есту қабілеті бұзылған мүгедектігі бар адамдардың пайдалануы үшін мемлекеттік органдар мен квазимемлекеттік сектор субъектілері интернет-ресурстарының бейімделген болуы;</w:t>
      </w:r>
    </w:p>
    <w:bookmarkEnd w:id="232"/>
    <w:bookmarkStart w:name="z345" w:id="233"/>
    <w:p>
      <w:pPr>
        <w:spacing w:after="0"/>
        <w:ind w:left="0"/>
        <w:jc w:val="both"/>
      </w:pPr>
      <w:r>
        <w:rPr>
          <w:rFonts w:ascii="Times New Roman"/>
          <w:b w:val="false"/>
          <w:i w:val="false"/>
          <w:color w:val="000000"/>
          <w:sz w:val="28"/>
        </w:rPr>
        <w:t>
      5) ақпарат иеленушілердің қызметі туралы ақпараты бар ақпараттық стендтерге және (немесе) ұқсас мақсаттағы басқа да техникалық құралдарға еркін қол жеткізу;</w:t>
      </w:r>
    </w:p>
    <w:bookmarkEnd w:id="233"/>
    <w:bookmarkStart w:name="z346" w:id="234"/>
    <w:p>
      <w:pPr>
        <w:spacing w:after="0"/>
        <w:ind w:left="0"/>
        <w:jc w:val="both"/>
      </w:pPr>
      <w:r>
        <w:rPr>
          <w:rFonts w:ascii="Times New Roman"/>
          <w:b w:val="false"/>
          <w:i w:val="false"/>
          <w:color w:val="000000"/>
          <w:sz w:val="28"/>
        </w:rPr>
        <w:t>
      6) халықты әлеуметтік қорғау саласындағы уәкілетті органның және оның ведомстволарының аумақтық бөлімшелерінің интернет-ресурсында мүгедектігі бар адамдарды әлеуметтік қорғау шаралары туралы өзекті және толық ақпаратты орналастыру арқылы қамтамасыз етеді.</w:t>
      </w:r>
    </w:p>
    <w:bookmarkEnd w:id="234"/>
    <w:bookmarkStart w:name="z347" w:id="235"/>
    <w:p>
      <w:pPr>
        <w:spacing w:after="0"/>
        <w:ind w:left="0"/>
        <w:jc w:val="both"/>
      </w:pPr>
      <w:r>
        <w:rPr>
          <w:rFonts w:ascii="Times New Roman"/>
          <w:b w:val="false"/>
          <w:i w:val="false"/>
          <w:color w:val="000000"/>
          <w:sz w:val="28"/>
        </w:rPr>
        <w:t>
      2. Тұлғааралық қарым-қатынас құралы ретінде ымдау тіліне аударма қолданылады, ол есту қабілеті бұзылған балаларға арналған білім беру ұйымдарының оқу бағдарламаларында да қолданылады.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Ақпаратқа қол жеткізу құқығының заңсыз шектелуіне шағым жасау</w:t>
      </w:r>
    </w:p>
    <w:bookmarkStart w:name="z296" w:id="236"/>
    <w:p>
      <w:pPr>
        <w:spacing w:after="0"/>
        <w:ind w:left="0"/>
        <w:jc w:val="both"/>
      </w:pPr>
      <w:r>
        <w:rPr>
          <w:rFonts w:ascii="Times New Roman"/>
          <w:b w:val="false"/>
          <w:i w:val="false"/>
          <w:color w:val="000000"/>
          <w:sz w:val="28"/>
        </w:rPr>
        <w:t>
      1. Ақпаратқа қол жеткізу құқығының заңсыз шектелуіне Қазақстан Республикасының заңдарында белгіленген тәртіппен шағым жасалуы мүмкін.</w:t>
      </w:r>
    </w:p>
    <w:bookmarkEnd w:id="236"/>
    <w:bookmarkStart w:name="z297" w:id="237"/>
    <w:p>
      <w:pPr>
        <w:spacing w:after="0"/>
        <w:ind w:left="0"/>
        <w:jc w:val="both"/>
      </w:pPr>
      <w:r>
        <w:rPr>
          <w:rFonts w:ascii="Times New Roman"/>
          <w:b w:val="false"/>
          <w:i w:val="false"/>
          <w:color w:val="000000"/>
          <w:sz w:val="28"/>
        </w:rPr>
        <w:t>
      2. Лауазымды адамдардың әрекеттеріне (әрекетсіздігіне), сондай-ақ мемлекеттік органдардың шешімдеріне шағым азаматқа тиісті лауазымды адамның немесе органның әрекет жасағаны немесе шешім қабылдағаны туралы белгілі болған кезден бастап үш айдан кешіктірілмей беріледі.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Ақпаратқа қол жеткізу мәселелері жөніндегі комиссия</w:t>
      </w:r>
    </w:p>
    <w:p>
      <w:pPr>
        <w:spacing w:after="0"/>
        <w:ind w:left="0"/>
        <w:jc w:val="both"/>
      </w:pPr>
      <w:r>
        <w:rPr>
          <w:rFonts w:ascii="Times New Roman"/>
          <w:b w:val="false"/>
          <w:i w:val="false"/>
          <w:color w:val="000000"/>
          <w:sz w:val="28"/>
        </w:rPr>
        <w:t>
      Ақпаратқа қол жеткізу саласындағы қоғамдық мүдделерді ескеру және қорғау, сондай-ақ ақпарат пайдаланушылардың қажеттіліктерін қанағаттандыру мақсатында ақпаратқа қол жеткізу саласындағы уәкілетті орган жанынан консультативтік-кеңесші орган – Ақпаратқа қол жеткізу мәселелері жөніндегі комиссия құрылады.</w:t>
      </w:r>
    </w:p>
    <w:p>
      <w:pPr>
        <w:spacing w:after="0"/>
        <w:ind w:left="0"/>
        <w:jc w:val="both"/>
      </w:pPr>
      <w:r>
        <w:rPr>
          <w:rFonts w:ascii="Times New Roman"/>
          <w:b w:val="false"/>
          <w:i w:val="false"/>
          <w:color w:val="000000"/>
          <w:sz w:val="28"/>
        </w:rPr>
        <w:t xml:space="preserve">
      Ақпаратқа қол жеткізу саласындағы қоғамдық мүдделер деп ақпаратты заңмен тыйым салынбаған кез келген тәсілмен еркін алу мен таратуға әркімнің конституциялық құқығын іске асырудың қолайлы жағдайларын, нысандарын, тетіктері мен тәсілдерін жасау түсініледі. </w:t>
      </w:r>
    </w:p>
    <w:p>
      <w:pPr>
        <w:spacing w:after="0"/>
        <w:ind w:left="0"/>
        <w:jc w:val="both"/>
      </w:pPr>
      <w:r>
        <w:rPr>
          <w:rFonts w:ascii="Times New Roman"/>
          <w:b w:val="false"/>
          <w:i w:val="false"/>
          <w:color w:val="000000"/>
          <w:sz w:val="28"/>
        </w:rPr>
        <w:t>
      Ақпаратқа қол жеткізу мәселелері жөніндегі комиссияның қызметі өзінің құзыретіне кіретін мәселелерді талқылау және шешу кезінде ашықтық пен бүкпесіздік негізінде жүзеге асырылады.</w:t>
      </w:r>
    </w:p>
    <w:p>
      <w:pPr>
        <w:spacing w:after="0"/>
        <w:ind w:left="0"/>
        <w:jc w:val="both"/>
      </w:pPr>
      <w:r>
        <w:rPr>
          <w:rFonts w:ascii="Times New Roman"/>
          <w:b w:val="false"/>
          <w:i w:val="false"/>
          <w:color w:val="000000"/>
          <w:sz w:val="28"/>
        </w:rPr>
        <w:t>
      Ақпаратқа қол жеткізу мәселелері жөніндегі комиссияның отырыстары тоқсанына бір реттен сиретпей, тоқсанның соңғы айының соңғы онкүндігінде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19-1-бап. Ақпаратқа қол жеткізу саласындағы мемлекеттік бақылау </w:t>
      </w:r>
    </w:p>
    <w:bookmarkStart w:name="z349" w:id="238"/>
    <w:p>
      <w:pPr>
        <w:spacing w:after="0"/>
        <w:ind w:left="0"/>
        <w:jc w:val="both"/>
      </w:pPr>
      <w:r>
        <w:rPr>
          <w:rFonts w:ascii="Times New Roman"/>
          <w:b w:val="false"/>
          <w:i w:val="false"/>
          <w:color w:val="000000"/>
          <w:sz w:val="28"/>
        </w:rPr>
        <w:t>
      1. Ақпаратқа қол жеткізу саласындағы мемлекеттік бақылауды ақпаратқа қол жеткізу саласындағы уәкілетті орган бақылау субъектілері қызметінің Қазақстан Республикасының ақпаратқа қол жеткізу туралы заңнамасының талаптарына сәйкестігі тұрғысынан осы бапқа сәйкес қашықтан бақылау және жоспардан тыс тексерулер нысанында жүзеге асырады.</w:t>
      </w:r>
    </w:p>
    <w:bookmarkEnd w:id="238"/>
    <w:bookmarkStart w:name="z350" w:id="239"/>
    <w:p>
      <w:pPr>
        <w:spacing w:after="0"/>
        <w:ind w:left="0"/>
        <w:jc w:val="both"/>
      </w:pPr>
      <w:r>
        <w:rPr>
          <w:rFonts w:ascii="Times New Roman"/>
          <w:b w:val="false"/>
          <w:i w:val="false"/>
          <w:color w:val="000000"/>
          <w:sz w:val="28"/>
        </w:rPr>
        <w:t xml:space="preserve">
      2. Қазақстан Республикасының Парламентін, Қазақстан Республикасының Ұлттық Банкін, соттарды және сот әкімшілігі саласындағы уәкілетті мемлекеттік органды қоспағанда, осы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иеленушілер ақпаратқа қол жеткізу саласындағы бақылау субъектілері (бұдан әрі – бақылау субъектілері) болып табылады.</w:t>
      </w:r>
    </w:p>
    <w:bookmarkEnd w:id="239"/>
    <w:bookmarkStart w:name="z351" w:id="240"/>
    <w:p>
      <w:pPr>
        <w:spacing w:after="0"/>
        <w:ind w:left="0"/>
        <w:jc w:val="both"/>
      </w:pPr>
      <w:r>
        <w:rPr>
          <w:rFonts w:ascii="Times New Roman"/>
          <w:b w:val="false"/>
          <w:i w:val="false"/>
          <w:color w:val="000000"/>
          <w:sz w:val="28"/>
        </w:rPr>
        <w:t>
      3. Мыналар ақпаратқа қол жеткізу саласындағы мемлекеттік бақылау объектілері болып табылады:</w:t>
      </w:r>
    </w:p>
    <w:bookmarkEnd w:id="240"/>
    <w:bookmarkStart w:name="z352" w:id="241"/>
    <w:p>
      <w:pPr>
        <w:spacing w:after="0"/>
        <w:ind w:left="0"/>
        <w:jc w:val="both"/>
      </w:pPr>
      <w:r>
        <w:rPr>
          <w:rFonts w:ascii="Times New Roman"/>
          <w:b w:val="false"/>
          <w:i w:val="false"/>
          <w:color w:val="000000"/>
          <w:sz w:val="28"/>
        </w:rPr>
        <w:t>
      1) қызметі туралы ақпараты бар ақпараттық стендтер және (немесе) ұқсас мақсаттағы басқа да техникалық құралдар;</w:t>
      </w:r>
    </w:p>
    <w:bookmarkEnd w:id="241"/>
    <w:bookmarkStart w:name="z353" w:id="242"/>
    <w:p>
      <w:pPr>
        <w:spacing w:after="0"/>
        <w:ind w:left="0"/>
        <w:jc w:val="both"/>
      </w:pPr>
      <w:r>
        <w:rPr>
          <w:rFonts w:ascii="Times New Roman"/>
          <w:b w:val="false"/>
          <w:i w:val="false"/>
          <w:color w:val="000000"/>
          <w:sz w:val="28"/>
        </w:rPr>
        <w:t>
      2) ақпарат иеленушілердің интернет-ресурстары;</w:t>
      </w:r>
    </w:p>
    <w:bookmarkEnd w:id="242"/>
    <w:bookmarkStart w:name="z354" w:id="243"/>
    <w:p>
      <w:pPr>
        <w:spacing w:after="0"/>
        <w:ind w:left="0"/>
        <w:jc w:val="both"/>
      </w:pPr>
      <w:r>
        <w:rPr>
          <w:rFonts w:ascii="Times New Roman"/>
          <w:b w:val="false"/>
          <w:i w:val="false"/>
          <w:color w:val="000000"/>
          <w:sz w:val="28"/>
        </w:rPr>
        <w:t>
      3) "электрондық үкімет" веб-порталының құрамдастары;</w:t>
      </w:r>
    </w:p>
    <w:bookmarkEnd w:id="243"/>
    <w:bookmarkStart w:name="z355" w:id="244"/>
    <w:p>
      <w:pPr>
        <w:spacing w:after="0"/>
        <w:ind w:left="0"/>
        <w:jc w:val="both"/>
      </w:pPr>
      <w:r>
        <w:rPr>
          <w:rFonts w:ascii="Times New Roman"/>
          <w:b w:val="false"/>
          <w:i w:val="false"/>
          <w:color w:val="000000"/>
          <w:sz w:val="28"/>
        </w:rPr>
        <w:t>
      4) ашық отырыстардың онлайн-трансляциялары, ашық отырыстың жалпыға қолжетімді интернет-ресурста сақталған жазбалары және (немесе) жазбаларына сілтемелері;</w:t>
      </w:r>
    </w:p>
    <w:bookmarkEnd w:id="244"/>
    <w:bookmarkStart w:name="z356" w:id="245"/>
    <w:p>
      <w:pPr>
        <w:spacing w:after="0"/>
        <w:ind w:left="0"/>
        <w:jc w:val="both"/>
      </w:pPr>
      <w:r>
        <w:rPr>
          <w:rFonts w:ascii="Times New Roman"/>
          <w:b w:val="false"/>
          <w:i w:val="false"/>
          <w:color w:val="000000"/>
          <w:sz w:val="28"/>
        </w:rPr>
        <w:t>
      5) ашық отырыстардың хаттамалары мен стенограммалары;</w:t>
      </w:r>
    </w:p>
    <w:bookmarkEnd w:id="245"/>
    <w:bookmarkStart w:name="z357" w:id="246"/>
    <w:p>
      <w:pPr>
        <w:spacing w:after="0"/>
        <w:ind w:left="0"/>
        <w:jc w:val="both"/>
      </w:pPr>
      <w:r>
        <w:rPr>
          <w:rFonts w:ascii="Times New Roman"/>
          <w:b w:val="false"/>
          <w:i w:val="false"/>
          <w:color w:val="000000"/>
          <w:sz w:val="28"/>
        </w:rPr>
        <w:t>
      6) қашықтан бақылау және (немесе) жоспардан тыс тексеру нысанасына жататын қағаз және (немесе) электрондық жеткізгіштердегі материалдар, құжаттар мен мәліметтер не олардың көшірмелері.</w:t>
      </w:r>
    </w:p>
    <w:bookmarkEnd w:id="246"/>
    <w:bookmarkStart w:name="z358" w:id="247"/>
    <w:p>
      <w:pPr>
        <w:spacing w:after="0"/>
        <w:ind w:left="0"/>
        <w:jc w:val="both"/>
      </w:pPr>
      <w:r>
        <w:rPr>
          <w:rFonts w:ascii="Times New Roman"/>
          <w:b w:val="false"/>
          <w:i w:val="false"/>
          <w:color w:val="000000"/>
          <w:sz w:val="28"/>
        </w:rPr>
        <w:t>
      4. Қашықтан бақылауды ақпаратқа қол жеткізу саласындағы уәкілетті орган бақылау субъектісіне бармай, талдау және ақпараттық жүйелердің, электрондық ақпараттық ресурстардың, ашық дереккөздердің, масс-медианың деректері, сондай-ақ бақылау субъектісінің қызметі туралы басқа да мәліметтер негізінде жүргізеді.</w:t>
      </w:r>
    </w:p>
    <w:bookmarkEnd w:id="247"/>
    <w:bookmarkStart w:name="z359" w:id="248"/>
    <w:p>
      <w:pPr>
        <w:spacing w:after="0"/>
        <w:ind w:left="0"/>
        <w:jc w:val="both"/>
      </w:pPr>
      <w:r>
        <w:rPr>
          <w:rFonts w:ascii="Times New Roman"/>
          <w:b w:val="false"/>
          <w:i w:val="false"/>
          <w:color w:val="000000"/>
          <w:sz w:val="28"/>
        </w:rPr>
        <w:t>
      5. Бұзушылықтардың уақтылы жолын кесу және оларға жол бермеу, қашықтан бақылау нәтижелері бойынша анықталған бұзушылықтарды өз бетінше жою құқығын бақылау субъектілеріне беру қашықтан бақылаудың мақсаттары болып табылады.</w:t>
      </w:r>
    </w:p>
    <w:bookmarkEnd w:id="248"/>
    <w:bookmarkStart w:name="z360" w:id="249"/>
    <w:p>
      <w:pPr>
        <w:spacing w:after="0"/>
        <w:ind w:left="0"/>
        <w:jc w:val="both"/>
      </w:pPr>
      <w:r>
        <w:rPr>
          <w:rFonts w:ascii="Times New Roman"/>
          <w:b w:val="false"/>
          <w:i w:val="false"/>
          <w:color w:val="000000"/>
          <w:sz w:val="28"/>
        </w:rPr>
        <w:t>
      6. Қашықтан бақылау тоқсанына бір реттен жиілетпей жүргізіледі.</w:t>
      </w:r>
    </w:p>
    <w:bookmarkEnd w:id="249"/>
    <w:bookmarkStart w:name="z361" w:id="250"/>
    <w:p>
      <w:pPr>
        <w:spacing w:after="0"/>
        <w:ind w:left="0"/>
        <w:jc w:val="both"/>
      </w:pPr>
      <w:r>
        <w:rPr>
          <w:rFonts w:ascii="Times New Roman"/>
          <w:b w:val="false"/>
          <w:i w:val="false"/>
          <w:color w:val="000000"/>
          <w:sz w:val="28"/>
        </w:rPr>
        <w:t xml:space="preserve">
      7. Қашықтан бақылау нәтижелері бойынша бұзушылықтар анықталған кезде бірінші басшының не оны алмастыратын адамның атына бұзушылықтарды жою туралы ұсыным бұзушылықтар анықталған күннен бастап үш жұмыс күнінен кешіктірілмейтін мерзімде ресімделеді және жіберіледі. </w:t>
      </w:r>
    </w:p>
    <w:bookmarkEnd w:id="250"/>
    <w:bookmarkStart w:name="z362" w:id="251"/>
    <w:p>
      <w:pPr>
        <w:spacing w:after="0"/>
        <w:ind w:left="0"/>
        <w:jc w:val="both"/>
      </w:pPr>
      <w:r>
        <w:rPr>
          <w:rFonts w:ascii="Times New Roman"/>
          <w:b w:val="false"/>
          <w:i w:val="false"/>
          <w:color w:val="000000"/>
          <w:sz w:val="28"/>
        </w:rPr>
        <w:t>
      8. Ақпаратқа қол жеткізу саласындағы уәкілетті орган бұзушылықтарды жою туралы ұсынымда:</w:t>
      </w:r>
    </w:p>
    <w:bookmarkEnd w:id="251"/>
    <w:bookmarkStart w:name="z363" w:id="252"/>
    <w:p>
      <w:pPr>
        <w:spacing w:after="0"/>
        <w:ind w:left="0"/>
        <w:jc w:val="both"/>
      </w:pPr>
      <w:r>
        <w:rPr>
          <w:rFonts w:ascii="Times New Roman"/>
          <w:b w:val="false"/>
          <w:i w:val="false"/>
          <w:color w:val="000000"/>
          <w:sz w:val="28"/>
        </w:rPr>
        <w:t>
      1) ұсынымның жасалған күнін, нөмірі мен орнын;</w:t>
      </w:r>
    </w:p>
    <w:bookmarkEnd w:id="252"/>
    <w:bookmarkStart w:name="z364" w:id="25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Заңның</w:t>
      </w:r>
      <w:r>
        <w:rPr>
          <w:rFonts w:ascii="Times New Roman"/>
          <w:b w:val="false"/>
          <w:i w:val="false"/>
          <w:color w:val="000000"/>
          <w:sz w:val="28"/>
        </w:rPr>
        <w:t xml:space="preserve"> және ақпаратқа қол жеткізу саласындағы өзге де нормативтік құқықтық актілердің нақты нормаларына сілтеме жасала отырып анықталған бұзушылықтарды;</w:t>
      </w:r>
    </w:p>
    <w:bookmarkEnd w:id="253"/>
    <w:bookmarkStart w:name="z365" w:id="254"/>
    <w:p>
      <w:pPr>
        <w:spacing w:after="0"/>
        <w:ind w:left="0"/>
        <w:jc w:val="both"/>
      </w:pPr>
      <w:r>
        <w:rPr>
          <w:rFonts w:ascii="Times New Roman"/>
          <w:b w:val="false"/>
          <w:i w:val="false"/>
          <w:color w:val="000000"/>
          <w:sz w:val="28"/>
        </w:rPr>
        <w:t>
      3) бұзушылықтарды жою үшін бақылау субъектісінің қабылдауы қажет ұсынымдар мен шараларды;</w:t>
      </w:r>
    </w:p>
    <w:bookmarkEnd w:id="254"/>
    <w:bookmarkStart w:name="z366" w:id="255"/>
    <w:p>
      <w:pPr>
        <w:spacing w:after="0"/>
        <w:ind w:left="0"/>
        <w:jc w:val="both"/>
      </w:pPr>
      <w:r>
        <w:rPr>
          <w:rFonts w:ascii="Times New Roman"/>
          <w:b w:val="false"/>
          <w:i w:val="false"/>
          <w:color w:val="000000"/>
          <w:sz w:val="28"/>
        </w:rPr>
        <w:t>
      4) ұсыным табыс етілген күннен бастап күнтізбелік отыз күннен аспайтын, бұзушылықтарды жоюға арналған мерзімдерді;</w:t>
      </w:r>
    </w:p>
    <w:bookmarkEnd w:id="255"/>
    <w:bookmarkStart w:name="z367" w:id="256"/>
    <w:p>
      <w:pPr>
        <w:spacing w:after="0"/>
        <w:ind w:left="0"/>
        <w:jc w:val="both"/>
      </w:pPr>
      <w:r>
        <w:rPr>
          <w:rFonts w:ascii="Times New Roman"/>
          <w:b w:val="false"/>
          <w:i w:val="false"/>
          <w:color w:val="000000"/>
          <w:sz w:val="28"/>
        </w:rPr>
        <w:t>
      5) ақпаратқа қол жеткізу саласындағы уәкілетті органның лауазымды адамының (лауазымды адамдарының) тегі мен аты-жөнін, қолтаңбасын көрсетеді.</w:t>
      </w:r>
    </w:p>
    <w:bookmarkEnd w:id="256"/>
    <w:bookmarkStart w:name="z368" w:id="257"/>
    <w:p>
      <w:pPr>
        <w:spacing w:after="0"/>
        <w:ind w:left="0"/>
        <w:jc w:val="both"/>
      </w:pPr>
      <w:r>
        <w:rPr>
          <w:rFonts w:ascii="Times New Roman"/>
          <w:b w:val="false"/>
          <w:i w:val="false"/>
          <w:color w:val="000000"/>
          <w:sz w:val="28"/>
        </w:rPr>
        <w:t>
      9. Бұзушылықтарды жою туралы ұсыным төменде санамаланған тәсілдердің бірімен жіберіледі және мынадай жағдайларда:</w:t>
      </w:r>
    </w:p>
    <w:bookmarkEnd w:id="257"/>
    <w:bookmarkStart w:name="z369" w:id="258"/>
    <w:p>
      <w:pPr>
        <w:spacing w:after="0"/>
        <w:ind w:left="0"/>
        <w:jc w:val="both"/>
      </w:pPr>
      <w:r>
        <w:rPr>
          <w:rFonts w:ascii="Times New Roman"/>
          <w:b w:val="false"/>
          <w:i w:val="false"/>
          <w:color w:val="000000"/>
          <w:sz w:val="28"/>
        </w:rPr>
        <w:t>
      1) поштамен – пошта жөнелтілімін тапсырысты хатпен алғаны туралы хабардар етілген күннен бастап;</w:t>
      </w:r>
    </w:p>
    <w:bookmarkEnd w:id="258"/>
    <w:bookmarkStart w:name="z370" w:id="259"/>
    <w:p>
      <w:pPr>
        <w:spacing w:after="0"/>
        <w:ind w:left="0"/>
        <w:jc w:val="both"/>
      </w:pPr>
      <w:r>
        <w:rPr>
          <w:rFonts w:ascii="Times New Roman"/>
          <w:b w:val="false"/>
          <w:i w:val="false"/>
          <w:color w:val="000000"/>
          <w:sz w:val="28"/>
        </w:rPr>
        <w:t>
      2) электрондық тәсілмен – электрондық құжат айналымы жүйесі арқылы жеткізілгені туралы хабардар етілген күннен бастап табыс етілді деп есептеледі.</w:t>
      </w:r>
    </w:p>
    <w:bookmarkEnd w:id="259"/>
    <w:bookmarkStart w:name="z371" w:id="260"/>
    <w:p>
      <w:pPr>
        <w:spacing w:after="0"/>
        <w:ind w:left="0"/>
        <w:jc w:val="both"/>
      </w:pPr>
      <w:r>
        <w:rPr>
          <w:rFonts w:ascii="Times New Roman"/>
          <w:b w:val="false"/>
          <w:i w:val="false"/>
          <w:color w:val="000000"/>
          <w:sz w:val="28"/>
        </w:rPr>
        <w:t>
      10. Бақылау субъектісі ұсынымда көрсетілген бұзушылықтармен келіспеген жағдайда, ол табыс етілген күннен кейінгі күннен бастап бес жұмыс күні ішінде ақпаратқа қол жеткізу саласындағы уәкілетті органға қарсылық жіберуге құқылы.</w:t>
      </w:r>
    </w:p>
    <w:bookmarkEnd w:id="260"/>
    <w:p>
      <w:pPr>
        <w:spacing w:after="0"/>
        <w:ind w:left="0"/>
        <w:jc w:val="both"/>
      </w:pPr>
      <w:r>
        <w:rPr>
          <w:rFonts w:ascii="Times New Roman"/>
          <w:b w:val="false"/>
          <w:i w:val="false"/>
          <w:color w:val="000000"/>
          <w:sz w:val="28"/>
        </w:rPr>
        <w:t>
      Ақпаратқа қол жеткізу саласындағы уәкілетті орган бақылау субъектісінің қарсылығын қарайды және бес жұмыс күні ішінде уәжді жауап береді.</w:t>
      </w:r>
    </w:p>
    <w:p>
      <w:pPr>
        <w:spacing w:after="0"/>
        <w:ind w:left="0"/>
        <w:jc w:val="both"/>
      </w:pPr>
      <w:r>
        <w:rPr>
          <w:rFonts w:ascii="Times New Roman"/>
          <w:b w:val="false"/>
          <w:i w:val="false"/>
          <w:color w:val="000000"/>
          <w:sz w:val="28"/>
        </w:rPr>
        <w:t>
      Уәжді жауап қайта қаралуға жатпайды.</w:t>
      </w:r>
    </w:p>
    <w:bookmarkStart w:name="z372" w:id="261"/>
    <w:p>
      <w:pPr>
        <w:spacing w:after="0"/>
        <w:ind w:left="0"/>
        <w:jc w:val="both"/>
      </w:pPr>
      <w:r>
        <w:rPr>
          <w:rFonts w:ascii="Times New Roman"/>
          <w:b w:val="false"/>
          <w:i w:val="false"/>
          <w:color w:val="000000"/>
          <w:sz w:val="28"/>
        </w:rPr>
        <w:t>
      11. Бақылау субъектісі ақпаратқа қол жеткізу саласындағы уәкілетті органға бұзушылықтарды жою туралы ұсынымның орындалуы жөніндегі ақпаратты ұсыным орындалған күннен бастап екі жұмыс күнінен кешіктірілмейтін мерзімде жібереді.</w:t>
      </w:r>
    </w:p>
    <w:bookmarkEnd w:id="261"/>
    <w:p>
      <w:pPr>
        <w:spacing w:after="0"/>
        <w:ind w:left="0"/>
        <w:jc w:val="both"/>
      </w:pPr>
      <w:r>
        <w:rPr>
          <w:rFonts w:ascii="Times New Roman"/>
          <w:b w:val="false"/>
          <w:i w:val="false"/>
          <w:color w:val="000000"/>
          <w:sz w:val="28"/>
        </w:rPr>
        <w:t>
      Бақылау субъектісі берілген ақпаратқа бұзушылықтарды жою фактісін дәлелдейтін материалдарды (қажет болған кезде) қоса береді.</w:t>
      </w:r>
    </w:p>
    <w:bookmarkStart w:name="z373" w:id="262"/>
    <w:p>
      <w:pPr>
        <w:spacing w:after="0"/>
        <w:ind w:left="0"/>
        <w:jc w:val="both"/>
      </w:pPr>
      <w:r>
        <w:rPr>
          <w:rFonts w:ascii="Times New Roman"/>
          <w:b w:val="false"/>
          <w:i w:val="false"/>
          <w:color w:val="000000"/>
          <w:sz w:val="28"/>
        </w:rPr>
        <w:t xml:space="preserve">
      12. Ақпаратқа қол жеткізу саласындағы уәкілетті орган ұсынымда көрсетілген бұзушылықтарды жою туралы ақпаратты алғаннан кейін мынадай: </w:t>
      </w:r>
    </w:p>
    <w:bookmarkEnd w:id="262"/>
    <w:bookmarkStart w:name="z374" w:id="263"/>
    <w:p>
      <w:pPr>
        <w:spacing w:after="0"/>
        <w:ind w:left="0"/>
        <w:jc w:val="both"/>
      </w:pPr>
      <w:r>
        <w:rPr>
          <w:rFonts w:ascii="Times New Roman"/>
          <w:b w:val="false"/>
          <w:i w:val="false"/>
          <w:color w:val="000000"/>
          <w:sz w:val="28"/>
        </w:rPr>
        <w:t>
      1) ұсынымның орындалғаны туралы;</w:t>
      </w:r>
    </w:p>
    <w:bookmarkEnd w:id="263"/>
    <w:bookmarkStart w:name="z375" w:id="264"/>
    <w:p>
      <w:pPr>
        <w:spacing w:after="0"/>
        <w:ind w:left="0"/>
        <w:jc w:val="both"/>
      </w:pPr>
      <w:r>
        <w:rPr>
          <w:rFonts w:ascii="Times New Roman"/>
          <w:b w:val="false"/>
          <w:i w:val="false"/>
          <w:color w:val="000000"/>
          <w:sz w:val="28"/>
        </w:rPr>
        <w:t>
      2) ұсынымның орындалмағаны не ішінара орындалғаны туралы шешімдердің бірін қабылдайды.</w:t>
      </w:r>
    </w:p>
    <w:bookmarkEnd w:id="264"/>
    <w:bookmarkStart w:name="z376" w:id="265"/>
    <w:p>
      <w:pPr>
        <w:spacing w:after="0"/>
        <w:ind w:left="0"/>
        <w:jc w:val="both"/>
      </w:pPr>
      <w:r>
        <w:rPr>
          <w:rFonts w:ascii="Times New Roman"/>
          <w:b w:val="false"/>
          <w:i w:val="false"/>
          <w:color w:val="000000"/>
          <w:sz w:val="28"/>
        </w:rPr>
        <w:t>
      13. Жоспардан тыс тексеруді тағайындауға мыналар негіз болып табылады:</w:t>
      </w:r>
    </w:p>
    <w:bookmarkEnd w:id="265"/>
    <w:bookmarkStart w:name="z377" w:id="266"/>
    <w:p>
      <w:pPr>
        <w:spacing w:after="0"/>
        <w:ind w:left="0"/>
        <w:jc w:val="both"/>
      </w:pPr>
      <w:r>
        <w:rPr>
          <w:rFonts w:ascii="Times New Roman"/>
          <w:b w:val="false"/>
          <w:i w:val="false"/>
          <w:color w:val="000000"/>
          <w:sz w:val="28"/>
        </w:rPr>
        <w:t>
      1) бұзушылықтарды жою туралы ұсынымдарды орындамау не ішінара орындау;</w:t>
      </w:r>
    </w:p>
    <w:bookmarkEnd w:id="266"/>
    <w:bookmarkStart w:name="z378" w:id="267"/>
    <w:p>
      <w:pPr>
        <w:spacing w:after="0"/>
        <w:ind w:left="0"/>
        <w:jc w:val="both"/>
      </w:pPr>
      <w:r>
        <w:rPr>
          <w:rFonts w:ascii="Times New Roman"/>
          <w:b w:val="false"/>
          <w:i w:val="false"/>
          <w:color w:val="000000"/>
          <w:sz w:val="28"/>
        </w:rPr>
        <w:t>
      2) бұзушылықтарды жою туралы ұсынымдардың орындалуы жөніндегі ақпаратты бермеу;</w:t>
      </w:r>
    </w:p>
    <w:bookmarkEnd w:id="267"/>
    <w:bookmarkStart w:name="z379" w:id="268"/>
    <w:p>
      <w:pPr>
        <w:spacing w:after="0"/>
        <w:ind w:left="0"/>
        <w:jc w:val="both"/>
      </w:pPr>
      <w:r>
        <w:rPr>
          <w:rFonts w:ascii="Times New Roman"/>
          <w:b w:val="false"/>
          <w:i w:val="false"/>
          <w:color w:val="000000"/>
          <w:sz w:val="28"/>
        </w:rPr>
        <w:t xml:space="preserve">
      3) сенімді негіздер мен растайтын дәлелдемелер болған кезде Қазақстан Республикасының ақпаратқа қол жеткізу туралы заңнамасының талаптарын бұзушылықтар бойынша жеке және заңды тұлғалардың жолданымдары; </w:t>
      </w:r>
    </w:p>
    <w:bookmarkEnd w:id="268"/>
    <w:bookmarkStart w:name="z380" w:id="269"/>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зиян келтірудің не зиян келтіру қатерінің нақты фактілері бойынша прокурордың талабы;</w:t>
      </w:r>
    </w:p>
    <w:bookmarkEnd w:id="269"/>
    <w:bookmarkStart w:name="z381" w:id="270"/>
    <w:p>
      <w:pPr>
        <w:spacing w:after="0"/>
        <w:ind w:left="0"/>
        <w:jc w:val="both"/>
      </w:pPr>
      <w:r>
        <w:rPr>
          <w:rFonts w:ascii="Times New Roman"/>
          <w:b w:val="false"/>
          <w:i w:val="false"/>
          <w:color w:val="000000"/>
          <w:sz w:val="28"/>
        </w:rPr>
        <w:t xml:space="preserve">
      5) қылмыстық қудалау органының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негіздер бойынша тапсырмасы.</w:t>
      </w:r>
    </w:p>
    <w:bookmarkEnd w:id="270"/>
    <w:p>
      <w:pPr>
        <w:spacing w:after="0"/>
        <w:ind w:left="0"/>
        <w:jc w:val="both"/>
      </w:pPr>
      <w:r>
        <w:rPr>
          <w:rFonts w:ascii="Times New Roman"/>
          <w:b w:val="false"/>
          <w:i w:val="false"/>
          <w:color w:val="000000"/>
          <w:sz w:val="28"/>
        </w:rPr>
        <w:t xml:space="preserve">
      Жоспардан тыс тексерулер анонимдік жолданымдар түскен жағдайларда жүргізілмейді. </w:t>
      </w:r>
    </w:p>
    <w:bookmarkStart w:name="z382" w:id="271"/>
    <w:p>
      <w:pPr>
        <w:spacing w:after="0"/>
        <w:ind w:left="0"/>
        <w:jc w:val="both"/>
      </w:pPr>
      <w:r>
        <w:rPr>
          <w:rFonts w:ascii="Times New Roman"/>
          <w:b w:val="false"/>
          <w:i w:val="false"/>
          <w:color w:val="000000"/>
          <w:sz w:val="28"/>
        </w:rPr>
        <w:t>
      14. Жоспардан тыс тексеру осы баптың 13-тармағында көзделген негіздердің бірі туындаған кезден бастап бес жұмыс күні ішінде бақылау субъектісі хабардар етілместен тағайындалады.</w:t>
      </w:r>
    </w:p>
    <w:bookmarkEnd w:id="271"/>
    <w:bookmarkStart w:name="z383" w:id="272"/>
    <w:p>
      <w:pPr>
        <w:spacing w:after="0"/>
        <w:ind w:left="0"/>
        <w:jc w:val="both"/>
      </w:pPr>
      <w:r>
        <w:rPr>
          <w:rFonts w:ascii="Times New Roman"/>
          <w:b w:val="false"/>
          <w:i w:val="false"/>
          <w:color w:val="000000"/>
          <w:sz w:val="28"/>
        </w:rPr>
        <w:t>
      15. Бақылау субъектілері не олардың уәкілетті өкілдері жоспардан тыс тексеру жүргізілген кезде:</w:t>
      </w:r>
    </w:p>
    <w:bookmarkEnd w:id="272"/>
    <w:bookmarkStart w:name="z384" w:id="273"/>
    <w:p>
      <w:pPr>
        <w:spacing w:after="0"/>
        <w:ind w:left="0"/>
        <w:jc w:val="both"/>
      </w:pPr>
      <w:r>
        <w:rPr>
          <w:rFonts w:ascii="Times New Roman"/>
          <w:b w:val="false"/>
          <w:i w:val="false"/>
          <w:color w:val="000000"/>
          <w:sz w:val="28"/>
        </w:rPr>
        <w:t>
      1) ақпаратқа қол жеткізу саласындағы уәкілетті органның тексеруді жүргізу үшін келген лауазымды адамдарын:</w:t>
      </w:r>
    </w:p>
    <w:bookmarkEnd w:id="273"/>
    <w:p>
      <w:pPr>
        <w:spacing w:after="0"/>
        <w:ind w:left="0"/>
        <w:jc w:val="both"/>
      </w:pPr>
      <w:r>
        <w:rPr>
          <w:rFonts w:ascii="Times New Roman"/>
          <w:b w:val="false"/>
          <w:i w:val="false"/>
          <w:color w:val="000000"/>
          <w:sz w:val="28"/>
        </w:rPr>
        <w:t>
      тексеруді тағайындау туралы актіде (бар болса, мерзімін ұзарту туралы қосымша актіде) көрсетілген, осы бапта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баптың 20-тармағының бірінші бөлігінде көзделген құжаттар болмаған жағдайларда тексеруге жібермеуге;</w:t>
      </w:r>
    </w:p>
    <w:bookmarkStart w:name="z385" w:id="274"/>
    <w:p>
      <w:pPr>
        <w:spacing w:after="0"/>
        <w:ind w:left="0"/>
        <w:jc w:val="both"/>
      </w:pPr>
      <w:r>
        <w:rPr>
          <w:rFonts w:ascii="Times New Roman"/>
          <w:b w:val="false"/>
          <w:i w:val="false"/>
          <w:color w:val="000000"/>
          <w:sz w:val="28"/>
        </w:rPr>
        <w:t>
      2) егер құжаттар мен мәліметтер жүргізілетін тексерудің нысанасына жатпаса, оларды ұсынбауға;</w:t>
      </w:r>
    </w:p>
    <w:bookmarkEnd w:id="274"/>
    <w:bookmarkStart w:name="z386" w:id="275"/>
    <w:p>
      <w:pPr>
        <w:spacing w:after="0"/>
        <w:ind w:left="0"/>
        <w:jc w:val="both"/>
      </w:pPr>
      <w:r>
        <w:rPr>
          <w:rFonts w:ascii="Times New Roman"/>
          <w:b w:val="false"/>
          <w:i w:val="false"/>
          <w:color w:val="000000"/>
          <w:sz w:val="28"/>
        </w:rPr>
        <w:t>
      3) тексеру нәтижесінде анықталған бұзушылықтар бойынша қосымша уақыт және (немесе) қаржы шығындары қажет болған жағдайда, үш жұмыс күнінен кешіктірмей, ақпаратқа қол жеткізу саласындағы уәкілетті органға бұзушылықтарды жою мерзімдерін ұзарту туралы өтінішпен жүгінуге;</w:t>
      </w:r>
    </w:p>
    <w:bookmarkEnd w:id="275"/>
    <w:bookmarkStart w:name="z387" w:id="276"/>
    <w:p>
      <w:pPr>
        <w:spacing w:after="0"/>
        <w:ind w:left="0"/>
        <w:jc w:val="both"/>
      </w:pPr>
      <w:r>
        <w:rPr>
          <w:rFonts w:ascii="Times New Roman"/>
          <w:b w:val="false"/>
          <w:i w:val="false"/>
          <w:color w:val="000000"/>
          <w:sz w:val="28"/>
        </w:rPr>
        <w:t>
      4) тексеру нәтижелері туралы актіге, сондай-ақ ақпаратқа қол жеткізу саласындағы уәкілетті органның лауазымды адамының (лауазымды адамдарының) әрекеттерiне (әрекетсiздiгiне) Қазақстан Республикасының заңнамасында белгіленген тәртіппен шағым жасауға;</w:t>
      </w:r>
    </w:p>
    <w:bookmarkEnd w:id="276"/>
    <w:bookmarkStart w:name="z388" w:id="277"/>
    <w:p>
      <w:pPr>
        <w:spacing w:after="0"/>
        <w:ind w:left="0"/>
        <w:jc w:val="both"/>
      </w:pPr>
      <w:r>
        <w:rPr>
          <w:rFonts w:ascii="Times New Roman"/>
          <w:b w:val="false"/>
          <w:i w:val="false"/>
          <w:color w:val="000000"/>
          <w:sz w:val="28"/>
        </w:rPr>
        <w:t>
      5) ақпаратқа қол жеткізу саласындағы уәкiлеттi органның лауазымды адамының (лауазымды адамдарының) тексерілетін бақылау субъектісінің қызметін шектейтін, заңға негізделмеген тыйымдарын орындамауға;</w:t>
      </w:r>
    </w:p>
    <w:bookmarkEnd w:id="277"/>
    <w:bookmarkStart w:name="z389" w:id="278"/>
    <w:p>
      <w:pPr>
        <w:spacing w:after="0"/>
        <w:ind w:left="0"/>
        <w:jc w:val="both"/>
      </w:pPr>
      <w:r>
        <w:rPr>
          <w:rFonts w:ascii="Times New Roman"/>
          <w:b w:val="false"/>
          <w:i w:val="false"/>
          <w:color w:val="000000"/>
          <w:sz w:val="28"/>
        </w:rPr>
        <w:t>
      6) тексеруді жүзеге асыру процесін, сондай-ақ ақпаратқа қол жеткізу саласындағы уәкілетті органның лауазымды адамының (лауазымды адамдарының) тексеру шеңберінде өзі (өздері) жүргізетін жекелеген әрекеттерін лауазымды адамның (лауазымды адамдардың) қызметіне кедергі келтірмей, аудио- және бейнетехника құралдарының көмегімен тіркеп-белгілеуге құқылы.</w:t>
      </w:r>
    </w:p>
    <w:bookmarkEnd w:id="278"/>
    <w:bookmarkStart w:name="z390" w:id="279"/>
    <w:p>
      <w:pPr>
        <w:spacing w:after="0"/>
        <w:ind w:left="0"/>
        <w:jc w:val="both"/>
      </w:pPr>
      <w:r>
        <w:rPr>
          <w:rFonts w:ascii="Times New Roman"/>
          <w:b w:val="false"/>
          <w:i w:val="false"/>
          <w:color w:val="000000"/>
          <w:sz w:val="28"/>
        </w:rPr>
        <w:t>
      16. Бақылау субъектілері не олардың уәкілетті өкілдері жоспардан тыс тексеру жүргізілген кезде:</w:t>
      </w:r>
    </w:p>
    <w:bookmarkEnd w:id="279"/>
    <w:bookmarkStart w:name="z391" w:id="280"/>
    <w:p>
      <w:pPr>
        <w:spacing w:after="0"/>
        <w:ind w:left="0"/>
        <w:jc w:val="both"/>
      </w:pPr>
      <w:r>
        <w:rPr>
          <w:rFonts w:ascii="Times New Roman"/>
          <w:b w:val="false"/>
          <w:i w:val="false"/>
          <w:color w:val="000000"/>
          <w:sz w:val="28"/>
        </w:rPr>
        <w:t xml:space="preserve">
      1) ақпаратқа қол жеткізу саласындағы уәкілетті органның лауазымды адамының (лауазымды адамдарының) рұқсаттамалық және объектішілік режимдердің талаптарын сақтай отырып, тексерілетін бақылау субъектісінің аумағына және үй-жайларына кедергісіз кіруін қамтамасыз етуге; </w:t>
      </w:r>
    </w:p>
    <w:bookmarkEnd w:id="280"/>
    <w:bookmarkStart w:name="z392" w:id="281"/>
    <w:p>
      <w:pPr>
        <w:spacing w:after="0"/>
        <w:ind w:left="0"/>
        <w:jc w:val="both"/>
      </w:pPr>
      <w:r>
        <w:rPr>
          <w:rFonts w:ascii="Times New Roman"/>
          <w:b w:val="false"/>
          <w:i w:val="false"/>
          <w:color w:val="000000"/>
          <w:sz w:val="28"/>
        </w:rPr>
        <w:t>
      2) ақпаратқа қол жеткізу саласындағы уәкілетті органның лауазымды адамына (лауазымды адамдарына) жүргізілген тексеру нәтижелері туралы актіге қоса тігу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ұсынуға;</w:t>
      </w:r>
    </w:p>
    <w:bookmarkEnd w:id="281"/>
    <w:bookmarkStart w:name="z393" w:id="282"/>
    <w:p>
      <w:pPr>
        <w:spacing w:after="0"/>
        <w:ind w:left="0"/>
        <w:jc w:val="both"/>
      </w:pPr>
      <w:r>
        <w:rPr>
          <w:rFonts w:ascii="Times New Roman"/>
          <w:b w:val="false"/>
          <w:i w:val="false"/>
          <w:color w:val="000000"/>
          <w:sz w:val="28"/>
        </w:rPr>
        <w:t>
      3) тексеру басталған күні тексеруді тағайындау туралы актіні және аяқталған күні жүргізілген тексеру нәтижелері туралы актіні алғаны туралы белгі қоюға;</w:t>
      </w:r>
    </w:p>
    <w:bookmarkEnd w:id="282"/>
    <w:bookmarkStart w:name="z394" w:id="283"/>
    <w:p>
      <w:pPr>
        <w:spacing w:after="0"/>
        <w:ind w:left="0"/>
        <w:jc w:val="both"/>
      </w:pPr>
      <w:r>
        <w:rPr>
          <w:rFonts w:ascii="Times New Roman"/>
          <w:b w:val="false"/>
          <w:i w:val="false"/>
          <w:color w:val="000000"/>
          <w:sz w:val="28"/>
        </w:rPr>
        <w:t xml:space="preserve">
      4) егер осы </w:t>
      </w:r>
      <w:r>
        <w:rPr>
          <w:rFonts w:ascii="Times New Roman"/>
          <w:b w:val="false"/>
          <w:i w:val="false"/>
          <w:color w:val="000000"/>
          <w:sz w:val="28"/>
        </w:rPr>
        <w:t>Заңда</w:t>
      </w:r>
      <w:r>
        <w:rPr>
          <w:rFonts w:ascii="Times New Roman"/>
          <w:b w:val="false"/>
          <w:i w:val="false"/>
          <w:color w:val="000000"/>
          <w:sz w:val="28"/>
        </w:rPr>
        <w:t xml:space="preserve"> не Қазақстан Республикасының өзге де заңдарында өзгеше көзделмесе, тексеруді жүргізу кезеңінде тексерілетін құжаттарға өзгерістер мен толықтырулар енгізуге жол бермеуге;</w:t>
      </w:r>
    </w:p>
    <w:bookmarkEnd w:id="283"/>
    <w:bookmarkStart w:name="z395" w:id="284"/>
    <w:p>
      <w:pPr>
        <w:spacing w:after="0"/>
        <w:ind w:left="0"/>
        <w:jc w:val="both"/>
      </w:pPr>
      <w:r>
        <w:rPr>
          <w:rFonts w:ascii="Times New Roman"/>
          <w:b w:val="false"/>
          <w:i w:val="false"/>
          <w:color w:val="000000"/>
          <w:sz w:val="28"/>
        </w:rPr>
        <w:t xml:space="preserve">
      5) басшының не оның уәкілетті адамының тексеру тағайындалған мерзімдерде тексерілетін бақылау субъектісі тұрған жерде болуын қамтамасыз етуге міндетті. </w:t>
      </w:r>
    </w:p>
    <w:bookmarkEnd w:id="284"/>
    <w:bookmarkStart w:name="z396" w:id="285"/>
    <w:p>
      <w:pPr>
        <w:spacing w:after="0"/>
        <w:ind w:left="0"/>
        <w:jc w:val="both"/>
      </w:pPr>
      <w:r>
        <w:rPr>
          <w:rFonts w:ascii="Times New Roman"/>
          <w:b w:val="false"/>
          <w:i w:val="false"/>
          <w:color w:val="000000"/>
          <w:sz w:val="28"/>
        </w:rPr>
        <w:t>
      17. Ақпаратқа қол жеткізу саласындағы уәкілетті органның лауазымды адамының (лауазымды адамдарының) жоспардан тыс тексеру немесе қашықтан бақылау жүргізу кезінде:</w:t>
      </w:r>
    </w:p>
    <w:bookmarkEnd w:id="285"/>
    <w:bookmarkStart w:name="z397" w:id="286"/>
    <w:p>
      <w:pPr>
        <w:spacing w:after="0"/>
        <w:ind w:left="0"/>
        <w:jc w:val="both"/>
      </w:pPr>
      <w:r>
        <w:rPr>
          <w:rFonts w:ascii="Times New Roman"/>
          <w:b w:val="false"/>
          <w:i w:val="false"/>
          <w:color w:val="000000"/>
          <w:sz w:val="28"/>
        </w:rPr>
        <w:t>
      1) рұқсаттамалық және объектішілік режимдердің талаптарын сақтай отырып, тексеру нысанасына сәйкес тексерілетін бақылау субъектісінің аумағына және үй-жайларына кедергісіз кіруге;</w:t>
      </w:r>
    </w:p>
    <w:bookmarkEnd w:id="286"/>
    <w:bookmarkStart w:name="z398" w:id="287"/>
    <w:p>
      <w:pPr>
        <w:spacing w:after="0"/>
        <w:ind w:left="0"/>
        <w:jc w:val="both"/>
      </w:pPr>
      <w:r>
        <w:rPr>
          <w:rFonts w:ascii="Times New Roman"/>
          <w:b w:val="false"/>
          <w:i w:val="false"/>
          <w:color w:val="000000"/>
          <w:sz w:val="28"/>
        </w:rPr>
        <w:t>
      2) тексерудің нәтижелерi туралы актіге қоса тігу үшiн қағаз және электрондық жеткiзгiштердегі құжаттарды (мәліметтерді) не олардың көшiрмелерiн немесе бұзушылықтарды жою туралы ұсынымды алуға, сондай-ақ тексерудің немесе қашықтан бақылаудың нысанасына сәйкес автоматтандырылған дерекқорларға (ақпараттық жүйелерге) қол жеткiзуге;</w:t>
      </w:r>
    </w:p>
    <w:bookmarkEnd w:id="287"/>
    <w:bookmarkStart w:name="z399" w:id="288"/>
    <w:p>
      <w:pPr>
        <w:spacing w:after="0"/>
        <w:ind w:left="0"/>
        <w:jc w:val="both"/>
      </w:pPr>
      <w:r>
        <w:rPr>
          <w:rFonts w:ascii="Times New Roman"/>
          <w:b w:val="false"/>
          <w:i w:val="false"/>
          <w:color w:val="000000"/>
          <w:sz w:val="28"/>
        </w:rPr>
        <w:t>
      3) мемлекеттік органдардың және өзге де ұйымдардың мамандарын, консультанттары мен сарапшыларын тартуға;</w:t>
      </w:r>
    </w:p>
    <w:bookmarkEnd w:id="288"/>
    <w:bookmarkStart w:name="z400" w:id="289"/>
    <w:p>
      <w:pPr>
        <w:spacing w:after="0"/>
        <w:ind w:left="0"/>
        <w:jc w:val="both"/>
      </w:pPr>
      <w:r>
        <w:rPr>
          <w:rFonts w:ascii="Times New Roman"/>
          <w:b w:val="false"/>
          <w:i w:val="false"/>
          <w:color w:val="000000"/>
          <w:sz w:val="28"/>
        </w:rPr>
        <w:t>
      4) аудио-, фото- және бейнетүсiрiлiмді жүзеге асыруға құқығы бар.</w:t>
      </w:r>
    </w:p>
    <w:bookmarkEnd w:id="289"/>
    <w:bookmarkStart w:name="z401" w:id="290"/>
    <w:p>
      <w:pPr>
        <w:spacing w:after="0"/>
        <w:ind w:left="0"/>
        <w:jc w:val="both"/>
      </w:pPr>
      <w:r>
        <w:rPr>
          <w:rFonts w:ascii="Times New Roman"/>
          <w:b w:val="false"/>
          <w:i w:val="false"/>
          <w:color w:val="000000"/>
          <w:sz w:val="28"/>
        </w:rPr>
        <w:t>
      18. Ақпаратқа қол жеткізу саласындағы уәкілетті органның лауазымды адамы (лауазымды адамдары) жоспардан тыс тексеруді немесе қашықтан бақылауды жүргізу кезінде:</w:t>
      </w:r>
    </w:p>
    <w:bookmarkEnd w:id="290"/>
    <w:bookmarkStart w:name="z402" w:id="291"/>
    <w:p>
      <w:pPr>
        <w:spacing w:after="0"/>
        <w:ind w:left="0"/>
        <w:jc w:val="both"/>
      </w:pPr>
      <w:r>
        <w:rPr>
          <w:rFonts w:ascii="Times New Roman"/>
          <w:b w:val="false"/>
          <w:i w:val="false"/>
          <w:color w:val="000000"/>
          <w:sz w:val="28"/>
        </w:rPr>
        <w:t>
      1) Қазақстан Республикасының заңнамасын, тексерілетін бақылау субъектісінің құқықтары мен заңды мүдделерiн сақтауға;</w:t>
      </w:r>
    </w:p>
    <w:bookmarkEnd w:id="291"/>
    <w:bookmarkStart w:name="z403" w:id="292"/>
    <w:p>
      <w:pPr>
        <w:spacing w:after="0"/>
        <w:ind w:left="0"/>
        <w:jc w:val="both"/>
      </w:pPr>
      <w:r>
        <w:rPr>
          <w:rFonts w:ascii="Times New Roman"/>
          <w:b w:val="false"/>
          <w:i w:val="false"/>
          <w:color w:val="000000"/>
          <w:sz w:val="28"/>
        </w:rPr>
        <w:t>
      2) тексеруді немесе қашықтан бақылауды осы бапта белгіленген тәртіп негізінде және соған қатаң сәйкестікте жүргізуге;</w:t>
      </w:r>
    </w:p>
    <w:bookmarkEnd w:id="292"/>
    <w:bookmarkStart w:name="z404" w:id="293"/>
    <w:p>
      <w:pPr>
        <w:spacing w:after="0"/>
        <w:ind w:left="0"/>
        <w:jc w:val="both"/>
      </w:pPr>
      <w:r>
        <w:rPr>
          <w:rFonts w:ascii="Times New Roman"/>
          <w:b w:val="false"/>
          <w:i w:val="false"/>
          <w:color w:val="000000"/>
          <w:sz w:val="28"/>
        </w:rPr>
        <w:t>
      3) тексеруді жүргізу кезеңінде тексерілетін бақылау субъектісінің белгіленген жұмыс режиміне кедергі келтірмеуге;</w:t>
      </w:r>
    </w:p>
    <w:bookmarkEnd w:id="293"/>
    <w:bookmarkStart w:name="z405" w:id="294"/>
    <w:p>
      <w:pPr>
        <w:spacing w:after="0"/>
        <w:ind w:left="0"/>
        <w:jc w:val="both"/>
      </w:pPr>
      <w:r>
        <w:rPr>
          <w:rFonts w:ascii="Times New Roman"/>
          <w:b w:val="false"/>
          <w:i w:val="false"/>
          <w:color w:val="000000"/>
          <w:sz w:val="28"/>
        </w:rPr>
        <w:t>
      4) тексерілетін бақылау субъектісінің не оның уәкілетті өкілінің тексеруді жүргізу кезінде қатысуына кедергі келтірмеуге, тексерудің немесе қашықтан бақылаудың нысанасына жататын мәселелер бойынша түсіндірмелер беруге;</w:t>
      </w:r>
    </w:p>
    <w:bookmarkEnd w:id="294"/>
    <w:bookmarkStart w:name="z406" w:id="295"/>
    <w:p>
      <w:pPr>
        <w:spacing w:after="0"/>
        <w:ind w:left="0"/>
        <w:jc w:val="both"/>
      </w:pPr>
      <w:r>
        <w:rPr>
          <w:rFonts w:ascii="Times New Roman"/>
          <w:b w:val="false"/>
          <w:i w:val="false"/>
          <w:color w:val="000000"/>
          <w:sz w:val="28"/>
        </w:rPr>
        <w:t>
      5) тексерілетін бақылау субъектісіне тексерудің немесе қашықтан бақылаудың нысанасына жататын қажетті ақпаратты беруге;</w:t>
      </w:r>
    </w:p>
    <w:bookmarkEnd w:id="295"/>
    <w:bookmarkStart w:name="z407" w:id="296"/>
    <w:p>
      <w:pPr>
        <w:spacing w:after="0"/>
        <w:ind w:left="0"/>
        <w:jc w:val="both"/>
      </w:pPr>
      <w:r>
        <w:rPr>
          <w:rFonts w:ascii="Times New Roman"/>
          <w:b w:val="false"/>
          <w:i w:val="false"/>
          <w:color w:val="000000"/>
          <w:sz w:val="28"/>
        </w:rPr>
        <w:t>
      6) тексерілетін бақылау субъектісіне тексеруді тағайындау туралы актіде (бар болса, мерзімін ұзарту туралы қосымша актіде) немесе бұзушылықтарды жою туралы ұсынымда (болған кезде) көрсетілген тексеру немесе қашықтан бақылау аяқталған мерзімнен кешіктірмей, тексерудің нәтижелері туралы актіні немесе бұзушылықтарды жою туралы ұсынымды табыс етуге;</w:t>
      </w:r>
    </w:p>
    <w:bookmarkEnd w:id="296"/>
    <w:bookmarkStart w:name="z408" w:id="297"/>
    <w:p>
      <w:pPr>
        <w:spacing w:after="0"/>
        <w:ind w:left="0"/>
        <w:jc w:val="both"/>
      </w:pPr>
      <w:r>
        <w:rPr>
          <w:rFonts w:ascii="Times New Roman"/>
          <w:b w:val="false"/>
          <w:i w:val="false"/>
          <w:color w:val="000000"/>
          <w:sz w:val="28"/>
        </w:rPr>
        <w:t>
      7) тексеруді немесе қашықтан бақылауды жүргізу нәтижесінде алынған құжаттар мен мәліметтердің сақталуын қамтамасыз етуге;</w:t>
      </w:r>
    </w:p>
    <w:bookmarkEnd w:id="297"/>
    <w:bookmarkStart w:name="z409" w:id="298"/>
    <w:p>
      <w:pPr>
        <w:spacing w:after="0"/>
        <w:ind w:left="0"/>
        <w:jc w:val="both"/>
      </w:pPr>
      <w:r>
        <w:rPr>
          <w:rFonts w:ascii="Times New Roman"/>
          <w:b w:val="false"/>
          <w:i w:val="false"/>
          <w:color w:val="000000"/>
          <w:sz w:val="28"/>
        </w:rPr>
        <w:t xml:space="preserve">
      8) Қазақстан Республикасының заңнамасында белгіленген талаптарды бұзушылықтардың алдын алу, оларды анықтау және жолын кесу бойынша Қазақстан Республикасының заңдарына сәйкес берілген өкілеттіктерді уақтылы және толық көлемде орындауға міндетті. </w:t>
      </w:r>
    </w:p>
    <w:bookmarkEnd w:id="298"/>
    <w:bookmarkStart w:name="z410" w:id="299"/>
    <w:p>
      <w:pPr>
        <w:spacing w:after="0"/>
        <w:ind w:left="0"/>
        <w:jc w:val="both"/>
      </w:pPr>
      <w:r>
        <w:rPr>
          <w:rFonts w:ascii="Times New Roman"/>
          <w:b w:val="false"/>
          <w:i w:val="false"/>
          <w:color w:val="000000"/>
          <w:sz w:val="28"/>
        </w:rPr>
        <w:t xml:space="preserve">
      19. Жоспардан тыс тексеру жоспардан тыс тексеруді тағайындау туралы актінің негізінде жүргізіледі. </w:t>
      </w:r>
    </w:p>
    <w:bookmarkEnd w:id="299"/>
    <w:bookmarkStart w:name="z411" w:id="300"/>
    <w:p>
      <w:pPr>
        <w:spacing w:after="0"/>
        <w:ind w:left="0"/>
        <w:jc w:val="both"/>
      </w:pPr>
      <w:r>
        <w:rPr>
          <w:rFonts w:ascii="Times New Roman"/>
          <w:b w:val="false"/>
          <w:i w:val="false"/>
          <w:color w:val="000000"/>
          <w:sz w:val="28"/>
        </w:rPr>
        <w:t>
      20. Ақпаратқа қол жеткізу саласындағы уәкілетті органның лауазымды адамы (лауазымды адамдары) бақылау субъектілеріне жоспардан тыс тексеруді жүргізу кезінде:</w:t>
      </w:r>
    </w:p>
    <w:bookmarkEnd w:id="300"/>
    <w:bookmarkStart w:name="z412" w:id="301"/>
    <w:p>
      <w:pPr>
        <w:spacing w:after="0"/>
        <w:ind w:left="0"/>
        <w:jc w:val="both"/>
      </w:pPr>
      <w:r>
        <w:rPr>
          <w:rFonts w:ascii="Times New Roman"/>
          <w:b w:val="false"/>
          <w:i w:val="false"/>
          <w:color w:val="000000"/>
          <w:sz w:val="28"/>
        </w:rPr>
        <w:t>
      1) жоспардан тыс тексеруді тағайындау туралы актіні;</w:t>
      </w:r>
    </w:p>
    <w:bookmarkEnd w:id="301"/>
    <w:bookmarkStart w:name="z413" w:id="302"/>
    <w:p>
      <w:pPr>
        <w:spacing w:after="0"/>
        <w:ind w:left="0"/>
        <w:jc w:val="both"/>
      </w:pPr>
      <w:r>
        <w:rPr>
          <w:rFonts w:ascii="Times New Roman"/>
          <w:b w:val="false"/>
          <w:i w:val="false"/>
          <w:color w:val="000000"/>
          <w:sz w:val="28"/>
        </w:rPr>
        <w:t>
      2) қызметтік куәлікті не сәйкестендіру картасын береді.</w:t>
      </w:r>
    </w:p>
    <w:bookmarkEnd w:id="302"/>
    <w:p>
      <w:pPr>
        <w:spacing w:after="0"/>
        <w:ind w:left="0"/>
        <w:jc w:val="both"/>
      </w:pPr>
      <w:r>
        <w:rPr>
          <w:rFonts w:ascii="Times New Roman"/>
          <w:b w:val="false"/>
          <w:i w:val="false"/>
          <w:color w:val="000000"/>
          <w:sz w:val="28"/>
        </w:rPr>
        <w:t>
      Жоспардан тыс тексеруді тағайындау туралы актіде мыналар көрсетіледі:</w:t>
      </w:r>
    </w:p>
    <w:bookmarkStart w:name="z414" w:id="303"/>
    <w:p>
      <w:pPr>
        <w:spacing w:after="0"/>
        <w:ind w:left="0"/>
        <w:jc w:val="both"/>
      </w:pPr>
      <w:r>
        <w:rPr>
          <w:rFonts w:ascii="Times New Roman"/>
          <w:b w:val="false"/>
          <w:i w:val="false"/>
          <w:color w:val="000000"/>
          <w:sz w:val="28"/>
        </w:rPr>
        <w:t>
      1) актінің күні мен нөмірі;</w:t>
      </w:r>
    </w:p>
    <w:bookmarkEnd w:id="303"/>
    <w:bookmarkStart w:name="z415" w:id="304"/>
    <w:p>
      <w:pPr>
        <w:spacing w:after="0"/>
        <w:ind w:left="0"/>
        <w:jc w:val="both"/>
      </w:pPr>
      <w:r>
        <w:rPr>
          <w:rFonts w:ascii="Times New Roman"/>
          <w:b w:val="false"/>
          <w:i w:val="false"/>
          <w:color w:val="000000"/>
          <w:sz w:val="28"/>
        </w:rPr>
        <w:t>
      2) ақпаратқа қол жеткізу саласындағы уәкілетті органның атауы;</w:t>
      </w:r>
    </w:p>
    <w:bookmarkEnd w:id="304"/>
    <w:bookmarkStart w:name="z416" w:id="305"/>
    <w:p>
      <w:pPr>
        <w:spacing w:after="0"/>
        <w:ind w:left="0"/>
        <w:jc w:val="both"/>
      </w:pPr>
      <w:r>
        <w:rPr>
          <w:rFonts w:ascii="Times New Roman"/>
          <w:b w:val="false"/>
          <w:i w:val="false"/>
          <w:color w:val="000000"/>
          <w:sz w:val="28"/>
        </w:rPr>
        <w:t>
      3) жоспардан тыс тексеру жүргізуге уәкілеттік берілген адамның тегі, аты, әкесінің аты (егер ол жеке басты куәландыратын құжатта көрсетілсе) және лауазымы;</w:t>
      </w:r>
    </w:p>
    <w:bookmarkEnd w:id="305"/>
    <w:bookmarkStart w:name="z417" w:id="306"/>
    <w:p>
      <w:pPr>
        <w:spacing w:after="0"/>
        <w:ind w:left="0"/>
        <w:jc w:val="both"/>
      </w:pPr>
      <w:r>
        <w:rPr>
          <w:rFonts w:ascii="Times New Roman"/>
          <w:b w:val="false"/>
          <w:i w:val="false"/>
          <w:color w:val="000000"/>
          <w:sz w:val="28"/>
        </w:rPr>
        <w:t>
      4) мемлекеттік органдар мен ұйымдардың жоспардан тыс тексеру жүргізуге тартылатын мамандары, консультанттары мен сарапшылары туралы мәліметтер;</w:t>
      </w:r>
    </w:p>
    <w:bookmarkEnd w:id="306"/>
    <w:bookmarkStart w:name="z418" w:id="307"/>
    <w:p>
      <w:pPr>
        <w:spacing w:after="0"/>
        <w:ind w:left="0"/>
        <w:jc w:val="both"/>
      </w:pPr>
      <w:r>
        <w:rPr>
          <w:rFonts w:ascii="Times New Roman"/>
          <w:b w:val="false"/>
          <w:i w:val="false"/>
          <w:color w:val="000000"/>
          <w:sz w:val="28"/>
        </w:rPr>
        <w:t>
      5) бақылау субъектісінің атауы және оның тұрған жері;</w:t>
      </w:r>
    </w:p>
    <w:bookmarkEnd w:id="307"/>
    <w:bookmarkStart w:name="z419" w:id="308"/>
    <w:p>
      <w:pPr>
        <w:spacing w:after="0"/>
        <w:ind w:left="0"/>
        <w:jc w:val="both"/>
      </w:pPr>
      <w:r>
        <w:rPr>
          <w:rFonts w:ascii="Times New Roman"/>
          <w:b w:val="false"/>
          <w:i w:val="false"/>
          <w:color w:val="000000"/>
          <w:sz w:val="28"/>
        </w:rPr>
        <w:t>
      6) тағайындалған жоспардан тыс тексерудің нысанасы;</w:t>
      </w:r>
    </w:p>
    <w:bookmarkEnd w:id="308"/>
    <w:bookmarkStart w:name="z420" w:id="309"/>
    <w:p>
      <w:pPr>
        <w:spacing w:after="0"/>
        <w:ind w:left="0"/>
        <w:jc w:val="both"/>
      </w:pPr>
      <w:r>
        <w:rPr>
          <w:rFonts w:ascii="Times New Roman"/>
          <w:b w:val="false"/>
          <w:i w:val="false"/>
          <w:color w:val="000000"/>
          <w:sz w:val="28"/>
        </w:rPr>
        <w:t>
      7) жоспардан тыс тексеру жүргізу мерзімі;</w:t>
      </w:r>
    </w:p>
    <w:bookmarkEnd w:id="309"/>
    <w:bookmarkStart w:name="z421" w:id="310"/>
    <w:p>
      <w:pPr>
        <w:spacing w:after="0"/>
        <w:ind w:left="0"/>
        <w:jc w:val="both"/>
      </w:pPr>
      <w:r>
        <w:rPr>
          <w:rFonts w:ascii="Times New Roman"/>
          <w:b w:val="false"/>
          <w:i w:val="false"/>
          <w:color w:val="000000"/>
          <w:sz w:val="28"/>
        </w:rPr>
        <w:t>
      8) жоспардан тыс тексеру жүргізу негіздері;</w:t>
      </w:r>
    </w:p>
    <w:bookmarkEnd w:id="310"/>
    <w:bookmarkStart w:name="z422" w:id="311"/>
    <w:p>
      <w:pPr>
        <w:spacing w:after="0"/>
        <w:ind w:left="0"/>
        <w:jc w:val="both"/>
      </w:pPr>
      <w:r>
        <w:rPr>
          <w:rFonts w:ascii="Times New Roman"/>
          <w:b w:val="false"/>
          <w:i w:val="false"/>
          <w:color w:val="000000"/>
          <w:sz w:val="28"/>
        </w:rPr>
        <w:t>
      9) осы баптың 15 және 16-тармақтарында көзделген бақылау субъектісінің құқықтары мен міндеттері;</w:t>
      </w:r>
    </w:p>
    <w:bookmarkEnd w:id="311"/>
    <w:bookmarkStart w:name="z423" w:id="312"/>
    <w:p>
      <w:pPr>
        <w:spacing w:after="0"/>
        <w:ind w:left="0"/>
        <w:jc w:val="both"/>
      </w:pPr>
      <w:r>
        <w:rPr>
          <w:rFonts w:ascii="Times New Roman"/>
          <w:b w:val="false"/>
          <w:i w:val="false"/>
          <w:color w:val="000000"/>
          <w:sz w:val="28"/>
        </w:rPr>
        <w:t>
      10) актілерге қол қоюға уәкілеттік берілген адамның қолтаңбасы, ақпаратқа қол жеткізу саласындағы уәкілетті органның мөрі;</w:t>
      </w:r>
    </w:p>
    <w:bookmarkEnd w:id="312"/>
    <w:bookmarkStart w:name="z424" w:id="313"/>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bookmarkEnd w:id="313"/>
    <w:bookmarkStart w:name="z425" w:id="314"/>
    <w:p>
      <w:pPr>
        <w:spacing w:after="0"/>
        <w:ind w:left="0"/>
        <w:jc w:val="both"/>
      </w:pPr>
      <w:r>
        <w:rPr>
          <w:rFonts w:ascii="Times New Roman"/>
          <w:b w:val="false"/>
          <w:i w:val="false"/>
          <w:color w:val="000000"/>
          <w:sz w:val="28"/>
        </w:rPr>
        <w:t>
      21. Жоспардан тыс тексерулерді тағайындау, тоқтата тұру, қайта бастау, тоқтату және ұзарту туралы актілерге ақпаратқа қол жеткізу саласындағы уәкілетті органның лауазымды адамы (лауазымды адамдары) қол қояды және олар бақылау субъектісінің басшысына не ол уәкілеттік берген адамға танысу үшін табыс етіледі.</w:t>
      </w:r>
    </w:p>
    <w:bookmarkEnd w:id="314"/>
    <w:bookmarkStart w:name="z426" w:id="315"/>
    <w:p>
      <w:pPr>
        <w:spacing w:after="0"/>
        <w:ind w:left="0"/>
        <w:jc w:val="both"/>
      </w:pPr>
      <w:r>
        <w:rPr>
          <w:rFonts w:ascii="Times New Roman"/>
          <w:b w:val="false"/>
          <w:i w:val="false"/>
          <w:color w:val="000000"/>
          <w:sz w:val="28"/>
        </w:rPr>
        <w:t>
      22. Жоспардан тыс тексерулер мерзімінің өтуі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радиациялық авариялардың және оларға байланысты шектеулердің туындауының немесе олардың туындау қатерінің мерзіміне, сондай-ақ бақылау субъектісі қайта ұйымдастырылған жағдайда тоқтатыла тұрады.</w:t>
      </w:r>
    </w:p>
    <w:bookmarkEnd w:id="315"/>
    <w:p>
      <w:pPr>
        <w:spacing w:after="0"/>
        <w:ind w:left="0"/>
        <w:jc w:val="both"/>
      </w:pPr>
      <w:r>
        <w:rPr>
          <w:rFonts w:ascii="Times New Roman"/>
          <w:b w:val="false"/>
          <w:i w:val="false"/>
          <w:color w:val="000000"/>
          <w:sz w:val="28"/>
        </w:rPr>
        <w:t>
      Жоспардан тыс тексеру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радиациялық авариялардың және оларға байланысты шектеулердің туындауы немесе олардың туындау қатері тоқтатылған, сондай-ақ қайта ұйымдастырылған бақылау субъектісінің құқықтық мирасқоры айқындалған күннен бастап он жұмыс күні ішінде қайта басталады.</w:t>
      </w:r>
    </w:p>
    <w:p>
      <w:pPr>
        <w:spacing w:after="0"/>
        <w:ind w:left="0"/>
        <w:jc w:val="both"/>
      </w:pPr>
      <w:r>
        <w:rPr>
          <w:rFonts w:ascii="Times New Roman"/>
          <w:b w:val="false"/>
          <w:i w:val="false"/>
          <w:color w:val="000000"/>
          <w:sz w:val="28"/>
        </w:rPr>
        <w:t>
      Жоспардан тыс тексеру мерзімінің өтуі бақылау субъектісі таратылған жағдайда тоқтатылады.</w:t>
      </w:r>
    </w:p>
    <w:bookmarkStart w:name="z427" w:id="316"/>
    <w:p>
      <w:pPr>
        <w:spacing w:after="0"/>
        <w:ind w:left="0"/>
        <w:jc w:val="both"/>
      </w:pPr>
      <w:r>
        <w:rPr>
          <w:rFonts w:ascii="Times New Roman"/>
          <w:b w:val="false"/>
          <w:i w:val="false"/>
          <w:color w:val="000000"/>
          <w:sz w:val="28"/>
        </w:rPr>
        <w:t>
      23. Жоспардан тыс тексеруді жүргізу мерзімі алдағы жұмыстардың көлемі, қойылған міндеттер ескеріле отырып белгіленеді және он жұмыс күнінен аспауға тиіс.</w:t>
      </w:r>
    </w:p>
    <w:bookmarkEnd w:id="316"/>
    <w:bookmarkStart w:name="z428" w:id="317"/>
    <w:p>
      <w:pPr>
        <w:spacing w:after="0"/>
        <w:ind w:left="0"/>
        <w:jc w:val="both"/>
      </w:pPr>
      <w:r>
        <w:rPr>
          <w:rFonts w:ascii="Times New Roman"/>
          <w:b w:val="false"/>
          <w:i w:val="false"/>
          <w:color w:val="000000"/>
          <w:sz w:val="28"/>
        </w:rPr>
        <w:t>
      24. Жоспардан тыс тексеруді жүргізу мерзімін ақпаратқа қол жеткізу саласындағы уәкілетті органның басшысы не оны алмастыратын адам тек бір рет бес жұмыс күнінен аспайтын мерзімге ұзартуы мүмкін.</w:t>
      </w:r>
    </w:p>
    <w:bookmarkEnd w:id="317"/>
    <w:p>
      <w:pPr>
        <w:spacing w:after="0"/>
        <w:ind w:left="0"/>
        <w:jc w:val="both"/>
      </w:pPr>
      <w:r>
        <w:rPr>
          <w:rFonts w:ascii="Times New Roman"/>
          <w:b w:val="false"/>
          <w:i w:val="false"/>
          <w:color w:val="000000"/>
          <w:sz w:val="28"/>
        </w:rPr>
        <w:t>
      Жоспардан тыс тексеруді жүргізу мерзімін ұзарту бақылау субъектісі хабардар етіле отырып, жоспардан тыс тексеруді ұзарту туралы қосымша актімен ресімделеді, онда жоспардан тыс тексеруді тағайындау туралы алдыңғы актінің тіркелген күні, нөмірі және ұзарту себебі көрсетіледі.</w:t>
      </w:r>
    </w:p>
    <w:p>
      <w:pPr>
        <w:spacing w:after="0"/>
        <w:ind w:left="0"/>
        <w:jc w:val="both"/>
      </w:pPr>
      <w:r>
        <w:rPr>
          <w:rFonts w:ascii="Times New Roman"/>
          <w:b w:val="false"/>
          <w:i w:val="false"/>
          <w:color w:val="000000"/>
          <w:sz w:val="28"/>
        </w:rPr>
        <w:t>
      Ақпаратқа қол жеткізу саласындағы уәкілетті орган жоспардан тыс тексеру мерзімін ұзарту туралы хабарламаны бақылау субъектісіне табыс етілгені туралы хабардар ете отырып, ұзартудан бір жұмыс күні бұрын табыс етеді.</w:t>
      </w:r>
    </w:p>
    <w:bookmarkStart w:name="z429" w:id="318"/>
    <w:p>
      <w:pPr>
        <w:spacing w:after="0"/>
        <w:ind w:left="0"/>
        <w:jc w:val="both"/>
      </w:pPr>
      <w:r>
        <w:rPr>
          <w:rFonts w:ascii="Times New Roman"/>
          <w:b w:val="false"/>
          <w:i w:val="false"/>
          <w:color w:val="000000"/>
          <w:sz w:val="28"/>
        </w:rPr>
        <w:t>
      25. Бақылау субъектісіне не оның уәкілетті адамына жоспардан тыс тексеруді тағайындау туралы акт табыс етілген күн жоспардан тыс тексеру жүргізудің басталуы болып есептеледі.</w:t>
      </w:r>
    </w:p>
    <w:bookmarkEnd w:id="318"/>
    <w:bookmarkStart w:name="z430" w:id="319"/>
    <w:p>
      <w:pPr>
        <w:spacing w:after="0"/>
        <w:ind w:left="0"/>
        <w:jc w:val="both"/>
      </w:pPr>
      <w:r>
        <w:rPr>
          <w:rFonts w:ascii="Times New Roman"/>
          <w:b w:val="false"/>
          <w:i w:val="false"/>
          <w:color w:val="000000"/>
          <w:sz w:val="28"/>
        </w:rPr>
        <w:t>
      26. Жоспардан тыс тексеру нәтижелері бойынша ақпаратқа қол жеткізу саласындағы уәкілетті органның лауазымды адамы (лауазымды адамдары) жоспардан тыс тексеру нәтижелері туралы актіні үш данада жасайды.</w:t>
      </w:r>
    </w:p>
    <w:bookmarkEnd w:id="319"/>
    <w:p>
      <w:pPr>
        <w:spacing w:after="0"/>
        <w:ind w:left="0"/>
        <w:jc w:val="both"/>
      </w:pPr>
      <w:r>
        <w:rPr>
          <w:rFonts w:ascii="Times New Roman"/>
          <w:b w:val="false"/>
          <w:i w:val="false"/>
          <w:color w:val="000000"/>
          <w:sz w:val="28"/>
        </w:rPr>
        <w:t>
      Жоспардан тыс тексеру нәтижелері туралы актінің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екінші данасы, бақылау субъектісінде түпнұсқасы бар құжаттардың көшірмелерін қоспағанда, қосымшалардың көшірмелерімен бірге қағаз жеткізгіште қолын қойғызып немесе электрондық нысанда бақылау субъектісіне танысу және анықталған бұзушылықтарды жою бойынша шаралар қабылдау және басқа да әрекеттер үшін беріледі, үшінші данасы тексеру жүргізген ақпаратқа қол жеткізу саласындағы уәкілетті органда қалады.</w:t>
      </w:r>
    </w:p>
    <w:p>
      <w:pPr>
        <w:spacing w:after="0"/>
        <w:ind w:left="0"/>
        <w:jc w:val="both"/>
      </w:pPr>
      <w:r>
        <w:rPr>
          <w:rFonts w:ascii="Times New Roman"/>
          <w:b w:val="false"/>
          <w:i w:val="false"/>
          <w:color w:val="000000"/>
          <w:sz w:val="28"/>
        </w:rPr>
        <w:t>
      Жоспардан тыс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жоспардан тыс тексеру нәтижелері туралы актіге қоса беріледі, бұл туралы тиісті белгі қойылады.</w:t>
      </w:r>
    </w:p>
    <w:bookmarkStart w:name="z431" w:id="320"/>
    <w:p>
      <w:pPr>
        <w:spacing w:after="0"/>
        <w:ind w:left="0"/>
        <w:jc w:val="both"/>
      </w:pPr>
      <w:r>
        <w:rPr>
          <w:rFonts w:ascii="Times New Roman"/>
          <w:b w:val="false"/>
          <w:i w:val="false"/>
          <w:color w:val="000000"/>
          <w:sz w:val="28"/>
        </w:rPr>
        <w:t>
      27. Жоспардан тыс тексеру нәтижелері туралы актіде мыналар көрсетіледі:</w:t>
      </w:r>
    </w:p>
    <w:bookmarkEnd w:id="320"/>
    <w:bookmarkStart w:name="z432" w:id="321"/>
    <w:p>
      <w:pPr>
        <w:spacing w:after="0"/>
        <w:ind w:left="0"/>
        <w:jc w:val="both"/>
      </w:pPr>
      <w:r>
        <w:rPr>
          <w:rFonts w:ascii="Times New Roman"/>
          <w:b w:val="false"/>
          <w:i w:val="false"/>
          <w:color w:val="000000"/>
          <w:sz w:val="28"/>
        </w:rPr>
        <w:t>
      1) актінің жасалған күні, нөмірі, уақыты мен орны;</w:t>
      </w:r>
    </w:p>
    <w:bookmarkEnd w:id="321"/>
    <w:bookmarkStart w:name="z433" w:id="322"/>
    <w:p>
      <w:pPr>
        <w:spacing w:after="0"/>
        <w:ind w:left="0"/>
        <w:jc w:val="both"/>
      </w:pPr>
      <w:r>
        <w:rPr>
          <w:rFonts w:ascii="Times New Roman"/>
          <w:b w:val="false"/>
          <w:i w:val="false"/>
          <w:color w:val="000000"/>
          <w:sz w:val="28"/>
        </w:rPr>
        <w:t>
      2) ақпаратқа қол жеткізу саласындағы уәкілетті органның атауы;</w:t>
      </w:r>
    </w:p>
    <w:bookmarkEnd w:id="322"/>
    <w:bookmarkStart w:name="z434" w:id="323"/>
    <w:p>
      <w:pPr>
        <w:spacing w:after="0"/>
        <w:ind w:left="0"/>
        <w:jc w:val="both"/>
      </w:pPr>
      <w:r>
        <w:rPr>
          <w:rFonts w:ascii="Times New Roman"/>
          <w:b w:val="false"/>
          <w:i w:val="false"/>
          <w:color w:val="000000"/>
          <w:sz w:val="28"/>
        </w:rPr>
        <w:t>
      3) жоспардан тыс тексеруді тағайындау туралы актінің күні мен нөмірі;</w:t>
      </w:r>
    </w:p>
    <w:bookmarkEnd w:id="323"/>
    <w:bookmarkStart w:name="z435" w:id="324"/>
    <w:p>
      <w:pPr>
        <w:spacing w:after="0"/>
        <w:ind w:left="0"/>
        <w:jc w:val="both"/>
      </w:pPr>
      <w:r>
        <w:rPr>
          <w:rFonts w:ascii="Times New Roman"/>
          <w:b w:val="false"/>
          <w:i w:val="false"/>
          <w:color w:val="000000"/>
          <w:sz w:val="28"/>
        </w:rPr>
        <w:t>
      4) ақпаратқа қол жеткізу саласындағы уәкілетті органның жоспардан тыс тексеру жүргізген лауазымды адамының тегі, аты, әкесінің аты (егер ол жеке басты куәландыратын құжатта көрсетілсе) және лауазымы;</w:t>
      </w:r>
    </w:p>
    <w:bookmarkEnd w:id="324"/>
    <w:bookmarkStart w:name="z436" w:id="325"/>
    <w:p>
      <w:pPr>
        <w:spacing w:after="0"/>
        <w:ind w:left="0"/>
        <w:jc w:val="both"/>
      </w:pPr>
      <w:r>
        <w:rPr>
          <w:rFonts w:ascii="Times New Roman"/>
          <w:b w:val="false"/>
          <w:i w:val="false"/>
          <w:color w:val="000000"/>
          <w:sz w:val="28"/>
        </w:rPr>
        <w:t>
      5) мемлекеттік органдар мен ұйымдардың жоспардан тыс тексеру жүргізуге тартылатын мамандары, консультанттары мен сарапшылары туралы мәліметтер;</w:t>
      </w:r>
    </w:p>
    <w:bookmarkEnd w:id="325"/>
    <w:bookmarkStart w:name="z437" w:id="326"/>
    <w:p>
      <w:pPr>
        <w:spacing w:after="0"/>
        <w:ind w:left="0"/>
        <w:jc w:val="both"/>
      </w:pPr>
      <w:r>
        <w:rPr>
          <w:rFonts w:ascii="Times New Roman"/>
          <w:b w:val="false"/>
          <w:i w:val="false"/>
          <w:color w:val="000000"/>
          <w:sz w:val="28"/>
        </w:rPr>
        <w:t>
      6) бақылау субъектісінің атауы және оның тұрған жері;</w:t>
      </w:r>
    </w:p>
    <w:bookmarkEnd w:id="326"/>
    <w:bookmarkStart w:name="z438" w:id="327"/>
    <w:p>
      <w:pPr>
        <w:spacing w:after="0"/>
        <w:ind w:left="0"/>
        <w:jc w:val="both"/>
      </w:pPr>
      <w:r>
        <w:rPr>
          <w:rFonts w:ascii="Times New Roman"/>
          <w:b w:val="false"/>
          <w:i w:val="false"/>
          <w:color w:val="000000"/>
          <w:sz w:val="28"/>
        </w:rPr>
        <w:t>
      7) жоспардан тыс тексерудің нысанасы;</w:t>
      </w:r>
    </w:p>
    <w:bookmarkEnd w:id="327"/>
    <w:bookmarkStart w:name="z439" w:id="328"/>
    <w:p>
      <w:pPr>
        <w:spacing w:after="0"/>
        <w:ind w:left="0"/>
        <w:jc w:val="both"/>
      </w:pPr>
      <w:r>
        <w:rPr>
          <w:rFonts w:ascii="Times New Roman"/>
          <w:b w:val="false"/>
          <w:i w:val="false"/>
          <w:color w:val="000000"/>
          <w:sz w:val="28"/>
        </w:rPr>
        <w:t>
      8) жоспардан тыс тексеру жүргізу мерзімі мен кезеңі;</w:t>
      </w:r>
    </w:p>
    <w:bookmarkEnd w:id="328"/>
    <w:bookmarkStart w:name="z440" w:id="329"/>
    <w:p>
      <w:pPr>
        <w:spacing w:after="0"/>
        <w:ind w:left="0"/>
        <w:jc w:val="both"/>
      </w:pPr>
      <w:r>
        <w:rPr>
          <w:rFonts w:ascii="Times New Roman"/>
          <w:b w:val="false"/>
          <w:i w:val="false"/>
          <w:color w:val="000000"/>
          <w:sz w:val="28"/>
        </w:rPr>
        <w:t>
      9) бұзушылықтарға жол берген адамдарға қатысты талаптарды орындау және шаралар қабылдау мерзімін көрсете отырып, анықталған бұзушылықтарды жою туралы талаптар;</w:t>
      </w:r>
    </w:p>
    <w:bookmarkEnd w:id="329"/>
    <w:bookmarkStart w:name="z441" w:id="330"/>
    <w:p>
      <w:pPr>
        <w:spacing w:after="0"/>
        <w:ind w:left="0"/>
        <w:jc w:val="both"/>
      </w:pPr>
      <w:r>
        <w:rPr>
          <w:rFonts w:ascii="Times New Roman"/>
          <w:b w:val="false"/>
          <w:i w:val="false"/>
          <w:color w:val="000000"/>
          <w:sz w:val="28"/>
        </w:rPr>
        <w:t>
      10) бақылау субъектісі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тарту туралы жазба;</w:t>
      </w:r>
    </w:p>
    <w:bookmarkEnd w:id="330"/>
    <w:bookmarkStart w:name="z442" w:id="331"/>
    <w:p>
      <w:pPr>
        <w:spacing w:after="0"/>
        <w:ind w:left="0"/>
        <w:jc w:val="both"/>
      </w:pPr>
      <w:r>
        <w:rPr>
          <w:rFonts w:ascii="Times New Roman"/>
          <w:b w:val="false"/>
          <w:i w:val="false"/>
          <w:color w:val="000000"/>
          <w:sz w:val="28"/>
        </w:rPr>
        <w:t>
      11) ақпаратқа қол жеткізу саласындағы уәкілетті органның жоспардан тыс тексеру жүргізген лауазымды адамының (лауазымды адамдарының) қолтаңбасы.</w:t>
      </w:r>
    </w:p>
    <w:bookmarkEnd w:id="331"/>
    <w:bookmarkStart w:name="z443" w:id="332"/>
    <w:p>
      <w:pPr>
        <w:spacing w:after="0"/>
        <w:ind w:left="0"/>
        <w:jc w:val="both"/>
      </w:pPr>
      <w:r>
        <w:rPr>
          <w:rFonts w:ascii="Times New Roman"/>
          <w:b w:val="false"/>
          <w:i w:val="false"/>
          <w:color w:val="000000"/>
          <w:sz w:val="28"/>
        </w:rPr>
        <w:t xml:space="preserve">
      28. Қазақстан Республикасының ақпаратқа қол жеткізу туралы заңнамасында белгіленген талаптарды бұзушылық болмаған жағдайда, жоспардан тыс тексеру жүргізу кезінде тексеру нәтижелері туралы актіде тиісті жазба жасалады. </w:t>
      </w:r>
    </w:p>
    <w:bookmarkEnd w:id="332"/>
    <w:bookmarkStart w:name="z444" w:id="333"/>
    <w:p>
      <w:pPr>
        <w:spacing w:after="0"/>
        <w:ind w:left="0"/>
        <w:jc w:val="both"/>
      </w:pPr>
      <w:r>
        <w:rPr>
          <w:rFonts w:ascii="Times New Roman"/>
          <w:b w:val="false"/>
          <w:i w:val="false"/>
          <w:color w:val="000000"/>
          <w:sz w:val="28"/>
        </w:rPr>
        <w:t xml:space="preserve">
      29. Жоспардан тыс тексеру нәтижелері туралы актіде көрсетілген анықталған бұзушылықтарды жою мерзімдері оны орындаудың нақты мүмкіндігіне әсер ететін мән-жайлар ескеріле отырып айқындалады, бірақ ол жоспардан тыс тексеруді тағайындау туралы акт табыс етілген күннен бастап күнтізбелік отыз күннен аспауға тиіс. </w:t>
      </w:r>
    </w:p>
    <w:bookmarkEnd w:id="333"/>
    <w:bookmarkStart w:name="z445" w:id="334"/>
    <w:p>
      <w:pPr>
        <w:spacing w:after="0"/>
        <w:ind w:left="0"/>
        <w:jc w:val="both"/>
      </w:pPr>
      <w:r>
        <w:rPr>
          <w:rFonts w:ascii="Times New Roman"/>
          <w:b w:val="false"/>
          <w:i w:val="false"/>
          <w:color w:val="000000"/>
          <w:sz w:val="28"/>
        </w:rPr>
        <w:t>
      30. Жоспардан тыс тексеру нәтижелері туралы актіні белгіленген мерзімде орындамау Қазақстан Республикасының заңдарында белгіленген жауаптылыққа алып келеді.</w:t>
      </w:r>
    </w:p>
    <w:bookmarkEnd w:id="334"/>
    <w:bookmarkStart w:name="z446" w:id="335"/>
    <w:p>
      <w:pPr>
        <w:spacing w:after="0"/>
        <w:ind w:left="0"/>
        <w:jc w:val="both"/>
      </w:pPr>
      <w:r>
        <w:rPr>
          <w:rFonts w:ascii="Times New Roman"/>
          <w:b w:val="false"/>
          <w:i w:val="false"/>
          <w:color w:val="000000"/>
          <w:sz w:val="28"/>
        </w:rPr>
        <w:t>
      31. Жоспардан тыс тексеру нәтижелері туралы актіге Қазақстан Республикасының заңдарында белгіленген тәртіппен шағым жасалуы мүмкін.</w:t>
      </w:r>
    </w:p>
    <w:bookmarkEnd w:id="335"/>
    <w:p>
      <w:pPr>
        <w:spacing w:after="0"/>
        <w:ind w:left="0"/>
        <w:jc w:val="both"/>
      </w:pPr>
      <w:r>
        <w:rPr>
          <w:rFonts w:ascii="Times New Roman"/>
          <w:b w:val="false"/>
          <w:i w:val="false"/>
          <w:color w:val="000000"/>
          <w:sz w:val="28"/>
        </w:rPr>
        <w:t>
      Шағым жасау жоспардан тыс тексеру нәтижелері туралы актінің орындалуын тоқтата тұрмайды.</w:t>
      </w:r>
    </w:p>
    <w:bookmarkStart w:name="z447" w:id="336"/>
    <w:p>
      <w:pPr>
        <w:spacing w:after="0"/>
        <w:ind w:left="0"/>
        <w:jc w:val="both"/>
      </w:pPr>
      <w:r>
        <w:rPr>
          <w:rFonts w:ascii="Times New Roman"/>
          <w:b w:val="false"/>
          <w:i w:val="false"/>
          <w:color w:val="000000"/>
          <w:sz w:val="28"/>
        </w:rPr>
        <w:t>
      32. Жоғары тұрған мемлекеттік орган не сот жарамсыз деп таныған жоспардан тыс тексеру нәтижелері туралы акт бақылау субъектісінің Қазақстан Республикасының ақпаратқа қол жеткізу туралы заңнамасының талаптарын бұзуының дәлелі бола алмайды.</w:t>
      </w:r>
    </w:p>
    <w:bookmarkEnd w:id="336"/>
    <w:bookmarkStart w:name="z448" w:id="337"/>
    <w:p>
      <w:pPr>
        <w:spacing w:after="0"/>
        <w:ind w:left="0"/>
        <w:jc w:val="both"/>
      </w:pPr>
      <w:r>
        <w:rPr>
          <w:rFonts w:ascii="Times New Roman"/>
          <w:b w:val="false"/>
          <w:i w:val="false"/>
          <w:color w:val="000000"/>
          <w:sz w:val="28"/>
        </w:rPr>
        <w:t>
      33. Жоспардан тыс тексерулерді ұйымдастыруға және жүргізуге қойылатын талаптардың өрескел бұзылуына мыналар жатады:</w:t>
      </w:r>
    </w:p>
    <w:bookmarkEnd w:id="337"/>
    <w:bookmarkStart w:name="z449" w:id="338"/>
    <w:p>
      <w:pPr>
        <w:spacing w:after="0"/>
        <w:ind w:left="0"/>
        <w:jc w:val="both"/>
      </w:pPr>
      <w:r>
        <w:rPr>
          <w:rFonts w:ascii="Times New Roman"/>
          <w:b w:val="false"/>
          <w:i w:val="false"/>
          <w:color w:val="000000"/>
          <w:sz w:val="28"/>
        </w:rPr>
        <w:t>
      1) жоспардан тыс тексеру жүргізу негіздерінің болмауы;</w:t>
      </w:r>
    </w:p>
    <w:bookmarkEnd w:id="338"/>
    <w:bookmarkStart w:name="z450" w:id="339"/>
    <w:p>
      <w:pPr>
        <w:spacing w:after="0"/>
        <w:ind w:left="0"/>
        <w:jc w:val="both"/>
      </w:pPr>
      <w:r>
        <w:rPr>
          <w:rFonts w:ascii="Times New Roman"/>
          <w:b w:val="false"/>
          <w:i w:val="false"/>
          <w:color w:val="000000"/>
          <w:sz w:val="28"/>
        </w:rPr>
        <w:t>
      2) жоспардан тыс тексеруді тағайындау туралы актінің болмауы;</w:t>
      </w:r>
    </w:p>
    <w:bookmarkEnd w:id="339"/>
    <w:bookmarkStart w:name="z451" w:id="340"/>
    <w:p>
      <w:pPr>
        <w:spacing w:after="0"/>
        <w:ind w:left="0"/>
        <w:jc w:val="both"/>
      </w:pPr>
      <w:r>
        <w:rPr>
          <w:rFonts w:ascii="Times New Roman"/>
          <w:b w:val="false"/>
          <w:i w:val="false"/>
          <w:color w:val="000000"/>
          <w:sz w:val="28"/>
        </w:rPr>
        <w:t>
      3) ақпаратқа қол жеткізу саласындағы уәкілетті органның құзыретіне кірмейтін мәселелер бойынша жоспардан тыс тексеруді тағайындау;</w:t>
      </w:r>
    </w:p>
    <w:bookmarkEnd w:id="340"/>
    <w:bookmarkStart w:name="z452" w:id="341"/>
    <w:p>
      <w:pPr>
        <w:spacing w:after="0"/>
        <w:ind w:left="0"/>
        <w:jc w:val="both"/>
      </w:pPr>
      <w:r>
        <w:rPr>
          <w:rFonts w:ascii="Times New Roman"/>
          <w:b w:val="false"/>
          <w:i w:val="false"/>
          <w:color w:val="000000"/>
          <w:sz w:val="28"/>
        </w:rPr>
        <w:t>
      4) жоспардан тыс тексеруді жүргізудің осы бапта көзделген мерзімін бұзу.</w:t>
      </w:r>
    </w:p>
    <w:bookmarkEnd w:id="341"/>
    <w:bookmarkStart w:name="z453" w:id="342"/>
    <w:p>
      <w:pPr>
        <w:spacing w:after="0"/>
        <w:ind w:left="0"/>
        <w:jc w:val="both"/>
      </w:pPr>
      <w:r>
        <w:rPr>
          <w:rFonts w:ascii="Times New Roman"/>
          <w:b w:val="false"/>
          <w:i w:val="false"/>
          <w:color w:val="000000"/>
          <w:sz w:val="28"/>
        </w:rPr>
        <w:t>
      34. Бақылау субъектісіне жоспардан тыс тексеру нәтижелері туралы актіні жоспардан тыс тексеру тағайындау туралы актіде (бар болса, мерзімді ұзарту туралы қосымша актіде) көрсетілген жоспардан тыс тексерудің аяқталу мерзімінен кешіктірмей табыс еткен күн жоспардан тыс тексеру мерзімінің аяқталуы болып есептеледі.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19-1-баппен толықтырылды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Қазақстан Республикасының ақпаратқа қол жеткізу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ақпаратқа қол жеткізу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21-бап. Осы Заңды қолданысқа енгізу тәртібі</w:t>
      </w:r>
    </w:p>
    <w:p>
      <w:pPr>
        <w:spacing w:after="0"/>
        <w:ind w:left="0"/>
        <w:jc w:val="both"/>
      </w:pPr>
      <w:r>
        <w:rPr>
          <w:rFonts w:ascii="Times New Roman"/>
          <w:b w:val="false"/>
          <w:i w:val="false"/>
          <w:color w:val="000000"/>
          <w:sz w:val="28"/>
        </w:rPr>
        <w:t xml:space="preserve">
      Осы Заң, 2017 жылғы 1 қаңтардан бастап қолданысқа енгізілетін 10-баптың </w:t>
      </w:r>
      <w:r>
        <w:rPr>
          <w:rFonts w:ascii="Times New Roman"/>
          <w:b w:val="false"/>
          <w:i w:val="false"/>
          <w:color w:val="000000"/>
          <w:sz w:val="28"/>
        </w:rPr>
        <w:t>3) тармақшасын</w:t>
      </w:r>
      <w:r>
        <w:rPr>
          <w:rFonts w:ascii="Times New Roman"/>
          <w:b w:val="false"/>
          <w:i w:val="false"/>
          <w:color w:val="000000"/>
          <w:sz w:val="28"/>
        </w:rPr>
        <w:t xml:space="preserve"> және 17-баптың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