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ed16" w14:textId="3e4e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2" w:id="0"/>
    <w:p>
      <w:pPr>
        <w:spacing w:after="0"/>
        <w:ind w:left="0"/>
        <w:jc w:val="both"/>
      </w:pPr>
      <w:r>
        <w:rPr>
          <w:rFonts w:ascii="Times New Roman"/>
          <w:b w:val="false"/>
          <w:i w:val="false"/>
          <w:color w:val="ff0000"/>
          <w:sz w:val="28"/>
        </w:rPr>
        <w:t xml:space="preserve">
      Ескерту. Бүкіл мәтін бойынша "оралмандар", "оралмандардың" және "оралмандарды" деген сөздер тиісінше "қандастар", "қандастардың" және "қандастарды" деген сөздермен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Осы Заң азаматтардың денсаулығын сақтауға конституциялық құқықтарын іске асыру мақсатында міндетті әлеуметтік медициналық сақтандыру жүйесінде туындайтын қоғамдық қатынастарды реттейді.</w:t>
      </w:r>
    </w:p>
    <w:bookmarkStart w:name="z4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4"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Қазақстан Республикасы Үкіметінің шешімі бойынша құрылған заңды тұлға;</w:t>
      </w:r>
    </w:p>
    <w:bookmarkEnd w:id="2"/>
    <w:bookmarkStart w:name="z499" w:id="3"/>
    <w:p>
      <w:pPr>
        <w:spacing w:after="0"/>
        <w:ind w:left="0"/>
        <w:jc w:val="both"/>
      </w:pPr>
      <w:r>
        <w:rPr>
          <w:rFonts w:ascii="Times New Roman"/>
          <w:b w:val="false"/>
          <w:i w:val="false"/>
          <w:color w:val="000000"/>
          <w:sz w:val="28"/>
        </w:rPr>
        <w:t>
      1-1) аударымдар – жұмыс берушілер өз қаражаты есебінен әлеуметтік медициналық сақтандыру қорына төлейтін, өздері үшін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3"/>
    <w:bookmarkStart w:name="z45" w:id="4"/>
    <w:p>
      <w:pPr>
        <w:spacing w:after="0"/>
        <w:ind w:left="0"/>
        <w:jc w:val="both"/>
      </w:pPr>
      <w:r>
        <w:rPr>
          <w:rFonts w:ascii="Times New Roman"/>
          <w:b w:val="false"/>
          <w:i w:val="false"/>
          <w:color w:val="000000"/>
          <w:sz w:val="28"/>
        </w:rPr>
        <w:t>
      2) аударымдарды және (немесе) жарналарды төлеушілер (бұдан әрі – төлеушілер) – осы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bookmarkEnd w:id="4"/>
    <w:bookmarkStart w:name="z46" w:id="5"/>
    <w:p>
      <w:pPr>
        <w:spacing w:after="0"/>
        <w:ind w:left="0"/>
        <w:jc w:val="both"/>
      </w:pPr>
      <w:r>
        <w:rPr>
          <w:rFonts w:ascii="Times New Roman"/>
          <w:b w:val="false"/>
          <w:i w:val="false"/>
          <w:color w:val="000000"/>
          <w:sz w:val="28"/>
        </w:rPr>
        <w:t>
      3)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5"/>
    <w:bookmarkStart w:name="z47" w:id="6"/>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6"/>
    <w:bookmarkStart w:name="z48" w:id="7"/>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7"/>
    <w:bookmarkStart w:name="z49" w:id="8"/>
    <w:p>
      <w:pPr>
        <w:spacing w:after="0"/>
        <w:ind w:left="0"/>
        <w:jc w:val="both"/>
      </w:pPr>
      <w:r>
        <w:rPr>
          <w:rFonts w:ascii="Times New Roman"/>
          <w:b w:val="false"/>
          <w:i w:val="false"/>
          <w:color w:val="000000"/>
          <w:sz w:val="28"/>
        </w:rPr>
        <w:t>
      6) денсаулық сақтау субъектілерінен көрсетілетін қызметтерді сатып алу – медициналық көрсетілетін қызметтерді сатып алуды жоспарлау, таңдау, шартын жасасу және орындау;</w:t>
      </w:r>
    </w:p>
    <w:bookmarkEnd w:id="8"/>
    <w:bookmarkStart w:name="z50" w:id="9"/>
    <w:p>
      <w:pPr>
        <w:spacing w:after="0"/>
        <w:ind w:left="0"/>
        <w:jc w:val="both"/>
      </w:pPr>
      <w:r>
        <w:rPr>
          <w:rFonts w:ascii="Times New Roman"/>
          <w:b w:val="false"/>
          <w:i w:val="false"/>
          <w:color w:val="000000"/>
          <w:sz w:val="28"/>
        </w:rPr>
        <w:t xml:space="preserve">
      7) жарналар –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9"/>
    <w:bookmarkStart w:name="z342" w:id="10"/>
    <w:p>
      <w:pPr>
        <w:spacing w:after="0"/>
        <w:ind w:left="0"/>
        <w:jc w:val="both"/>
      </w:pPr>
      <w:r>
        <w:rPr>
          <w:rFonts w:ascii="Times New Roman"/>
          <w:b w:val="false"/>
          <w:i w:val="false"/>
          <w:color w:val="000000"/>
          <w:sz w:val="28"/>
        </w:rPr>
        <w:t>
      7-1) жеке практикамен айналысатын адам – жекеше нотариус, жеке сот орындаушысы, адвокат, кәсіпқой медиатор;</w:t>
      </w:r>
    </w:p>
    <w:bookmarkEnd w:id="10"/>
    <w:bookmarkStart w:name="z448" w:id="11"/>
    <w:p>
      <w:pPr>
        <w:spacing w:after="0"/>
        <w:ind w:left="0"/>
        <w:jc w:val="both"/>
      </w:pPr>
      <w:r>
        <w:rPr>
          <w:rFonts w:ascii="Times New Roman"/>
          <w:b w:val="false"/>
          <w:i w:val="false"/>
          <w:color w:val="000000"/>
          <w:sz w:val="28"/>
        </w:rPr>
        <w:t>
      7-2) инвестициялық кіріс – қор активтерін инвестициялау нәтижесінде алынған олардың ақшалай көріністегі өсімі;</w:t>
      </w:r>
    </w:p>
    <w:bookmarkEnd w:id="11"/>
    <w:bookmarkStart w:name="z51" w:id="12"/>
    <w:p>
      <w:pPr>
        <w:spacing w:after="0"/>
        <w:ind w:left="0"/>
        <w:jc w:val="both"/>
      </w:pPr>
      <w:r>
        <w:rPr>
          <w:rFonts w:ascii="Times New Roman"/>
          <w:b w:val="false"/>
          <w:i w:val="false"/>
          <w:color w:val="000000"/>
          <w:sz w:val="28"/>
        </w:rPr>
        <w:t>
      8)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bookmarkEnd w:id="12"/>
    <w:bookmarkStart w:name="z52" w:id="13"/>
    <w:p>
      <w:pPr>
        <w:spacing w:after="0"/>
        <w:ind w:left="0"/>
        <w:jc w:val="both"/>
      </w:pPr>
      <w:r>
        <w:rPr>
          <w:rFonts w:ascii="Times New Roman"/>
          <w:b w:val="false"/>
          <w:i w:val="false"/>
          <w:color w:val="000000"/>
          <w:sz w:val="28"/>
        </w:rPr>
        <w:t>
      9) медициналық көрсетілетін қызметтердің сапасы жөніндегі біріккен комиссия (бұдан әрі – біріккен комиссия) –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үшін құрылатын уәкілетті органның жанындағы консультациялық-кеңесші орган;</w:t>
      </w:r>
    </w:p>
    <w:bookmarkEnd w:id="13"/>
    <w:bookmarkStart w:name="z53" w:id="14"/>
    <w:p>
      <w:pPr>
        <w:spacing w:after="0"/>
        <w:ind w:left="0"/>
        <w:jc w:val="both"/>
      </w:pPr>
      <w:r>
        <w:rPr>
          <w:rFonts w:ascii="Times New Roman"/>
          <w:b w:val="false"/>
          <w:i w:val="false"/>
          <w:color w:val="000000"/>
          <w:sz w:val="28"/>
        </w:rPr>
        <w:t>
      10) медициналық көрсетілетін қызметтерді сатып алу шарты (бұдан әрі – көрсетілетін қызметтерді сатып алу шарты)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көрсетуді көздейтін, қор мен денсаулық сақтау субъектісі арасындағы жазбаша нысандағы келісім;</w:t>
      </w:r>
    </w:p>
    <w:bookmarkEnd w:id="14"/>
    <w:bookmarkStart w:name="z54" w:id="15"/>
    <w:p>
      <w:pPr>
        <w:spacing w:after="0"/>
        <w:ind w:left="0"/>
        <w:jc w:val="both"/>
      </w:pPr>
      <w:r>
        <w:rPr>
          <w:rFonts w:ascii="Times New Roman"/>
          <w:b w:val="false"/>
          <w:i w:val="false"/>
          <w:color w:val="000000"/>
          <w:sz w:val="28"/>
        </w:rPr>
        <w:t>
      11) медициналық көрсетілетін қызметтерді тұтынушы – осы Заңға сәйкес міндетті әлеуметтік медициналық сақтандыру жүйесіндегі медициналық көмекті алуға құқығы бар жеке тұлға;</w:t>
      </w:r>
    </w:p>
    <w:bookmarkEnd w:id="15"/>
    <w:bookmarkStart w:name="z55" w:id="16"/>
    <w:p>
      <w:pPr>
        <w:spacing w:after="0"/>
        <w:ind w:left="0"/>
        <w:jc w:val="both"/>
      </w:pPr>
      <w:r>
        <w:rPr>
          <w:rFonts w:ascii="Times New Roman"/>
          <w:b w:val="false"/>
          <w:i w:val="false"/>
          <w:color w:val="000000"/>
          <w:sz w:val="28"/>
        </w:rPr>
        <w:t>
      12)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6"/>
    <w:bookmarkStart w:name="z56" w:id="17"/>
    <w:p>
      <w:pPr>
        <w:spacing w:after="0"/>
        <w:ind w:left="0"/>
        <w:jc w:val="both"/>
      </w:pPr>
      <w:r>
        <w:rPr>
          <w:rFonts w:ascii="Times New Roman"/>
          <w:b w:val="false"/>
          <w:i w:val="false"/>
          <w:color w:val="000000"/>
          <w:sz w:val="28"/>
        </w:rPr>
        <w:t>
      13)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17"/>
    <w:bookmarkStart w:name="z57" w:id="18"/>
    <w:p>
      <w:pPr>
        <w:spacing w:after="0"/>
        <w:ind w:left="0"/>
        <w:jc w:val="both"/>
      </w:pPr>
      <w:r>
        <w:rPr>
          <w:rFonts w:ascii="Times New Roman"/>
          <w:b w:val="false"/>
          <w:i w:val="false"/>
          <w:color w:val="000000"/>
          <w:sz w:val="28"/>
        </w:rPr>
        <w:t>
      14)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bookmarkStart w:name="z61" w:id="19"/>
    <w:p>
      <w:pPr>
        <w:spacing w:after="0"/>
        <w:ind w:left="0"/>
        <w:jc w:val="both"/>
      </w:pPr>
      <w:r>
        <w:rPr>
          <w:rFonts w:ascii="Times New Roman"/>
          <w:b w:val="false"/>
          <w:i w:val="false"/>
          <w:color w:val="ff0000"/>
          <w:sz w:val="28"/>
        </w:rPr>
        <w:t xml:space="preserve">
      1.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9"/>
    <w:bookmarkStart w:name="z62" w:id="20"/>
    <w:p>
      <w:pPr>
        <w:spacing w:after="0"/>
        <w:ind w:left="0"/>
        <w:jc w:val="both"/>
      </w:pPr>
      <w:r>
        <w:rPr>
          <w:rFonts w:ascii="Times New Roman"/>
          <w:b w:val="false"/>
          <w:i w:val="false"/>
          <w:color w:val="000000"/>
          <w:sz w:val="28"/>
        </w:rPr>
        <w:t>
      2. Қазақстан Республикасының аумағында тұрақты тұратын шетелдіктер мен азаматтығы жоқ адамдар, сондай-ақ қандастар, егер осы Заңда өзгеше көзделмесе, Қазақстан Республикасының азаматтарымен міндетті әлеуметтік медициналық сақтандыру жүйесіндегі құқықтарды тең дәрежеде пайдаланады және міндеттерді атқарады.</w:t>
      </w:r>
    </w:p>
    <w:bookmarkEnd w:id="20"/>
    <w:bookmarkStart w:name="z343" w:id="21"/>
    <w:p>
      <w:pPr>
        <w:spacing w:after="0"/>
        <w:ind w:left="0"/>
        <w:jc w:val="both"/>
      </w:pPr>
      <w:r>
        <w:rPr>
          <w:rFonts w:ascii="Times New Roman"/>
          <w:b w:val="false"/>
          <w:i w:val="false"/>
          <w:color w:val="000000"/>
          <w:sz w:val="28"/>
        </w:rPr>
        <w:t>
      3. Егер заңдарда немесе халықаралық шарттарда өзгеше көзделмесе, Қазақстан Республикасының аумағында уақытша болатын шетелдіктер мен олардың отбасы мүшелері міндетті әлеуметтік медициналық сақтандыру жүйесіндегі құқықтарды Қазақстан Республикасы ратификациялаған халықаралық шарттың талаптарына сәйкес Қазақстан Республикасының азаматтарымен тең дәрежеде пайдаланады және міндеттерді атқарады.</w:t>
      </w:r>
    </w:p>
    <w:bookmarkEnd w:id="21"/>
    <w:p>
      <w:pPr>
        <w:spacing w:after="0"/>
        <w:ind w:left="0"/>
        <w:jc w:val="both"/>
      </w:pPr>
      <w:r>
        <w:rPr>
          <w:rFonts w:ascii="Times New Roman"/>
          <w:b w:val="false"/>
          <w:i w:val="false"/>
          <w:color w:val="000000"/>
          <w:sz w:val="28"/>
        </w:rPr>
        <w:t>
      Шетелдіктердің бірге тұратын жұбайы (зайыбы) және балалары олардың отбасы мүшелері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міндетті әлеуметтік медициналық сақтандыру туралы заңнамасы</w:t>
      </w:r>
    </w:p>
    <w:bookmarkStart w:name="z63" w:id="22"/>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22"/>
    <w:bookmarkStart w:name="z64" w:id="2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3"/>
    <w:bookmarkStart w:name="z65" w:id="24"/>
    <w:p>
      <w:pPr>
        <w:spacing w:after="0"/>
        <w:ind w:left="0"/>
        <w:jc w:val="both"/>
      </w:pPr>
      <w:r>
        <w:rPr>
          <w:rFonts w:ascii="Times New Roman"/>
          <w:b w:val="false"/>
          <w:i w:val="false"/>
          <w:color w:val="000000"/>
          <w:sz w:val="28"/>
        </w:rPr>
        <w:t>
      3. Қазақстан Республикасының міндетті әлеуметтік медициналық сақтандыру туралы заңнамасымен реттелген құқықтық қатынастарға Қазақстан Республикасының сақтандыру және сақтандыру қызметі туралы заңнамасының күші қолданылмайды.</w:t>
      </w:r>
    </w:p>
    <w:bookmarkEnd w:id="24"/>
    <w:p>
      <w:pPr>
        <w:spacing w:after="0"/>
        <w:ind w:left="0"/>
        <w:jc w:val="both"/>
      </w:pPr>
      <w:r>
        <w:rPr>
          <w:rFonts w:ascii="Times New Roman"/>
          <w:b/>
          <w:i w:val="false"/>
          <w:color w:val="000000"/>
          <w:sz w:val="28"/>
        </w:rPr>
        <w:t>4-бап. Міндетті әлеуметтік медициналық сақтандыру қағидаттары</w:t>
      </w:r>
    </w:p>
    <w:p>
      <w:pPr>
        <w:spacing w:after="0"/>
        <w:ind w:left="0"/>
        <w:jc w:val="both"/>
      </w:pPr>
      <w:r>
        <w:rPr>
          <w:rFonts w:ascii="Times New Roman"/>
          <w:b w:val="false"/>
          <w:i w:val="false"/>
          <w:color w:val="000000"/>
          <w:sz w:val="28"/>
        </w:rPr>
        <w:t>
      Міндетті әлеуметтік медициналық сақтандыру:</w:t>
      </w:r>
    </w:p>
    <w:bookmarkStart w:name="z66" w:id="25"/>
    <w:p>
      <w:pPr>
        <w:spacing w:after="0"/>
        <w:ind w:left="0"/>
        <w:jc w:val="both"/>
      </w:pPr>
      <w:r>
        <w:rPr>
          <w:rFonts w:ascii="Times New Roman"/>
          <w:b w:val="false"/>
          <w:i w:val="false"/>
          <w:color w:val="000000"/>
          <w:sz w:val="28"/>
        </w:rPr>
        <w:t>
      1) Қазақстан Республикасының міндетті әлеуметтік медициналық сақтандыру туралы заңнамасын сақтау және орындау;</w:t>
      </w:r>
    </w:p>
    <w:bookmarkEnd w:id="25"/>
    <w:bookmarkStart w:name="z67" w:id="26"/>
    <w:p>
      <w:pPr>
        <w:spacing w:after="0"/>
        <w:ind w:left="0"/>
        <w:jc w:val="both"/>
      </w:pPr>
      <w:r>
        <w:rPr>
          <w:rFonts w:ascii="Times New Roman"/>
          <w:b w:val="false"/>
          <w:i w:val="false"/>
          <w:color w:val="000000"/>
          <w:sz w:val="28"/>
        </w:rPr>
        <w:t>
      2) аударымдарды және (немесе) жарналарды төлеудің міндеттілігі;</w:t>
      </w:r>
    </w:p>
    <w:bookmarkEnd w:id="26"/>
    <w:bookmarkStart w:name="z68" w:id="27"/>
    <w:p>
      <w:pPr>
        <w:spacing w:after="0"/>
        <w:ind w:left="0"/>
        <w:jc w:val="both"/>
      </w:pPr>
      <w:r>
        <w:rPr>
          <w:rFonts w:ascii="Times New Roman"/>
          <w:b w:val="false"/>
          <w:i w:val="false"/>
          <w:color w:val="000000"/>
          <w:sz w:val="28"/>
        </w:rPr>
        <w:t>
      3) мемлекеттің, жұмыс берушілердің және азаматтардың ортақ жауапкершілігі;</w:t>
      </w:r>
    </w:p>
    <w:bookmarkEnd w:id="27"/>
    <w:bookmarkStart w:name="z69" w:id="28"/>
    <w:p>
      <w:pPr>
        <w:spacing w:after="0"/>
        <w:ind w:left="0"/>
        <w:jc w:val="both"/>
      </w:pPr>
      <w:r>
        <w:rPr>
          <w:rFonts w:ascii="Times New Roman"/>
          <w:b w:val="false"/>
          <w:i w:val="false"/>
          <w:color w:val="000000"/>
          <w:sz w:val="28"/>
        </w:rPr>
        <w:t>
      4) көрсетілетін медициналық көмектің қолжетімділігі және сапасы;</w:t>
      </w:r>
    </w:p>
    <w:bookmarkEnd w:id="28"/>
    <w:bookmarkStart w:name="z70" w:id="29"/>
    <w:p>
      <w:pPr>
        <w:spacing w:after="0"/>
        <w:ind w:left="0"/>
        <w:jc w:val="both"/>
      </w:pPr>
      <w:r>
        <w:rPr>
          <w:rFonts w:ascii="Times New Roman"/>
          <w:b w:val="false"/>
          <w:i w:val="false"/>
          <w:color w:val="000000"/>
          <w:sz w:val="28"/>
        </w:rPr>
        <w:t>
      5) қордың активтерін тек қана міндетті әлеуметтік медициналық сақтандыру жүйесінде медициналық көмек көрсетуге пайдалану;</w:t>
      </w:r>
    </w:p>
    <w:bookmarkEnd w:id="29"/>
    <w:bookmarkStart w:name="z71" w:id="30"/>
    <w:p>
      <w:pPr>
        <w:spacing w:after="0"/>
        <w:ind w:left="0"/>
        <w:jc w:val="both"/>
      </w:pPr>
      <w:r>
        <w:rPr>
          <w:rFonts w:ascii="Times New Roman"/>
          <w:b w:val="false"/>
          <w:i w:val="false"/>
          <w:color w:val="000000"/>
          <w:sz w:val="28"/>
        </w:rPr>
        <w:t>
      6) қор қызметіндегі жариялылық қағидаттарына негізделеді.</w:t>
      </w:r>
    </w:p>
    <w:bookmarkEnd w:id="30"/>
    <w:p>
      <w:pPr>
        <w:spacing w:after="0"/>
        <w:ind w:left="0"/>
        <w:jc w:val="both"/>
      </w:pPr>
      <w:r>
        <w:rPr>
          <w:rFonts w:ascii="Times New Roman"/>
          <w:b/>
          <w:i w:val="false"/>
          <w:color w:val="000000"/>
          <w:sz w:val="28"/>
        </w:rPr>
        <w:t>5-бап. Міндетті әлеуметтік медициналық сақтандыру жүйесіндегі медициналық көмекке құқық</w:t>
      </w:r>
    </w:p>
    <w:bookmarkStart w:name="z72" w:id="31"/>
    <w:p>
      <w:pPr>
        <w:spacing w:after="0"/>
        <w:ind w:left="0"/>
        <w:jc w:val="both"/>
      </w:pPr>
      <w:r>
        <w:rPr>
          <w:rFonts w:ascii="Times New Roman"/>
          <w:b w:val="false"/>
          <w:i w:val="false"/>
          <w:color w:val="000000"/>
          <w:sz w:val="28"/>
        </w:rPr>
        <w:t xml:space="preserve">
      1. Міндетті әлеуметтік медициналық сақтандыру жүйесіндегі медициналық көмекке өздері үшін қорға аударымдар және (немесе) жарналар төлеу жүзеге асырылған, сондай-ақ осы Заңның </w:t>
      </w:r>
      <w:r>
        <w:rPr>
          <w:rFonts w:ascii="Times New Roman"/>
          <w:b w:val="false"/>
          <w:i w:val="false"/>
          <w:color w:val="000000"/>
          <w:sz w:val="28"/>
        </w:rPr>
        <w:t>28-бабының</w:t>
      </w:r>
      <w:r>
        <w:rPr>
          <w:rFonts w:ascii="Times New Roman"/>
          <w:b w:val="false"/>
          <w:i w:val="false"/>
          <w:color w:val="000000"/>
          <w:sz w:val="28"/>
        </w:rPr>
        <w:t xml:space="preserve"> 7-тармағына сәйкес қорға жарналар төлеуден босатылған адамдардың құқығы бар. </w:t>
      </w:r>
    </w:p>
    <w:bookmarkEnd w:id="31"/>
    <w:p>
      <w:pPr>
        <w:spacing w:after="0"/>
        <w:ind w:left="0"/>
        <w:jc w:val="both"/>
      </w:pPr>
      <w:r>
        <w:rPr>
          <w:rFonts w:ascii="Times New Roman"/>
          <w:b w:val="false"/>
          <w:i w:val="false"/>
          <w:color w:val="000000"/>
          <w:sz w:val="28"/>
        </w:rPr>
        <w:t>
      2. Аударымдарды және (немесе) жарналарды төлемеген жағдайда адамдар міндетті әлеуметтік медициналық сақтандыру жүйесіндегі медициналық көмекті осындай аударымдарды және (немесе) жарналарды төлеу тоқтатылған кезден бастап үш айдан артық алмайды. Бұл құқық адамдарды төленбеген кезең үшін қорға жарналар төлеу міндетінен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01.07.2021 дейін қолданыста болды - ҚР 13.11.2015 </w:t>
      </w:r>
      <w:r>
        <w:rPr>
          <w:rFonts w:ascii="Times New Roman"/>
          <w:b w:val="false"/>
          <w:i w:val="false"/>
          <w:color w:val="000000"/>
          <w:sz w:val="28"/>
        </w:rPr>
        <w:t>№ 405-V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14-бабы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9) тармақшасында көзделген адамдарды қоспағанда, қорға өздері үшін аударымдар және (немесе) жарналар төленбеген адамдар міндетті әлеуметтік медициналық сақтандыру жүйесіндегі медициналық көмекке құқық алу үшін қорға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төлеуге міндетті.</w:t>
      </w:r>
    </w:p>
    <w:p>
      <w:pPr>
        <w:spacing w:after="0"/>
        <w:ind w:left="0"/>
        <w:jc w:val="both"/>
      </w:pPr>
      <w:r>
        <w:rPr>
          <w:rFonts w:ascii="Times New Roman"/>
          <w:b w:val="false"/>
          <w:i w:val="false"/>
          <w:color w:val="000000"/>
          <w:sz w:val="28"/>
        </w:rPr>
        <w:t>
      Егер кезең төленбеген кезеңді есептеу кезінде:</w:t>
      </w:r>
    </w:p>
    <w:p>
      <w:pPr>
        <w:spacing w:after="0"/>
        <w:ind w:left="0"/>
        <w:jc w:val="both"/>
      </w:pPr>
      <w:r>
        <w:rPr>
          <w:rFonts w:ascii="Times New Roman"/>
          <w:b w:val="false"/>
          <w:i w:val="false"/>
          <w:color w:val="000000"/>
          <w:sz w:val="28"/>
        </w:rPr>
        <w:t>
      1) 2020 жылғы 1 қаңтарға дейін туындаған;</w:t>
      </w:r>
    </w:p>
    <w:p>
      <w:pPr>
        <w:spacing w:after="0"/>
        <w:ind w:left="0"/>
        <w:jc w:val="both"/>
      </w:pPr>
      <w:r>
        <w:rPr>
          <w:rFonts w:ascii="Times New Roman"/>
          <w:b w:val="false"/>
          <w:i w:val="false"/>
          <w:color w:val="000000"/>
          <w:sz w:val="28"/>
        </w:rPr>
        <w:t>
      2)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жұмыс беруші міндетті әлеуметтік медициналық сақтандыруға аударымдар және (немесе) жарналар есептемеген және (немесе) төлемеген еңбек қызметі кезеңінде кіріс алған;</w:t>
      </w:r>
    </w:p>
    <w:p>
      <w:pPr>
        <w:spacing w:after="0"/>
        <w:ind w:left="0"/>
        <w:jc w:val="both"/>
      </w:pPr>
      <w:r>
        <w:rPr>
          <w:rFonts w:ascii="Times New Roman"/>
          <w:b w:val="false"/>
          <w:i w:val="false"/>
          <w:color w:val="000000"/>
          <w:sz w:val="28"/>
        </w:rPr>
        <w:t xml:space="preserve">
      3) осы Заңның 14-бабының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11) тармақшасында көзделген адамдар үшін 2023 жылғы 1 шілдеге дейін туындаған кезді қамтыса, есептелетін төленбеген кезеңге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8" w:id="32"/>
    <w:p>
      <w:pPr>
        <w:spacing w:after="0"/>
        <w:ind w:left="0"/>
        <w:jc w:val="both"/>
      </w:pPr>
      <w:r>
        <w:rPr>
          <w:rFonts w:ascii="Times New Roman"/>
          <w:b w:val="false"/>
          <w:i w:val="false"/>
          <w:color w:val="000000"/>
          <w:sz w:val="28"/>
        </w:rPr>
        <w:t>
      3-2. Осы Заңның 14-бабы 2-тармағы бірінші бөлігінің 9) тармақшасында көзделген, қорға жарналар төлемеген адамдар міндетті әлеуметтік медициналық сақтандыру жүйесіндегі медициналық көмекке құқық алу үшін қорға мынадай тәсілдердің бірімен:</w:t>
      </w:r>
    </w:p>
    <w:bookmarkEnd w:id="32"/>
    <w:bookmarkStart w:name="z479" w:id="33"/>
    <w:p>
      <w:pPr>
        <w:spacing w:after="0"/>
        <w:ind w:left="0"/>
        <w:jc w:val="both"/>
      </w:pPr>
      <w:r>
        <w:rPr>
          <w:rFonts w:ascii="Times New Roman"/>
          <w:b w:val="false"/>
          <w:i w:val="false"/>
          <w:color w:val="000000"/>
          <w:sz w:val="28"/>
        </w:rPr>
        <w:t>
      1) төлем күнінен кейінгі он екі ай кезең үшін республикалық бюджет туралы заңда ағымдағы қаржы жылына белгіленген жалақының ең төмен мөлшерінің 5 пайызы мөлшерінде, әрбір ай үшін;</w:t>
      </w:r>
    </w:p>
    <w:bookmarkEnd w:id="33"/>
    <w:bookmarkStart w:name="z480" w:id="34"/>
    <w:p>
      <w:pPr>
        <w:spacing w:after="0"/>
        <w:ind w:left="0"/>
        <w:jc w:val="both"/>
      </w:pPr>
      <w:r>
        <w:rPr>
          <w:rFonts w:ascii="Times New Roman"/>
          <w:b w:val="false"/>
          <w:i w:val="false"/>
          <w:color w:val="000000"/>
          <w:sz w:val="28"/>
        </w:rPr>
        <w:t>
      2)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төлейді.</w:t>
      </w:r>
    </w:p>
    <w:bookmarkEnd w:id="34"/>
    <w:bookmarkStart w:name="z344" w:id="35"/>
    <w:p>
      <w:pPr>
        <w:spacing w:after="0"/>
        <w:ind w:left="0"/>
        <w:jc w:val="both"/>
      </w:pPr>
      <w:r>
        <w:rPr>
          <w:rFonts w:ascii="Times New Roman"/>
          <w:b w:val="false"/>
          <w:i w:val="false"/>
          <w:color w:val="000000"/>
          <w:sz w:val="28"/>
        </w:rPr>
        <w:t>
      4. Қорға өздері үшін аударымдар және (немесе) жарналар түспеген не қорға жарналар төлемеген адамдарға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ұсынылады.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208-VI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Міндетті әлеуметтік медициналық сақтандыру жүйесінде денсаулық сақтау ұйымын таңдау құқығы</w:t>
      </w:r>
    </w:p>
    <w:bookmarkStart w:name="z78" w:id="36"/>
    <w:p>
      <w:pPr>
        <w:spacing w:after="0"/>
        <w:ind w:left="0"/>
        <w:jc w:val="both"/>
      </w:pPr>
      <w:r>
        <w:rPr>
          <w:rFonts w:ascii="Times New Roman"/>
          <w:b w:val="false"/>
          <w:i w:val="false"/>
          <w:color w:val="ff0000"/>
          <w:sz w:val="28"/>
        </w:rPr>
        <w:t xml:space="preserve">
      1.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6"/>
    <w:bookmarkStart w:name="z79" w:id="37"/>
    <w:p>
      <w:pPr>
        <w:spacing w:after="0"/>
        <w:ind w:left="0"/>
        <w:jc w:val="both"/>
      </w:pPr>
      <w:r>
        <w:rPr>
          <w:rFonts w:ascii="Times New Roman"/>
          <w:b w:val="false"/>
          <w:i w:val="false"/>
          <w:color w:val="000000"/>
          <w:sz w:val="28"/>
        </w:rPr>
        <w:t>
      2. Азаматтардың жоспарлы медициналық көмек алу жағдайларында міндетті әлеуметтік медициналық сақтандыру жүйесінде стационарлық көмек көрсететін медициналық ұйымды таңдауға құқығы бар.</w:t>
      </w:r>
    </w:p>
    <w:bookmarkEnd w:id="37"/>
    <w:bookmarkStart w:name="z80" w:id="38"/>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ұйымды таңдау құқығы азаматтарда міндетті әлеуметтік медициналық сақтандыру жүйесіндегі медициналық көмекке құқық алған кезден бастап туындайды.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28.12.2018 </w:t>
      </w:r>
      <w:r>
        <w:rPr>
          <w:rFonts w:ascii="Times New Roman"/>
          <w:b w:val="false"/>
          <w:i w:val="false"/>
          <w:color w:val="ff0000"/>
          <w:sz w:val="28"/>
        </w:rPr>
        <w:t>№ 208-VI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Міндетті әлеуметтік медициналық сақтандыру жүйесіндегі медициналық көмек</w:t>
      </w:r>
    </w:p>
    <w:bookmarkStart w:name="z81" w:id="39"/>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түрлері мен қызмет, дәрілік заттармен, медициналық бұйымдармен және арнайы тамақ өнімдерімен қамтамасыз ету "Халық денсаулығы және денсаулық сақтау жүйесі туралы" Қазақстан Республикасының Кодексіне сәйкес көрсетіледі.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Міндетті әлеуметтік медициналық сақтандыру қаражатының және қорға тегін медициналық көмектің кепілдік берілген көлеміне бөлінетін бюджет қаражатының сақталуын қамтамасыз ету</w:t>
      </w:r>
    </w:p>
    <w:bookmarkStart w:name="z504" w:id="40"/>
    <w:p>
      <w:pPr>
        <w:spacing w:after="0"/>
        <w:ind w:left="0"/>
        <w:jc w:val="both"/>
      </w:pPr>
      <w:r>
        <w:rPr>
          <w:rFonts w:ascii="Times New Roman"/>
          <w:b w:val="false"/>
          <w:i w:val="false"/>
          <w:color w:val="000000"/>
          <w:sz w:val="28"/>
        </w:rPr>
        <w:t>
      1. Мемлекет қор активтерінің және қорға тегін медициналық көмектің кепілдік берілген көлеміне бөлінетін бюджет қаражатының сақталуына кепілдік береді.</w:t>
      </w:r>
    </w:p>
    <w:bookmarkEnd w:id="40"/>
    <w:bookmarkStart w:name="z505" w:id="41"/>
    <w:p>
      <w:pPr>
        <w:spacing w:after="0"/>
        <w:ind w:left="0"/>
        <w:jc w:val="both"/>
      </w:pPr>
      <w:r>
        <w:rPr>
          <w:rFonts w:ascii="Times New Roman"/>
          <w:b w:val="false"/>
          <w:i w:val="false"/>
          <w:color w:val="000000"/>
          <w:sz w:val="28"/>
        </w:rPr>
        <w:t>
      2. Қор активтерінің және қорға тегін медициналық көмектің кепілдік берілген көлеміне бөлінетін бюджет қаражатының сақталуы:</w:t>
      </w:r>
    </w:p>
    <w:bookmarkEnd w:id="41"/>
    <w:bookmarkStart w:name="z506" w:id="42"/>
    <w:p>
      <w:pPr>
        <w:spacing w:after="0"/>
        <w:ind w:left="0"/>
        <w:jc w:val="both"/>
      </w:pPr>
      <w:r>
        <w:rPr>
          <w:rFonts w:ascii="Times New Roman"/>
          <w:b w:val="false"/>
          <w:i w:val="false"/>
          <w:color w:val="000000"/>
          <w:sz w:val="28"/>
        </w:rPr>
        <w:t>
      1) қордың қаржылық орнықтылығын қамтамасыз ететін нормалар мен лимиттерді белгілеу арқылы қордың қызметін реттеу;</w:t>
      </w:r>
    </w:p>
    <w:bookmarkEnd w:id="42"/>
    <w:bookmarkStart w:name="z507" w:id="43"/>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бюджет қаражатын қоспағанда, Қазақстан Республикасының Ұлттық Банкі арқылы инвестициялық қызметті жүзеге асыру;</w:t>
      </w:r>
    </w:p>
    <w:bookmarkEnd w:id="43"/>
    <w:bookmarkStart w:name="z508" w:id="44"/>
    <w:p>
      <w:pPr>
        <w:spacing w:after="0"/>
        <w:ind w:left="0"/>
        <w:jc w:val="both"/>
      </w:pPr>
      <w:r>
        <w:rPr>
          <w:rFonts w:ascii="Times New Roman"/>
          <w:b w:val="false"/>
          <w:i w:val="false"/>
          <w:color w:val="000000"/>
          <w:sz w:val="28"/>
        </w:rPr>
        <w:t>
      3) қордың активтерін инвестициялық басқару жөніндегі барлық операцияларды Қазақстан Республикасының Ұлттық Банкінде есепке алу;</w:t>
      </w:r>
    </w:p>
    <w:bookmarkEnd w:id="44"/>
    <w:bookmarkStart w:name="z509" w:id="45"/>
    <w:p>
      <w:pPr>
        <w:spacing w:after="0"/>
        <w:ind w:left="0"/>
        <w:jc w:val="both"/>
      </w:pPr>
      <w:r>
        <w:rPr>
          <w:rFonts w:ascii="Times New Roman"/>
          <w:b w:val="false"/>
          <w:i w:val="false"/>
          <w:color w:val="000000"/>
          <w:sz w:val="28"/>
        </w:rPr>
        <w:t>
      4) қордың меншікті қаражаты мен активтерін бөлек есепке алуды жүргізу;</w:t>
      </w:r>
    </w:p>
    <w:bookmarkEnd w:id="45"/>
    <w:bookmarkStart w:name="z510" w:id="46"/>
    <w:p>
      <w:pPr>
        <w:spacing w:after="0"/>
        <w:ind w:left="0"/>
        <w:jc w:val="both"/>
      </w:pPr>
      <w:r>
        <w:rPr>
          <w:rFonts w:ascii="Times New Roman"/>
          <w:b w:val="false"/>
          <w:i w:val="false"/>
          <w:color w:val="000000"/>
          <w:sz w:val="28"/>
        </w:rPr>
        <w:t>
      5) жыл сайынғы тәуелсіз аудитті жүргізу;</w:t>
      </w:r>
    </w:p>
    <w:bookmarkEnd w:id="46"/>
    <w:bookmarkStart w:name="z511" w:id="47"/>
    <w:p>
      <w:pPr>
        <w:spacing w:after="0"/>
        <w:ind w:left="0"/>
        <w:jc w:val="both"/>
      </w:pPr>
      <w:r>
        <w:rPr>
          <w:rFonts w:ascii="Times New Roman"/>
          <w:b w:val="false"/>
          <w:i w:val="false"/>
          <w:color w:val="000000"/>
          <w:sz w:val="28"/>
        </w:rPr>
        <w:t>
      6) қордың Қазақстан Республикасының бухгалтерлік есеп пен қаржылық есептілік туралы заңнамасында белгіленген тәртіппен тұрақты қаржылық есептілікті ұсынуы;</w:t>
      </w:r>
    </w:p>
    <w:bookmarkEnd w:id="47"/>
    <w:bookmarkStart w:name="z512" w:id="48"/>
    <w:p>
      <w:pPr>
        <w:spacing w:after="0"/>
        <w:ind w:left="0"/>
        <w:jc w:val="both"/>
      </w:pPr>
      <w:r>
        <w:rPr>
          <w:rFonts w:ascii="Times New Roman"/>
          <w:b w:val="false"/>
          <w:i w:val="false"/>
          <w:color w:val="000000"/>
          <w:sz w:val="28"/>
        </w:rPr>
        <w:t>
      7) қордың активтерін инвестициялау үшін қаржы құралдарының тізбесін айқындау арқылы қамтамасыз етіледі.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49"/>
    <w:p>
      <w:pPr>
        <w:spacing w:after="0"/>
        <w:ind w:left="0"/>
        <w:jc w:val="left"/>
      </w:pPr>
      <w:r>
        <w:rPr>
          <w:rFonts w:ascii="Times New Roman"/>
          <w:b/>
          <w:i w:val="false"/>
          <w:color w:val="000000"/>
        </w:rPr>
        <w:t xml:space="preserve"> 2-тарау. МІНДЕТТІ ӘЛЕУМЕТТІК МЕДИЦИНАЛЫҚ САҚТАНДЫРУ ЖҮЙЕСІН МЕМЛЕКЕТТІК РЕТТЕУ</w:t>
      </w:r>
    </w:p>
    <w:bookmarkEnd w:id="49"/>
    <w:p>
      <w:pPr>
        <w:spacing w:after="0"/>
        <w:ind w:left="0"/>
        <w:jc w:val="both"/>
      </w:pPr>
      <w:r>
        <w:rPr>
          <w:rFonts w:ascii="Times New Roman"/>
          <w:b/>
          <w:i w:val="false"/>
          <w:color w:val="000000"/>
          <w:sz w:val="28"/>
        </w:rPr>
        <w:t>9-бап. Міндетті әлеуметтік медициналық сақтандыру жүйесін мемлекеттік реттеуді жүзеге асыратын мемлекеттік органдар</w:t>
      </w:r>
    </w:p>
    <w:p>
      <w:pPr>
        <w:spacing w:after="0"/>
        <w:ind w:left="0"/>
        <w:jc w:val="both"/>
      </w:pPr>
      <w:r>
        <w:rPr>
          <w:rFonts w:ascii="Times New Roman"/>
          <w:b w:val="false"/>
          <w:i w:val="false"/>
          <w:color w:val="000000"/>
          <w:sz w:val="28"/>
        </w:rPr>
        <w:t>
      Міндетті әлеуметтік медициналық сақтандыру жүйесін мемлекеттік реттеуді:</w:t>
      </w:r>
    </w:p>
    <w:bookmarkStart w:name="z98" w:id="50"/>
    <w:p>
      <w:pPr>
        <w:spacing w:after="0"/>
        <w:ind w:left="0"/>
        <w:jc w:val="both"/>
      </w:pPr>
      <w:r>
        <w:rPr>
          <w:rFonts w:ascii="Times New Roman"/>
          <w:b w:val="false"/>
          <w:i w:val="false"/>
          <w:color w:val="000000"/>
          <w:sz w:val="28"/>
        </w:rPr>
        <w:t>
      1) Қазақстан Республикасының Үкіметі;</w:t>
      </w:r>
    </w:p>
    <w:bookmarkEnd w:id="50"/>
    <w:bookmarkStart w:name="z99" w:id="51"/>
    <w:p>
      <w:pPr>
        <w:spacing w:after="0"/>
        <w:ind w:left="0"/>
        <w:jc w:val="both"/>
      </w:pPr>
      <w:r>
        <w:rPr>
          <w:rFonts w:ascii="Times New Roman"/>
          <w:b w:val="false"/>
          <w:i w:val="false"/>
          <w:color w:val="000000"/>
          <w:sz w:val="28"/>
        </w:rPr>
        <w:t>
      2) уәкілетті орган;</w:t>
      </w:r>
    </w:p>
    <w:bookmarkEnd w:id="51"/>
    <w:bookmarkStart w:name="z100" w:id="52"/>
    <w:p>
      <w:pPr>
        <w:spacing w:after="0"/>
        <w:ind w:left="0"/>
        <w:jc w:val="both"/>
      </w:pPr>
      <w:r>
        <w:rPr>
          <w:rFonts w:ascii="Times New Roman"/>
          <w:b w:val="false"/>
          <w:i w:val="false"/>
          <w:color w:val="000000"/>
          <w:sz w:val="28"/>
        </w:rPr>
        <w:t>
      3) облыстардың, республикалық маңызы бар қалалардың және астанының жергілікті атқарушы органдары жүзеге асырады.</w:t>
      </w:r>
    </w:p>
    <w:bookmarkEnd w:id="52"/>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bookmarkStart w:name="z101" w:id="53"/>
    <w:p>
      <w:pPr>
        <w:spacing w:after="0"/>
        <w:ind w:left="0"/>
        <w:jc w:val="both"/>
      </w:pPr>
      <w:r>
        <w:rPr>
          <w:rFonts w:ascii="Times New Roman"/>
          <w:b w:val="false"/>
          <w:i w:val="false"/>
          <w:color w:val="000000"/>
          <w:sz w:val="28"/>
        </w:rPr>
        <w:t>
      1) міндетті әлеуметтік медициналық сақтандыру жүйесіндегі медициналық көмектің тізбесін бекітеді;</w:t>
      </w:r>
    </w:p>
    <w:bookmarkEnd w:id="53"/>
    <w:bookmarkStart w:name="z102" w:id="54"/>
    <w:p>
      <w:pPr>
        <w:spacing w:after="0"/>
        <w:ind w:left="0"/>
        <w:jc w:val="both"/>
      </w:pPr>
      <w:r>
        <w:rPr>
          <w:rFonts w:ascii="Times New Roman"/>
          <w:b w:val="false"/>
          <w:i w:val="false"/>
          <w:color w:val="000000"/>
          <w:sz w:val="28"/>
        </w:rPr>
        <w:t>
      2) Қазақстан Республикасының заңдарында көзделген тәртіппен қорды құру, қайта ұйымдастыру немесе тарату туралы шешімдер қабылдайды;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8" w:id="55"/>
    <w:p>
      <w:pPr>
        <w:spacing w:after="0"/>
        <w:ind w:left="0"/>
        <w:jc w:val="both"/>
      </w:pPr>
      <w:r>
        <w:rPr>
          <w:rFonts w:ascii="Times New Roman"/>
          <w:b w:val="false"/>
          <w:i w:val="false"/>
          <w:color w:val="000000"/>
          <w:sz w:val="28"/>
        </w:rPr>
        <w:t>
      4-1) қордың комиссиялық сыйақысының пайыздық мөлшерлемесінің шекті шамасын белгілейді;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72" w:id="56"/>
    <w:p>
      <w:pPr>
        <w:spacing w:after="0"/>
        <w:ind w:left="0"/>
        <w:jc w:val="both"/>
      </w:pPr>
      <w:r>
        <w:rPr>
          <w:rFonts w:ascii="Times New Roman"/>
          <w:b w:val="false"/>
          <w:i w:val="false"/>
          <w:color w:val="000000"/>
          <w:sz w:val="28"/>
        </w:rPr>
        <w:t>
      5-2) осы Заңның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айқындайды;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107" w:id="57"/>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58"/>
    <w:p>
      <w:pPr>
        <w:spacing w:after="0"/>
        <w:ind w:left="0"/>
        <w:jc w:val="both"/>
      </w:pPr>
      <w:r>
        <w:rPr>
          <w:rFonts w:ascii="Times New Roman"/>
          <w:b w:val="false"/>
          <w:i w:val="false"/>
          <w:color w:val="000000"/>
          <w:sz w:val="28"/>
        </w:rPr>
        <w:t>
      2-1) міндетті әлеуметтік медициналық сақтандыру жүйесіндегі медициналық көрсетілетін қызметтерге тарифтерді қалыптастыру тәртібі мен әдістемесін әзірлейді және айқындайды;</w:t>
      </w:r>
    </w:p>
    <w:bookmarkEnd w:id="58"/>
    <w:bookmarkStart w:name="z109" w:id="59"/>
    <w:p>
      <w:pPr>
        <w:spacing w:after="0"/>
        <w:ind w:left="0"/>
        <w:jc w:val="both"/>
      </w:pPr>
      <w:r>
        <w:rPr>
          <w:rFonts w:ascii="Times New Roman"/>
          <w:b w:val="false"/>
          <w:i w:val="false"/>
          <w:color w:val="000000"/>
          <w:sz w:val="28"/>
        </w:rPr>
        <w:t>
      3) қордың күтпеген шығыстарды жабуға арналған резервінің мөлшерін әзірлейді;</w:t>
      </w:r>
    </w:p>
    <w:bookmarkEnd w:id="59"/>
    <w:bookmarkStart w:name="z352" w:id="60"/>
    <w:p>
      <w:pPr>
        <w:spacing w:after="0"/>
        <w:ind w:left="0"/>
        <w:jc w:val="both"/>
      </w:pPr>
      <w:r>
        <w:rPr>
          <w:rFonts w:ascii="Times New Roman"/>
          <w:b w:val="false"/>
          <w:i w:val="false"/>
          <w:color w:val="000000"/>
          <w:sz w:val="28"/>
        </w:rPr>
        <w:t>
      3-1) қордың күтпеген шығыстарды жабуға арналған резервін қалыптастыру және пайдалану тәртібін әзірлейді;</w:t>
      </w:r>
    </w:p>
    <w:bookmarkEnd w:id="60"/>
    <w:bookmarkStart w:name="z110" w:id="61"/>
    <w:p>
      <w:pPr>
        <w:spacing w:after="0"/>
        <w:ind w:left="0"/>
        <w:jc w:val="both"/>
      </w:pPr>
      <w:r>
        <w:rPr>
          <w:rFonts w:ascii="Times New Roman"/>
          <w:b w:val="false"/>
          <w:i w:val="false"/>
          <w:color w:val="000000"/>
          <w:sz w:val="28"/>
        </w:rPr>
        <w:t>
      4) қордың қаржылық орнықтылығын қамтамасыз ететін нормалар мен лимиттерді әзірлейді;</w:t>
      </w:r>
    </w:p>
    <w:bookmarkEnd w:id="61"/>
    <w:bookmarkStart w:name="z111" w:id="62"/>
    <w:p>
      <w:pPr>
        <w:spacing w:after="0"/>
        <w:ind w:left="0"/>
        <w:jc w:val="both"/>
      </w:pPr>
      <w:r>
        <w:rPr>
          <w:rFonts w:ascii="Times New Roman"/>
          <w:b w:val="false"/>
          <w:i w:val="false"/>
          <w:color w:val="000000"/>
          <w:sz w:val="28"/>
        </w:rPr>
        <w:t>
      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әзірлейді;</w:t>
      </w:r>
    </w:p>
    <w:bookmarkEnd w:id="62"/>
    <w:bookmarkStart w:name="z489" w:id="63"/>
    <w:p>
      <w:pPr>
        <w:spacing w:after="0"/>
        <w:ind w:left="0"/>
        <w:jc w:val="both"/>
      </w:pPr>
      <w:r>
        <w:rPr>
          <w:rFonts w:ascii="Times New Roman"/>
          <w:b w:val="false"/>
          <w:i w:val="false"/>
          <w:color w:val="000000"/>
          <w:sz w:val="28"/>
        </w:rPr>
        <w:t>
      5-1) жыл сайын Қазақстан Республикасының Үкіметі белгілеген шекті шама шеңберінде қордың комиссиялық сыйақысының пайыздық мөлшерлемесінің шамасын белгілейді;</w:t>
      </w:r>
    </w:p>
    <w:bookmarkEnd w:id="63"/>
    <w:bookmarkStart w:name="z490" w:id="64"/>
    <w:p>
      <w:pPr>
        <w:spacing w:after="0"/>
        <w:ind w:left="0"/>
        <w:jc w:val="both"/>
      </w:pPr>
      <w:r>
        <w:rPr>
          <w:rFonts w:ascii="Times New Roman"/>
          <w:b w:val="false"/>
          <w:i w:val="false"/>
          <w:color w:val="000000"/>
          <w:sz w:val="28"/>
        </w:rPr>
        <w:t>
      5-2) қордың комиссиялық сыйақы алу қағидаларын бекітеді;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3" w:id="65"/>
    <w:p>
      <w:pPr>
        <w:spacing w:after="0"/>
        <w:ind w:left="0"/>
        <w:jc w:val="both"/>
      </w:pPr>
      <w:r>
        <w:rPr>
          <w:rFonts w:ascii="Times New Roman"/>
          <w:b w:val="false"/>
          <w:i w:val="false"/>
          <w:color w:val="000000"/>
          <w:sz w:val="28"/>
        </w:rPr>
        <w:t>
      7) қордың медициналық көмек көрсетуге арналған қаражат бойынша есептілікті ұсыну нысандары мен мерзімдерін бекітеді;</w:t>
      </w:r>
    </w:p>
    <w:bookmarkEnd w:id="65"/>
    <w:bookmarkStart w:name="z114" w:id="66"/>
    <w:p>
      <w:pPr>
        <w:spacing w:after="0"/>
        <w:ind w:left="0"/>
        <w:jc w:val="both"/>
      </w:pPr>
      <w:r>
        <w:rPr>
          <w:rFonts w:ascii="Times New Roman"/>
          <w:b w:val="false"/>
          <w:i w:val="false"/>
          <w:color w:val="000000"/>
          <w:sz w:val="28"/>
        </w:rPr>
        <w:t>
      8) қордың қаржылық орнықтылығын талдауды, бағалауды және бақылауды жүзеге асырады;</w:t>
      </w:r>
    </w:p>
    <w:bookmarkEnd w:id="66"/>
    <w:bookmarkStart w:name="z115" w:id="67"/>
    <w:p>
      <w:pPr>
        <w:spacing w:after="0"/>
        <w:ind w:left="0"/>
        <w:jc w:val="both"/>
      </w:pPr>
      <w:r>
        <w:rPr>
          <w:rFonts w:ascii="Times New Roman"/>
          <w:b w:val="false"/>
          <w:i w:val="false"/>
          <w:color w:val="000000"/>
          <w:sz w:val="28"/>
        </w:rPr>
        <w:t>
      9) Қазақстан Республикасының заңдарында белгіленген тәртіппен қордың қызметін ішкі бақылауды жүзеге асырады;</w:t>
      </w:r>
    </w:p>
    <w:bookmarkEnd w:id="67"/>
    <w:bookmarkStart w:name="z116" w:id="68"/>
    <w:p>
      <w:pPr>
        <w:spacing w:after="0"/>
        <w:ind w:left="0"/>
        <w:jc w:val="both"/>
      </w:pPr>
      <w:r>
        <w:rPr>
          <w:rFonts w:ascii="Times New Roman"/>
          <w:b w:val="false"/>
          <w:i w:val="false"/>
          <w:color w:val="000000"/>
          <w:sz w:val="28"/>
        </w:rPr>
        <w:t>
      10) қордың қызметі туралы мәліметтерді, сондай-ақ мемлекеттік органдар мен ұйымдардан өзінің бақылау функцияларын жүзеге асыру үшін қажетті мәліметтерді алуға құқылы;</w:t>
      </w:r>
    </w:p>
    <w:bookmarkEnd w:id="68"/>
    <w:bookmarkStart w:name="z491" w:id="69"/>
    <w:p>
      <w:pPr>
        <w:spacing w:after="0"/>
        <w:ind w:left="0"/>
        <w:jc w:val="both"/>
      </w:pPr>
      <w:r>
        <w:rPr>
          <w:rFonts w:ascii="Times New Roman"/>
          <w:b w:val="false"/>
          <w:i w:val="false"/>
          <w:color w:val="000000"/>
          <w:sz w:val="28"/>
        </w:rPr>
        <w:t>
      10-1) Қазақстан Республикасының Ұлттық Банкімен, мемлекеттік және бюджеттік жоспарлау жөніндегі орталық уәкілетті органдармен келісу бойынша қор активтерін инвестициялауға арналған қаржы құралдарының тізбесін айқындайды;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70"/>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Start w:name="z119" w:id="71"/>
    <w:p>
      <w:pPr>
        <w:spacing w:after="0"/>
        <w:ind w:left="0"/>
        <w:jc w:val="both"/>
      </w:pPr>
      <w:r>
        <w:rPr>
          <w:rFonts w:ascii="Times New Roman"/>
          <w:b w:val="false"/>
          <w:i w:val="false"/>
          <w:color w:val="000000"/>
          <w:sz w:val="28"/>
        </w:rPr>
        <w:t>
      1)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міндетті әлеуметтік медициналық сақтандыру жүйесіндегі медициналық көмекке құқықтарының іске асырылуын қамтамасыз етеді;</w:t>
      </w:r>
    </w:p>
    <w:bookmarkEnd w:id="71"/>
    <w:bookmarkStart w:name="z120" w:id="72"/>
    <w:p>
      <w:pPr>
        <w:spacing w:after="0"/>
        <w:ind w:left="0"/>
        <w:jc w:val="both"/>
      </w:pPr>
      <w:r>
        <w:rPr>
          <w:rFonts w:ascii="Times New Roman"/>
          <w:b w:val="false"/>
          <w:i w:val="false"/>
          <w:color w:val="000000"/>
          <w:sz w:val="28"/>
        </w:rPr>
        <w:t>
      2) міндетті әлеуметтік медициналық сақтандыру жүйесіндегі медициналық көмектің жоспарлануын қамтамасыз етеді;</w:t>
      </w:r>
    </w:p>
    <w:bookmarkEnd w:id="72"/>
    <w:bookmarkStart w:name="z121" w:id="73"/>
    <w:p>
      <w:pPr>
        <w:spacing w:after="0"/>
        <w:ind w:left="0"/>
        <w:jc w:val="both"/>
      </w:pPr>
      <w:r>
        <w:rPr>
          <w:rFonts w:ascii="Times New Roman"/>
          <w:b w:val="false"/>
          <w:i w:val="false"/>
          <w:color w:val="000000"/>
          <w:sz w:val="28"/>
        </w:rPr>
        <w:t>
      3) міндетті әлеуметтік медициналық сақтандыру жүйесіндегі медициналық көмек шеңберінде жоғары технологиялы медициналық көрсетілетін қызметтерді алу үшін тұрақты тұратын елді мекеннен тыс жерлерге шығатын азаматтардың жекелеген санаттарына ел ішінде жол жүру ақысын облыстардың, республикалық маңызы бар қалалардың және астананың жергілікті өкілді органдары айқындайтын тізбе бойынша төлейді;</w:t>
      </w:r>
    </w:p>
    <w:bookmarkEnd w:id="73"/>
    <w:bookmarkStart w:name="z122" w:id="74"/>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Республиксының заңнамасымен жергілікті атқарушы органдарға жүктелетін өзге де өкілеттіктерді жүзеге асырады.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75"/>
    <w:p>
      <w:pPr>
        <w:spacing w:after="0"/>
        <w:ind w:left="0"/>
        <w:jc w:val="left"/>
      </w:pPr>
      <w:r>
        <w:rPr>
          <w:rFonts w:ascii="Times New Roman"/>
          <w:b/>
          <w:i w:val="false"/>
          <w:color w:val="000000"/>
        </w:rPr>
        <w:t xml:space="preserve"> 3-тарау. МІНДЕТТІ ӘЛЕУМЕТТІК МЕДИЦИНАЛЫҚ САҚТАНДЫРУ ЖҮЙЕСІНЕ ҚАТЫСУШЫЛАР</w:t>
      </w:r>
    </w:p>
    <w:bookmarkEnd w:id="75"/>
    <w:p>
      <w:pPr>
        <w:spacing w:after="0"/>
        <w:ind w:left="0"/>
        <w:jc w:val="both"/>
      </w:pPr>
      <w:r>
        <w:rPr>
          <w:rFonts w:ascii="Times New Roman"/>
          <w:b/>
          <w:i w:val="false"/>
          <w:color w:val="000000"/>
          <w:sz w:val="28"/>
        </w:rPr>
        <w:t>13-бап. Міндетті әлеуметтік медициналық сақтандыру жүйесіне қатысушылар</w:t>
      </w:r>
    </w:p>
    <w:p>
      <w:pPr>
        <w:spacing w:after="0"/>
        <w:ind w:left="0"/>
        <w:jc w:val="both"/>
      </w:pPr>
      <w:r>
        <w:rPr>
          <w:rFonts w:ascii="Times New Roman"/>
          <w:b w:val="false"/>
          <w:i w:val="false"/>
          <w:color w:val="000000"/>
          <w:sz w:val="28"/>
        </w:rPr>
        <w:t>
      Міндетті әлеуметтік медициналық сақтандыру жүйесіне қатысушылар:</w:t>
      </w:r>
    </w:p>
    <w:bookmarkStart w:name="z124" w:id="76"/>
    <w:p>
      <w:pPr>
        <w:spacing w:after="0"/>
        <w:ind w:left="0"/>
        <w:jc w:val="both"/>
      </w:pPr>
      <w:r>
        <w:rPr>
          <w:rFonts w:ascii="Times New Roman"/>
          <w:b w:val="false"/>
          <w:i w:val="false"/>
          <w:color w:val="000000"/>
          <w:sz w:val="28"/>
        </w:rPr>
        <w:t>
      1) төлеушілер;</w:t>
      </w:r>
    </w:p>
    <w:bookmarkEnd w:id="76"/>
    <w:bookmarkStart w:name="z125" w:id="77"/>
    <w:p>
      <w:pPr>
        <w:spacing w:after="0"/>
        <w:ind w:left="0"/>
        <w:jc w:val="both"/>
      </w:pPr>
      <w:r>
        <w:rPr>
          <w:rFonts w:ascii="Times New Roman"/>
          <w:b w:val="false"/>
          <w:i w:val="false"/>
          <w:color w:val="000000"/>
          <w:sz w:val="28"/>
        </w:rPr>
        <w:t>
      2) медициналық көрсетілетін қызметтерді тұтынушылар;</w:t>
      </w:r>
    </w:p>
    <w:bookmarkEnd w:id="77"/>
    <w:bookmarkStart w:name="z126" w:id="78"/>
    <w:p>
      <w:pPr>
        <w:spacing w:after="0"/>
        <w:ind w:left="0"/>
        <w:jc w:val="both"/>
      </w:pPr>
      <w:r>
        <w:rPr>
          <w:rFonts w:ascii="Times New Roman"/>
          <w:b w:val="false"/>
          <w:i w:val="false"/>
          <w:color w:val="000000"/>
          <w:sz w:val="28"/>
        </w:rPr>
        <w:t>
      3) денсаулық сақтау субъектілері;</w:t>
      </w:r>
    </w:p>
    <w:bookmarkEnd w:id="78"/>
    <w:bookmarkStart w:name="z127" w:id="79"/>
    <w:p>
      <w:pPr>
        <w:spacing w:after="0"/>
        <w:ind w:left="0"/>
        <w:jc w:val="both"/>
      </w:pPr>
      <w:r>
        <w:rPr>
          <w:rFonts w:ascii="Times New Roman"/>
          <w:b w:val="false"/>
          <w:i w:val="false"/>
          <w:color w:val="000000"/>
          <w:sz w:val="28"/>
        </w:rPr>
        <w:t>
      4) уәкілетті орган;</w:t>
      </w:r>
    </w:p>
    <w:bookmarkEnd w:id="79"/>
    <w:bookmarkStart w:name="z128" w:id="80"/>
    <w:p>
      <w:pPr>
        <w:spacing w:after="0"/>
        <w:ind w:left="0"/>
        <w:jc w:val="both"/>
      </w:pPr>
      <w:r>
        <w:rPr>
          <w:rFonts w:ascii="Times New Roman"/>
          <w:b w:val="false"/>
          <w:i w:val="false"/>
          <w:color w:val="000000"/>
          <w:sz w:val="28"/>
        </w:rPr>
        <w:t>
      5) Қазақстан Республикасының Ұлттық Банкі;</w:t>
      </w:r>
    </w:p>
    <w:bookmarkEnd w:id="80"/>
    <w:bookmarkStart w:name="z129" w:id="81"/>
    <w:p>
      <w:pPr>
        <w:spacing w:after="0"/>
        <w:ind w:left="0"/>
        <w:jc w:val="both"/>
      </w:pPr>
      <w:r>
        <w:rPr>
          <w:rFonts w:ascii="Times New Roman"/>
          <w:b w:val="false"/>
          <w:i w:val="false"/>
          <w:color w:val="000000"/>
          <w:sz w:val="28"/>
        </w:rPr>
        <w:t>
      6) қор;</w:t>
      </w:r>
    </w:p>
    <w:bookmarkEnd w:id="81"/>
    <w:bookmarkStart w:name="z130" w:id="82"/>
    <w:p>
      <w:pPr>
        <w:spacing w:after="0"/>
        <w:ind w:left="0"/>
        <w:jc w:val="both"/>
      </w:pPr>
      <w:r>
        <w:rPr>
          <w:rFonts w:ascii="Times New Roman"/>
          <w:b w:val="false"/>
          <w:i w:val="false"/>
          <w:color w:val="000000"/>
          <w:sz w:val="28"/>
        </w:rPr>
        <w:t>
      7) Мемлекеттік корпорация;</w:t>
      </w:r>
    </w:p>
    <w:bookmarkEnd w:id="82"/>
    <w:bookmarkStart w:name="z131" w:id="83"/>
    <w:p>
      <w:pPr>
        <w:spacing w:after="0"/>
        <w:ind w:left="0"/>
        <w:jc w:val="both"/>
      </w:pPr>
      <w:r>
        <w:rPr>
          <w:rFonts w:ascii="Times New Roman"/>
          <w:b w:val="false"/>
          <w:i w:val="false"/>
          <w:color w:val="000000"/>
          <w:sz w:val="28"/>
        </w:rPr>
        <w:t>
      8) өзге де уәкілетті органдар болып табылады.</w:t>
      </w:r>
    </w:p>
    <w:bookmarkEnd w:id="83"/>
    <w:p>
      <w:pPr>
        <w:spacing w:after="0"/>
        <w:ind w:left="0"/>
        <w:jc w:val="both"/>
      </w:pPr>
      <w:r>
        <w:rPr>
          <w:rFonts w:ascii="Times New Roman"/>
          <w:b/>
          <w:i w:val="false"/>
          <w:color w:val="000000"/>
          <w:sz w:val="28"/>
        </w:rPr>
        <w:t>14-бап. Төлеушілер</w:t>
      </w:r>
    </w:p>
    <w:bookmarkStart w:name="z132" w:id="84"/>
    <w:p>
      <w:pPr>
        <w:spacing w:after="0"/>
        <w:ind w:left="0"/>
        <w:jc w:val="both"/>
      </w:pPr>
      <w:r>
        <w:rPr>
          <w:rFonts w:ascii="Times New Roman"/>
          <w:b w:val="false"/>
          <w:i w:val="false"/>
          <w:color w:val="000000"/>
          <w:sz w:val="28"/>
        </w:rPr>
        <w:t xml:space="preserve">
      1.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осы Заңның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аударымдар мен жарналарды есептейтін (ұстап қалатын) және қорға аударатын жұмыс берушілер және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аударымдар төлеуді жүзеге асыратын жұмыс берушілер аударымдарды төлеушілер болып табылады.</w:t>
      </w:r>
    </w:p>
    <w:bookmarkEnd w:id="84"/>
    <w:bookmarkStart w:name="z133"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Мыналар жарналарды төлеушілер болып табылады: </w:t>
      </w:r>
    </w:p>
    <w:bookmarkEnd w:id="85"/>
    <w:bookmarkStart w:name="z354" w:id="86"/>
    <w:p>
      <w:pPr>
        <w:spacing w:after="0"/>
        <w:ind w:left="0"/>
        <w:jc w:val="both"/>
      </w:pPr>
      <w:r>
        <w:rPr>
          <w:rFonts w:ascii="Times New Roman"/>
          <w:b w:val="false"/>
          <w:i w:val="false"/>
          <w:color w:val="000000"/>
          <w:sz w:val="28"/>
        </w:rPr>
        <w:t>
      1) мемлекет;</w:t>
      </w:r>
    </w:p>
    <w:bookmarkEnd w:id="86"/>
    <w:bookmarkStart w:name="z355" w:id="87"/>
    <w:p>
      <w:pPr>
        <w:spacing w:after="0"/>
        <w:ind w:left="0"/>
        <w:jc w:val="both"/>
      </w:pPr>
      <w:r>
        <w:rPr>
          <w:rFonts w:ascii="Times New Roman"/>
          <w:b w:val="false"/>
          <w:i w:val="false"/>
          <w:color w:val="000000"/>
          <w:sz w:val="28"/>
        </w:rPr>
        <w:t>
      2) әскери қызметшілерді, құқық қорғау, арнаулы мемлекеттік органдардың қызметкерлерін қоспағанда, жұмыскерлер, оның ішінде мемлекеттік және азаматтық қызметшілер;</w:t>
      </w:r>
    </w:p>
    <w:bookmarkEnd w:id="87"/>
    <w:bookmarkStart w:name="z481" w:id="88"/>
    <w:p>
      <w:pPr>
        <w:spacing w:after="0"/>
        <w:ind w:left="0"/>
        <w:jc w:val="both"/>
      </w:pPr>
      <w:r>
        <w:rPr>
          <w:rFonts w:ascii="Times New Roman"/>
          <w:b w:val="false"/>
          <w:i w:val="false"/>
          <w:color w:val="000000"/>
          <w:sz w:val="28"/>
        </w:rPr>
        <w:t xml:space="preserve">
      2-1)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жарналар төлеуді жүзеге асыратын микрокәсіпкерлік және шағын кәсіпкерлік субъектілерінің жұмыскерлері болып табылатын адамдар.</w:t>
      </w:r>
    </w:p>
    <w:bookmarkEnd w:id="88"/>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bookmarkStart w:name="z356" w:id="89"/>
    <w:p>
      <w:pPr>
        <w:spacing w:after="0"/>
        <w:ind w:left="0"/>
        <w:jc w:val="both"/>
      </w:pPr>
      <w:r>
        <w:rPr>
          <w:rFonts w:ascii="Times New Roman"/>
          <w:b w:val="false"/>
          <w:i w:val="false"/>
          <w:color w:val="000000"/>
          <w:sz w:val="28"/>
        </w:rPr>
        <w:t>
      3) осы тармақтың 3-1) тармақшасында аталған адамдарды қоспағанда, дара кәсіпкерлер;</w:t>
      </w:r>
    </w:p>
    <w:bookmarkEnd w:id="89"/>
    <w:bookmarkStart w:name="z500" w:id="90"/>
    <w:p>
      <w:pPr>
        <w:spacing w:after="0"/>
        <w:ind w:left="0"/>
        <w:jc w:val="both"/>
      </w:pPr>
      <w:r>
        <w:rPr>
          <w:rFonts w:ascii="Times New Roman"/>
          <w:b w:val="false"/>
          <w:i w:val="false"/>
          <w:color w:val="000000"/>
          <w:sz w:val="28"/>
        </w:rPr>
        <w:t>
      3-1)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xml:space="preserve">) сәйкес арнаулы мобильдік қосымша пайдаланылатын арнаулы салық режимін қолданатын және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орындаушылар болып табылатын дара кәсіпкерлер;</w:t>
      </w:r>
    </w:p>
    <w:bookmarkEnd w:id="90"/>
    <w:bookmarkStart w:name="z357" w:id="91"/>
    <w:p>
      <w:pPr>
        <w:spacing w:after="0"/>
        <w:ind w:left="0"/>
        <w:jc w:val="both"/>
      </w:pPr>
      <w:r>
        <w:rPr>
          <w:rFonts w:ascii="Times New Roman"/>
          <w:b w:val="false"/>
          <w:i w:val="false"/>
          <w:color w:val="000000"/>
          <w:sz w:val="28"/>
        </w:rPr>
        <w:t>
      4) жеке практикамен айналысатын адамдар;</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61" w:id="92"/>
    <w:p>
      <w:pPr>
        <w:spacing w:after="0"/>
        <w:ind w:left="0"/>
        <w:jc w:val="both"/>
      </w:pPr>
      <w:r>
        <w:rPr>
          <w:rFonts w:ascii="Times New Roman"/>
          <w:b w:val="false"/>
          <w:i w:val="false"/>
          <w:color w:val="000000"/>
          <w:sz w:val="28"/>
        </w:rPr>
        <w:t>
      8)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bookmarkEnd w:id="92"/>
    <w:bookmarkStart w:name="z362" w:id="93"/>
    <w:p>
      <w:pPr>
        <w:spacing w:after="0"/>
        <w:ind w:left="0"/>
        <w:jc w:val="both"/>
      </w:pPr>
      <w:r>
        <w:rPr>
          <w:rFonts w:ascii="Times New Roman"/>
          <w:b w:val="false"/>
          <w:i w:val="false"/>
          <w:color w:val="000000"/>
          <w:sz w:val="28"/>
        </w:rPr>
        <w:t>
      9) мыналарды:</w:t>
      </w:r>
    </w:p>
    <w:bookmarkEnd w:id="93"/>
    <w:p>
      <w:pPr>
        <w:spacing w:after="0"/>
        <w:ind w:left="0"/>
        <w:jc w:val="both"/>
      </w:pPr>
      <w:r>
        <w:rPr>
          <w:rFonts w:ascii="Times New Roman"/>
          <w:b w:val="false"/>
          <w:i w:val="false"/>
          <w:color w:val="000000"/>
          <w:sz w:val="28"/>
        </w:rPr>
        <w:t>
      осы тармақтың бірінші бөлігінің 2), 8) және 10)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басқа, сондай-ақ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азаматтарынан және Қазақстан Республикасында өздері үшін аударымдар және (немесе) жарналар төлеу жүзеге асырылатын азаматтардан басқа, осы тармақтың бірінші бөлігінің 4) тармақшасында аталған адамдарды қоспағанда, жарналарды дербес төлейтін адамдар, оның ішінде Қазақстан Республикасының шегінен тыс жерге кеткен Қазақстан Республикасының азаматтары (бұдан әрі – дербес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жеке көмекшілер.</w:t>
      </w:r>
    </w:p>
    <w:bookmarkStart w:name="z367" w:id="94"/>
    <w:p>
      <w:pPr>
        <w:spacing w:after="0"/>
        <w:ind w:left="0"/>
        <w:jc w:val="both"/>
      </w:pPr>
      <w:r>
        <w:rPr>
          <w:rFonts w:ascii="Times New Roman"/>
          <w:b w:val="false"/>
          <w:i w:val="false"/>
          <w:color w:val="000000"/>
          <w:sz w:val="28"/>
        </w:rPr>
        <w:t>
      Қазақстан Республикасының аумағында тұрақты тұратын адамдар мен қандастарды қоспағанда, егер Қазақстан Республикасы ратификациялаған халықаралық шарттарда өзгеше көзделмесе, шетелдіктер мен азаматтығы жоқ адамдар жарналарды төлеушілер болып табылмайды.</w:t>
      </w:r>
    </w:p>
    <w:bookmarkEnd w:id="94"/>
    <w:bookmarkStart w:name="z142" w:id="95"/>
    <w:p>
      <w:pPr>
        <w:spacing w:after="0"/>
        <w:ind w:left="0"/>
        <w:jc w:val="both"/>
      </w:pPr>
      <w:r>
        <w:rPr>
          <w:rFonts w:ascii="Times New Roman"/>
          <w:b w:val="false"/>
          <w:i w:val="false"/>
          <w:color w:val="000000"/>
          <w:sz w:val="28"/>
        </w:rPr>
        <w:t>
      3. Жұмыскерлердің, оның ішінде мемлекеттік және азаматтық қызметшілердің жарналарын есептеуді (ұстап қалуды) және қорға аударуды жұмыс берушілер жұмыскерлердің, оның ішінде мемлекеттік және азаматтық қызметшілердің кірістері есебінен жүзеге асырады.</w:t>
      </w:r>
    </w:p>
    <w:bookmarkEnd w:id="95"/>
    <w:bookmarkStart w:name="z143" w:id="96"/>
    <w:p>
      <w:pPr>
        <w:spacing w:after="0"/>
        <w:ind w:left="0"/>
        <w:jc w:val="both"/>
      </w:pPr>
      <w:r>
        <w:rPr>
          <w:rFonts w:ascii="Times New Roman"/>
          <w:b w:val="false"/>
          <w:i w:val="false"/>
          <w:color w:val="000000"/>
          <w:sz w:val="28"/>
        </w:rPr>
        <w:t>
      4. Азаматтық-құқықтық сипаттағы шарттар бойынша кіріс алатын жеке тұлғалардың жарналарын есептеуді (ұстап қалуды) және қорға аударуды Қазақстан Республикасының салық заңнамасында айқындалған салық агенттері (бұдан әрі – салық агенті) осындай жеке тұлғалардың кірістері есебінен жүзеге асырады.</w:t>
      </w:r>
    </w:p>
    <w:bookmarkEnd w:id="96"/>
    <w:bookmarkStart w:name="z370" w:id="97"/>
    <w:p>
      <w:pPr>
        <w:spacing w:after="0"/>
        <w:ind w:left="0"/>
        <w:jc w:val="both"/>
      </w:pPr>
      <w:r>
        <w:rPr>
          <w:rFonts w:ascii="Times New Roman"/>
          <w:b w:val="false"/>
          <w:i w:val="false"/>
          <w:color w:val="000000"/>
          <w:sz w:val="28"/>
        </w:rPr>
        <w:t>
      4-1. Жеке практикамен айналысатын адамдардың, дара кәсіпкерлердің, дербес төлеушілердің жарналарын есептеуді және аударуды олардың өздері не олардың пайдасына үшінші тұлға жүзеге асырады.</w:t>
      </w:r>
    </w:p>
    <w:bookmarkEnd w:id="97"/>
    <w:bookmarkStart w:name="z492" w:id="98"/>
    <w:p>
      <w:pPr>
        <w:spacing w:after="0"/>
        <w:ind w:left="0"/>
        <w:jc w:val="both"/>
      </w:pPr>
      <w:r>
        <w:rPr>
          <w:rFonts w:ascii="Times New Roman"/>
          <w:b w:val="false"/>
          <w:i w:val="false"/>
          <w:color w:val="000000"/>
          <w:sz w:val="28"/>
        </w:rPr>
        <w:t xml:space="preserve">
      4-2. Жеке көмекшілердің жарналарын есептеуді (ұстап қалуды) және аударуды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материалдық пайда төлеген кезде жүзеге асырады.</w:t>
      </w:r>
    </w:p>
    <w:bookmarkEnd w:id="98"/>
    <w:bookmarkStart w:name="z501" w:id="99"/>
    <w:p>
      <w:pPr>
        <w:spacing w:after="0"/>
        <w:ind w:left="0"/>
        <w:jc w:val="both"/>
      </w:pPr>
      <w:r>
        <w:rPr>
          <w:rFonts w:ascii="Times New Roman"/>
          <w:b w:val="false"/>
          <w:i w:val="false"/>
          <w:color w:val="000000"/>
          <w:sz w:val="28"/>
        </w:rPr>
        <w:t xml:space="preserve">
      4-3. Арнаулы мобильдік қосымша пайдаланылатын арнаулы салық режимін қолданатын және орындаушылар болып табылатын дара кәсіпкерлер үшін жарналарды ұстап қалуды және аударуды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айқындалған интернет-платформа операторы жүзеге асырады.</w:t>
      </w:r>
    </w:p>
    <w:bookmarkEnd w:id="99"/>
    <w:bookmarkStart w:name="z144" w:id="100"/>
    <w:p>
      <w:pPr>
        <w:spacing w:after="0"/>
        <w:ind w:left="0"/>
        <w:jc w:val="both"/>
      </w:pPr>
      <w:r>
        <w:rPr>
          <w:rFonts w:ascii="Times New Roman"/>
          <w:b w:val="false"/>
          <w:i w:val="false"/>
          <w:color w:val="000000"/>
          <w:sz w:val="28"/>
        </w:rPr>
        <w:t>
      5. Төлеушілердің:</w:t>
      </w:r>
    </w:p>
    <w:bookmarkEnd w:id="100"/>
    <w:bookmarkStart w:name="z145" w:id="101"/>
    <w:p>
      <w:pPr>
        <w:spacing w:after="0"/>
        <w:ind w:left="0"/>
        <w:jc w:val="both"/>
      </w:pPr>
      <w:r>
        <w:rPr>
          <w:rFonts w:ascii="Times New Roman"/>
          <w:b w:val="false"/>
          <w:i w:val="false"/>
          <w:color w:val="000000"/>
          <w:sz w:val="28"/>
        </w:rPr>
        <w:t>
      1) аударымдардың және (немесе) жарналардың қате төленген сомаларын және (немесе) аударымдарды және (немесе) жарналарды уақтылы және (немесе) толық төлемегені үшін өсімпұлды қайтарып алуға;</w:t>
      </w:r>
    </w:p>
    <w:bookmarkEnd w:id="101"/>
    <w:bookmarkStart w:name="z452" w:id="102"/>
    <w:p>
      <w:pPr>
        <w:spacing w:after="0"/>
        <w:ind w:left="0"/>
        <w:jc w:val="both"/>
      </w:pPr>
      <w:r>
        <w:rPr>
          <w:rFonts w:ascii="Times New Roman"/>
          <w:b w:val="false"/>
          <w:i w:val="false"/>
          <w:color w:val="000000"/>
          <w:sz w:val="28"/>
        </w:rPr>
        <w:t>
      1-1) алдыңғы кезең үшін берешегі болмаған кезде аударымдардың және (немесе) жарналардың артық төленген сомаларын қайтарып алуға;</w:t>
      </w:r>
    </w:p>
    <w:bookmarkEnd w:id="102"/>
    <w:bookmarkStart w:name="z146" w:id="103"/>
    <w:p>
      <w:pPr>
        <w:spacing w:after="0"/>
        <w:ind w:left="0"/>
        <w:jc w:val="both"/>
      </w:pPr>
      <w:r>
        <w:rPr>
          <w:rFonts w:ascii="Times New Roman"/>
          <w:b w:val="false"/>
          <w:i w:val="false"/>
          <w:color w:val="000000"/>
          <w:sz w:val="28"/>
        </w:rPr>
        <w:t>
      2) аударымдардың және (немесе) жарналардың аударылған сомалары туралы қажетті ақпаратты қордан сұратуға және тегін алуға;</w:t>
      </w:r>
    </w:p>
    <w:bookmarkEnd w:id="103"/>
    <w:bookmarkStart w:name="z147" w:id="104"/>
    <w:p>
      <w:pPr>
        <w:spacing w:after="0"/>
        <w:ind w:left="0"/>
        <w:jc w:val="both"/>
      </w:pPr>
      <w:r>
        <w:rPr>
          <w:rFonts w:ascii="Times New Roman"/>
          <w:b w:val="false"/>
          <w:i w:val="false"/>
          <w:color w:val="000000"/>
          <w:sz w:val="28"/>
        </w:rPr>
        <w:t>
      3) осы Заңда көзделген өзге де құқықтарды іске асыруға құқығы бар.</w:t>
      </w:r>
    </w:p>
    <w:bookmarkEnd w:id="104"/>
    <w:bookmarkStart w:name="z148" w:id="105"/>
    <w:p>
      <w:pPr>
        <w:spacing w:after="0"/>
        <w:ind w:left="0"/>
        <w:jc w:val="both"/>
      </w:pPr>
      <w:r>
        <w:rPr>
          <w:rFonts w:ascii="Times New Roman"/>
          <w:b w:val="false"/>
          <w:i w:val="false"/>
          <w:color w:val="000000"/>
          <w:sz w:val="28"/>
        </w:rPr>
        <w:t>
      6. Төлеушілер (осы баптың 2-тармағы бірінші бөлігінің 2), 8), 9) , 10) және 11) тармақшаларында аталған тұлғаларды қоспағанда):</w:t>
      </w:r>
    </w:p>
    <w:bookmarkEnd w:id="105"/>
    <w:p>
      <w:pPr>
        <w:spacing w:after="0"/>
        <w:ind w:left="0"/>
        <w:jc w:val="both"/>
      </w:pPr>
      <w:r>
        <w:rPr>
          <w:rFonts w:ascii="Times New Roman"/>
          <w:b w:val="false"/>
          <w:i w:val="false"/>
          <w:color w:val="000000"/>
          <w:sz w:val="28"/>
        </w:rPr>
        <w:t>
      1) аударымдарды және (немесе) жарналарды, сондай-ақ аударымдарды және (немесе) жарналарды уақтылы және (немесе) толық төлемегені үшін өсімпұлды уақтылы және толық көлемде есептеуге (ұстап қалуға) және аударуға;</w:t>
      </w:r>
    </w:p>
    <w:p>
      <w:pPr>
        <w:spacing w:after="0"/>
        <w:ind w:left="0"/>
        <w:jc w:val="both"/>
      </w:pPr>
      <w:r>
        <w:rPr>
          <w:rFonts w:ascii="Times New Roman"/>
          <w:b w:val="false"/>
          <w:i w:val="false"/>
          <w:color w:val="000000"/>
          <w:sz w:val="28"/>
        </w:rPr>
        <w:t>
      2) қорға төленетін аударымдардың және (немесе) жарналардың мөлшерлерін есептеу мен қайта есептеуді дербес жүзеге асыруға міндетті.</w:t>
      </w:r>
    </w:p>
    <w:bookmarkStart w:name="z151" w:id="106"/>
    <w:p>
      <w:pPr>
        <w:spacing w:after="0"/>
        <w:ind w:left="0"/>
        <w:jc w:val="both"/>
      </w:pPr>
      <w:r>
        <w:rPr>
          <w:rFonts w:ascii="Times New Roman"/>
          <w:b w:val="false"/>
          <w:i w:val="false"/>
          <w:color w:val="000000"/>
          <w:sz w:val="28"/>
        </w:rPr>
        <w:t>
      7. Жұмыс берушілер, салық агенттері жұмыскерлерді, оның ішінде мемлекеттік және азаматтық қызметшілерді және азаматтық-құқықтық шарттар бойынша кіріс алатын жеке тұлғаларды жұмыскерлердің, оның ішінде мемлекеттік және азаматтық қызметшілердің және азаматтық-құқықтық шарттар бойынша кіріс алатын жеке тұлғалардың ай сайынғы жүргізілген аударымдары, сондай-ақ ұстап қалған және аударылған жарналары туралы хабардар етуге міндетті.</w:t>
      </w:r>
    </w:p>
    <w:bookmarkEnd w:id="106"/>
    <w:p>
      <w:pPr>
        <w:spacing w:after="0"/>
        <w:ind w:left="0"/>
        <w:jc w:val="both"/>
      </w:pPr>
      <w:r>
        <w:rPr>
          <w:rFonts w:ascii="Times New Roman"/>
          <w:b w:val="false"/>
          <w:i w:val="false"/>
          <w:color w:val="000000"/>
          <w:sz w:val="28"/>
        </w:rPr>
        <w:t xml:space="preserve">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оларды міндетті әлеуметтік медициналық сақтандыруға ұсталған және аударылған жарналар туралы хабардар етуге міндетті.</w:t>
      </w:r>
    </w:p>
    <w:bookmarkStart w:name="z473" w:id="107"/>
    <w:p>
      <w:pPr>
        <w:spacing w:after="0"/>
        <w:ind w:left="0"/>
        <w:jc w:val="both"/>
      </w:pPr>
      <w:r>
        <w:rPr>
          <w:rFonts w:ascii="Times New Roman"/>
          <w:b w:val="false"/>
          <w:i w:val="false"/>
          <w:color w:val="000000"/>
          <w:sz w:val="28"/>
        </w:rPr>
        <w:t>
      8. Жұмыс берушілер ай сайын, есепті айдан кейінгі айдың 25-інен кешіктірмей,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еңбек қызметі кезеңінде кіріс алған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өздері үшін міндетті әлеуметтік медициналық сақтандыруға аударымдар және (немесе) жарналар есептелмейтін және (немесе) төленбейтін қызметкерлердің тізімдерін қорға береді.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Медициналық көрсетілетін қызметтерді тұтынушылар</w:t>
      </w:r>
    </w:p>
    <w:bookmarkStart w:name="z152" w:id="108"/>
    <w:p>
      <w:pPr>
        <w:spacing w:after="0"/>
        <w:ind w:left="0"/>
        <w:jc w:val="both"/>
      </w:pPr>
      <w:r>
        <w:rPr>
          <w:rFonts w:ascii="Times New Roman"/>
          <w:b w:val="false"/>
          <w:i w:val="false"/>
          <w:color w:val="000000"/>
          <w:sz w:val="28"/>
        </w:rPr>
        <w:t>
      1. Медициналық көрсетілетін қызметтерді тұтынушылардың:</w:t>
      </w:r>
    </w:p>
    <w:bookmarkEnd w:id="108"/>
    <w:bookmarkStart w:name="z153" w:id="109"/>
    <w:p>
      <w:pPr>
        <w:spacing w:after="0"/>
        <w:ind w:left="0"/>
        <w:jc w:val="both"/>
      </w:pPr>
      <w:r>
        <w:rPr>
          <w:rFonts w:ascii="Times New Roman"/>
          <w:b w:val="false"/>
          <w:i w:val="false"/>
          <w:color w:val="000000"/>
          <w:sz w:val="28"/>
        </w:rPr>
        <w:t>
      1) уақтылы және сапалы медициналық көмек алуға;</w:t>
      </w:r>
    </w:p>
    <w:bookmarkEnd w:id="109"/>
    <w:bookmarkStart w:name="z154" w:id="110"/>
    <w:p>
      <w:pPr>
        <w:spacing w:after="0"/>
        <w:ind w:left="0"/>
        <w:jc w:val="both"/>
      </w:pPr>
      <w:r>
        <w:rPr>
          <w:rFonts w:ascii="Times New Roman"/>
          <w:b w:val="false"/>
          <w:i w:val="false"/>
          <w:color w:val="000000"/>
          <w:sz w:val="28"/>
        </w:rPr>
        <w:t>
      2) осы Заңға сәйкес міндетті әлеуметтік медициналық сақтандыру жүйесінде медициналық ұйымды таңдауға құқығы бар.</w:t>
      </w:r>
    </w:p>
    <w:bookmarkEnd w:id="110"/>
    <w:bookmarkStart w:name="z155" w:id="111"/>
    <w:p>
      <w:pPr>
        <w:spacing w:after="0"/>
        <w:ind w:left="0"/>
        <w:jc w:val="both"/>
      </w:pPr>
      <w:r>
        <w:rPr>
          <w:rFonts w:ascii="Times New Roman"/>
          <w:b w:val="false"/>
          <w:i w:val="false"/>
          <w:color w:val="000000"/>
          <w:sz w:val="28"/>
        </w:rPr>
        <w:t>
      2. Медициналық көрсетілетін қызметтерді тұтынушылар "Халық денсаулығы және денсаулық сақтау жүйесі туралы" Қазақстан Республикасының кодексінде көзделген пациенттердің құқықтарын пайдаланады.</w:t>
      </w:r>
    </w:p>
    <w:bookmarkEnd w:id="111"/>
    <w:bookmarkStart w:name="z156" w:id="112"/>
    <w:p>
      <w:pPr>
        <w:spacing w:after="0"/>
        <w:ind w:left="0"/>
        <w:jc w:val="both"/>
      </w:pPr>
      <w:r>
        <w:rPr>
          <w:rFonts w:ascii="Times New Roman"/>
          <w:b w:val="false"/>
          <w:i w:val="false"/>
          <w:color w:val="000000"/>
          <w:sz w:val="28"/>
        </w:rPr>
        <w:t>
      3. Медициналық көрсетілетін қызметтерді тұтынушылар "Халық денсаулығы және денсаулық сақтау жүйесі туралы" Қазақстан Республикасы Кодексінің 80 және 82-баптарында көзделген міндеттерді, сондай-ақ Қазақстан Республикасының заңдарында көзделген өзге де міндеттерді атқарады.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Денсаулық сақтау субъектілері</w:t>
      </w:r>
    </w:p>
    <w:bookmarkStart w:name="z157" w:id="113"/>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көмек көрсету кезінде денсаулық сақтау субъектілерінің:</w:t>
      </w:r>
    </w:p>
    <w:bookmarkEnd w:id="113"/>
    <w:bookmarkStart w:name="z158" w:id="114"/>
    <w:p>
      <w:pPr>
        <w:spacing w:after="0"/>
        <w:ind w:left="0"/>
        <w:jc w:val="both"/>
      </w:pPr>
      <w:r>
        <w:rPr>
          <w:rFonts w:ascii="Times New Roman"/>
          <w:b w:val="false"/>
          <w:i w:val="false"/>
          <w:color w:val="000000"/>
          <w:sz w:val="28"/>
        </w:rPr>
        <w:t>
      1) көрсетілетін қызметтерді сатып алу шарты бойынша міндеттемелерді орындау үшін басқа да денсаулық сақтау субъектілерімен қордың келісуі бойынша шарттар жасасуға;</w:t>
      </w:r>
    </w:p>
    <w:bookmarkEnd w:id="114"/>
    <w:bookmarkStart w:name="z159" w:id="115"/>
    <w:p>
      <w:pPr>
        <w:spacing w:after="0"/>
        <w:ind w:left="0"/>
        <w:jc w:val="both"/>
      </w:pPr>
      <w:r>
        <w:rPr>
          <w:rFonts w:ascii="Times New Roman"/>
          <w:b w:val="false"/>
          <w:i w:val="false"/>
          <w:color w:val="000000"/>
          <w:sz w:val="28"/>
        </w:rPr>
        <w:t>
      2) көрсетілетін қызметтерді сатып алу шартының талаптарын түсіндіру үшін қорға өтініш жасауға құқығы бар.</w:t>
      </w:r>
    </w:p>
    <w:bookmarkEnd w:id="115"/>
    <w:bookmarkStart w:name="z160" w:id="116"/>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денсаулық сақтау субъектілері:</w:t>
      </w:r>
    </w:p>
    <w:bookmarkEnd w:id="116"/>
    <w:bookmarkStart w:name="z161" w:id="117"/>
    <w:p>
      <w:pPr>
        <w:spacing w:after="0"/>
        <w:ind w:left="0"/>
        <w:jc w:val="both"/>
      </w:pPr>
      <w:r>
        <w:rPr>
          <w:rFonts w:ascii="Times New Roman"/>
          <w:b w:val="false"/>
          <w:i w:val="false"/>
          <w:color w:val="000000"/>
          <w:sz w:val="28"/>
        </w:rPr>
        <w:t>
      1) міндетті әлеуметтік медициналық сақтандыру жүйесінің ақпараттық жүйелері мен электрондық ақпараттық ресурстарына деректерді енгізудің уақтылығын, анықтығын және дұрыстығын;</w:t>
      </w:r>
    </w:p>
    <w:bookmarkEnd w:id="117"/>
    <w:bookmarkStart w:name="z162" w:id="118"/>
    <w:p>
      <w:pPr>
        <w:spacing w:after="0"/>
        <w:ind w:left="0"/>
        <w:jc w:val="both"/>
      </w:pPr>
      <w:r>
        <w:rPr>
          <w:rFonts w:ascii="Times New Roman"/>
          <w:b w:val="false"/>
          <w:i w:val="false"/>
          <w:color w:val="000000"/>
          <w:sz w:val="28"/>
        </w:rPr>
        <w:t>
      2) міндетті әлеуметтік медициналық сақтандыру жүйесінің ақпараттық жүйелері мен электрондық ақпараттық ресурстарына қолжетімділікті;</w:t>
      </w:r>
    </w:p>
    <w:bookmarkEnd w:id="118"/>
    <w:bookmarkStart w:name="z163" w:id="119"/>
    <w:p>
      <w:pPr>
        <w:spacing w:after="0"/>
        <w:ind w:left="0"/>
        <w:jc w:val="both"/>
      </w:pPr>
      <w:r>
        <w:rPr>
          <w:rFonts w:ascii="Times New Roman"/>
          <w:b w:val="false"/>
          <w:i w:val="false"/>
          <w:color w:val="000000"/>
          <w:sz w:val="28"/>
        </w:rPr>
        <w:t>
      3) көрсетілетін қызметтерді сатып алу шарты талаптарының орындалуына мониторингті жүзеге асыру үшін қажетті ақпарат пен құжаттаманы қордың сұрау салуы бойынша беруге;</w:t>
      </w:r>
    </w:p>
    <w:bookmarkEnd w:id="119"/>
    <w:bookmarkStart w:name="z164" w:id="120"/>
    <w:p>
      <w:pPr>
        <w:spacing w:after="0"/>
        <w:ind w:left="0"/>
        <w:jc w:val="both"/>
      </w:pPr>
      <w:r>
        <w:rPr>
          <w:rFonts w:ascii="Times New Roman"/>
          <w:b w:val="false"/>
          <w:i w:val="false"/>
          <w:color w:val="000000"/>
          <w:sz w:val="28"/>
        </w:rPr>
        <w:t>
      4) көрсетілетін қызметтерді сатып алу шарты талаптарының орындалуын мониторингтеу үшін медициналық көмек көрсетуді жүзеге асыратын медициналық ұйымға қордың талап етуі бойынша кіруді қамтамасыз етуге міндетті.</w:t>
      </w:r>
    </w:p>
    <w:bookmarkEnd w:id="120"/>
    <w:bookmarkStart w:name="z165" w:id="121"/>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"Халық денсаулығы және денсаулық сақтау жүйесі туралы" Қазақстан Республикасының кодексінде, сондай-ақ Қазақстан Республикасының заңдарында көзделген өзге міндеттерді атқарады.</w:t>
      </w:r>
    </w:p>
    <w:bookmarkEnd w:id="121"/>
    <w:p>
      <w:pPr>
        <w:spacing w:after="0"/>
        <w:ind w:left="0"/>
        <w:jc w:val="both"/>
      </w:pPr>
      <w:r>
        <w:rPr>
          <w:rFonts w:ascii="Times New Roman"/>
          <w:b/>
          <w:i w:val="false"/>
          <w:color w:val="000000"/>
          <w:sz w:val="28"/>
        </w:rPr>
        <w:t>17-бап. Мемлекеттік корпорация</w:t>
      </w:r>
    </w:p>
    <w:bookmarkStart w:name="z166" w:id="122"/>
    <w:p>
      <w:pPr>
        <w:spacing w:after="0"/>
        <w:ind w:left="0"/>
        <w:jc w:val="both"/>
      </w:pPr>
      <w:r>
        <w:rPr>
          <w:rFonts w:ascii="Times New Roman"/>
          <w:b w:val="false"/>
          <w:i w:val="false"/>
          <w:color w:val="000000"/>
          <w:sz w:val="28"/>
        </w:rPr>
        <w:t>
      1. Міндетті әлеуметтік медициналық сақтандыру жүйесіндегі мемлекеттік корпорация мемлекеттік монополияға жатқызылатын мынадай қызмет түрлерін жүзеге асырады:</w:t>
      </w:r>
    </w:p>
    <w:bookmarkEnd w:id="122"/>
    <w:p>
      <w:pPr>
        <w:spacing w:after="0"/>
        <w:ind w:left="0"/>
        <w:jc w:val="both"/>
      </w:pPr>
      <w:r>
        <w:rPr>
          <w:rFonts w:ascii="Times New Roman"/>
          <w:b w:val="false"/>
          <w:i w:val="false"/>
          <w:color w:val="000000"/>
          <w:sz w:val="28"/>
        </w:rPr>
        <w:t>
      1) төлеушілерден, Қазақстан Республикасының Әлеуметтік кодексінде айқындалған интернет-платформа операторынан қорға түсетін аударымдарды, жарналарды және (немесе) аударымдардың және (немесе) жарналардың уақтылы және (немесе) толық төленбегені үшін өсімпұлды өңдеуді және аударуды банктік үш күн ішінде жүзеге асырады;</w:t>
      </w:r>
    </w:p>
    <w:p>
      <w:pPr>
        <w:spacing w:after="0"/>
        <w:ind w:left="0"/>
        <w:jc w:val="both"/>
      </w:pPr>
      <w:r>
        <w:rPr>
          <w:rFonts w:ascii="Times New Roman"/>
          <w:b w:val="false"/>
          <w:i w:val="false"/>
          <w:color w:val="000000"/>
          <w:sz w:val="28"/>
        </w:rPr>
        <w:t>
      2)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уәкілетті орган айқындаған тәртіппен төлеушілерге қайтаруды жүзеге асырады;</w:t>
      </w:r>
    </w:p>
    <w:bookmarkStart w:name="z482" w:id="123"/>
    <w:p>
      <w:pPr>
        <w:spacing w:after="0"/>
        <w:ind w:left="0"/>
        <w:jc w:val="both"/>
      </w:pPr>
      <w:r>
        <w:rPr>
          <w:rFonts w:ascii="Times New Roman"/>
          <w:b w:val="false"/>
          <w:i w:val="false"/>
          <w:color w:val="000000"/>
          <w:sz w:val="28"/>
        </w:rPr>
        <w:t>
      2-1) бірыңғай төлем төлеушіге, Қазақстан Республикасының Әлеуметтік кодексінде айқындалған интернет-платформа операторына 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айқындайтын тәртіппен қайтаруды жүзеге асырады;</w:t>
      </w:r>
    </w:p>
    <w:bookmarkEnd w:id="123"/>
    <w:p>
      <w:pPr>
        <w:spacing w:after="0"/>
        <w:ind w:left="0"/>
        <w:jc w:val="both"/>
      </w:pPr>
      <w:r>
        <w:rPr>
          <w:rFonts w:ascii="Times New Roman"/>
          <w:b w:val="false"/>
          <w:i w:val="false"/>
          <w:color w:val="000000"/>
          <w:sz w:val="28"/>
        </w:rPr>
        <w:t>
      3) аударымдардың және (немесе) жарналардың артық (қате) төленген сомаларын осы қаражат қордан Мемлекеттік корпорацияның шотына аударылған күннен бастап банктік үш күн ішінде төлеушілерге аударуды жүзеге асырады;</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аталған адамдар үшін мемлекеттің міндетті әлеуметтік медициналық сақтандыру жарналарына арналған бюджет қаражатына ай сайынғы қажеттілікті қалыптастырады және уәкілетті органға қажеттілік туралы өтінімдер жібереді.</w:t>
      </w:r>
    </w:p>
    <w:bookmarkStart w:name="z453" w:id="124"/>
    <w:p>
      <w:pPr>
        <w:spacing w:after="0"/>
        <w:ind w:left="0"/>
        <w:jc w:val="both"/>
      </w:pPr>
      <w:r>
        <w:rPr>
          <w:rFonts w:ascii="Times New Roman"/>
          <w:b w:val="false"/>
          <w:i w:val="false"/>
          <w:color w:val="000000"/>
          <w:sz w:val="28"/>
        </w:rPr>
        <w:t>
      2. Міндетті әлеуметтік медициналық сақтандыру жүйесіндегі мемлекеттік корпорация мемлекеттік монополиямен технологиялық байланысты мынадай қызмет түрлерін жүзеге асырады:</w:t>
      </w:r>
    </w:p>
    <w:bookmarkEnd w:id="124"/>
    <w:p>
      <w:pPr>
        <w:spacing w:after="0"/>
        <w:ind w:left="0"/>
        <w:jc w:val="both"/>
      </w:pPr>
      <w:r>
        <w:rPr>
          <w:rFonts w:ascii="Times New Roman"/>
          <w:b w:val="false"/>
          <w:i w:val="false"/>
          <w:color w:val="000000"/>
          <w:sz w:val="28"/>
        </w:rPr>
        <w:t xml:space="preserve">
      1) өздері үшін аударымдар және (немесе) жарналар төленген, сондай-ақ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1-тармағына сәйкес мемлекеттің жарналар төлеуі көзделген жеке тұлғалардың дерекқорын жаңартып отырады;</w:t>
      </w:r>
    </w:p>
    <w:p>
      <w:pPr>
        <w:spacing w:after="0"/>
        <w:ind w:left="0"/>
        <w:jc w:val="both"/>
      </w:pPr>
      <w:r>
        <w:rPr>
          <w:rFonts w:ascii="Times New Roman"/>
          <w:b w:val="false"/>
          <w:i w:val="false"/>
          <w:color w:val="000000"/>
          <w:sz w:val="28"/>
        </w:rPr>
        <w:t>
      2) жеке сәйкестендіру нөмірлері негізінде аударымдарды және (немесе) жарналарды дербестендірілген есепке алуды және ақпараттық жүйелерді интеграциялау арқылы мемлекеттік органдар мен мемлекеттік кіріс органдарының ақпараттық жүйелерімен еңбек жөніндегі уәкілетті мемлекеттік органның ақпараттық жүйесі негізінде аударымдардың және (немесе) жарналардың түсімдерін салыстыруды жүзеге асырады;</w:t>
      </w:r>
    </w:p>
    <w:p>
      <w:pPr>
        <w:spacing w:after="0"/>
        <w:ind w:left="0"/>
        <w:jc w:val="both"/>
      </w:pPr>
      <w:r>
        <w:rPr>
          <w:rFonts w:ascii="Times New Roman"/>
          <w:b w:val="false"/>
          <w:i w:val="false"/>
          <w:color w:val="000000"/>
          <w:sz w:val="28"/>
        </w:rPr>
        <w:t xml:space="preserve">
      3) салықтардың және бюджетке төленетін басқа да міндетті төлемдердің келіп түсуін қамтамасыз ету саласындағы басшылықты жүзеге асыратын уәкілетті мемлекеттік органға төлеушілердің түскен және қайтарып алған аударымдары мен жарналарының тізілімдерін ұсынады; </w:t>
      </w:r>
    </w:p>
    <w:p>
      <w:pPr>
        <w:spacing w:after="0"/>
        <w:ind w:left="0"/>
        <w:jc w:val="both"/>
      </w:pPr>
      <w:r>
        <w:rPr>
          <w:rFonts w:ascii="Times New Roman"/>
          <w:b w:val="false"/>
          <w:i w:val="false"/>
          <w:color w:val="000000"/>
          <w:sz w:val="28"/>
        </w:rPr>
        <w:t>
      4) міндетті әлеуметтік медициналық сақтандыру жүйесінің қатысушыларына Қазақстан Республикасы заңнамасының аударымдардың және (немесе) жарналардың жай-күйі мен қозғалысы туралы ақпараттың құпиялылығын қамтамасыз ету жөніндегі талаптарын ескере отырып, Мемлекеттік корпорация қызметінің түрлеріне сәйкес ақпараттық көрсетілетін қызметтерді ұсынады;</w:t>
      </w:r>
    </w:p>
    <w:p>
      <w:pPr>
        <w:spacing w:after="0"/>
        <w:ind w:left="0"/>
        <w:jc w:val="both"/>
      </w:pPr>
      <w:r>
        <w:rPr>
          <w:rFonts w:ascii="Times New Roman"/>
          <w:b w:val="false"/>
          <w:i w:val="false"/>
          <w:color w:val="000000"/>
          <w:sz w:val="28"/>
        </w:rPr>
        <w:t>
      5) қорға міндетті әлеуметтік медициналық сақтандыру жүйесіндегі ақпараттық жүйелерден ақпарат береді;</w:t>
      </w:r>
    </w:p>
    <w:p>
      <w:pPr>
        <w:spacing w:after="0"/>
        <w:ind w:left="0"/>
        <w:jc w:val="both"/>
      </w:pPr>
      <w:r>
        <w:rPr>
          <w:rFonts w:ascii="Times New Roman"/>
          <w:b w:val="false"/>
          <w:i w:val="false"/>
          <w:color w:val="000000"/>
          <w:sz w:val="28"/>
        </w:rPr>
        <w:t>
      6) Қазақстан Республикасының заңдарында көзделген жағдайлардан басқа кезде, аударымдардың және (немесе) жарналардың жай-күйі мен қозғалысы туралы ақпараттың құпиялылығын қамтамасыз етеді;</w:t>
      </w:r>
    </w:p>
    <w:p>
      <w:pPr>
        <w:spacing w:after="0"/>
        <w:ind w:left="0"/>
        <w:jc w:val="both"/>
      </w:pPr>
      <w:r>
        <w:rPr>
          <w:rFonts w:ascii="Times New Roman"/>
          <w:b w:val="false"/>
          <w:i w:val="false"/>
          <w:color w:val="000000"/>
          <w:sz w:val="28"/>
        </w:rPr>
        <w:t>
      7) аударымдарды және (немесе) жарналарды аударуды, төлеуді, олардың артық (қате) төленген сомаларын қайтаруды жүзеге асыру мәселелері бойынша қажетті түсініктемелер береді;</w:t>
      </w:r>
    </w:p>
    <w:p>
      <w:pPr>
        <w:spacing w:after="0"/>
        <w:ind w:left="0"/>
        <w:jc w:val="both"/>
      </w:pPr>
      <w:r>
        <w:rPr>
          <w:rFonts w:ascii="Times New Roman"/>
          <w:b w:val="false"/>
          <w:i w:val="false"/>
          <w:color w:val="000000"/>
          <w:sz w:val="28"/>
        </w:rPr>
        <w:t>
      8) аударымдардың және (немесе) жарналардың артық (қате) төленген сомаларын қайтаруды жүзеге асыру үшін құжаттарды қалыптастырады және қорға береді;</w:t>
      </w:r>
    </w:p>
    <w:p>
      <w:pPr>
        <w:spacing w:after="0"/>
        <w:ind w:left="0"/>
        <w:jc w:val="both"/>
      </w:pPr>
      <w:r>
        <w:rPr>
          <w:rFonts w:ascii="Times New Roman"/>
          <w:b w:val="false"/>
          <w:i w:val="false"/>
          <w:color w:val="000000"/>
          <w:sz w:val="28"/>
        </w:rPr>
        <w:t>
      9) өздері үшін мемлекет жарналар төлейтін адамдардың әлеуметтік мәртебесін жаңартып отыру жөніндегі мемлекеттік қызметтер көрсетуді "бір терезе" қағидаты бойынша қамтамасыз етеді.</w:t>
      </w:r>
    </w:p>
    <w:bookmarkStart w:name="z454" w:id="125"/>
    <w:p>
      <w:pPr>
        <w:spacing w:after="0"/>
        <w:ind w:left="0"/>
        <w:jc w:val="both"/>
      </w:pPr>
      <w:r>
        <w:rPr>
          <w:rFonts w:ascii="Times New Roman"/>
          <w:b w:val="false"/>
          <w:i w:val="false"/>
          <w:color w:val="000000"/>
          <w:sz w:val="28"/>
        </w:rPr>
        <w:t>
      3.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Қазақстан Республикасының ақпараттандыру туралы және мемлекеттік құпиялар туралы заңнамасында көзделген талаптардың сақталуын ескере отырып, өздерінің қарамағындағы ақпараттық жүйелерге Мемлекеттік корпорацияның өз құзыреті шегінде қол жеткізуін қамтамасыз етеді.</w:t>
      </w:r>
    </w:p>
    <w:bookmarkEnd w:id="125"/>
    <w:p>
      <w:pPr>
        <w:spacing w:after="0"/>
        <w:ind w:left="0"/>
        <w:jc w:val="both"/>
      </w:pPr>
      <w:r>
        <w:rPr>
          <w:rFonts w:ascii="Times New Roman"/>
          <w:b w:val="false"/>
          <w:i w:val="false"/>
          <w:color w:val="000000"/>
          <w:sz w:val="28"/>
        </w:rPr>
        <w:t>
      Мемлекеттік корпорация Қазақстан Республикасының ақпараттандыру туралы және мемлекеттік құпиялар туралы заңнамасында көзделген талаптарға сәйкес осы тармақтың бірінші бөлігін іске асыру шеңберінде келіп түсетін мәліметтердің қорғалуын қамтамасыз ету бойынша қажетті жағдайлар жасауға міндетті.</w:t>
      </w:r>
    </w:p>
    <w:p>
      <w:pPr>
        <w:spacing w:after="0"/>
        <w:ind w:left="0"/>
        <w:jc w:val="both"/>
      </w:pPr>
      <w:r>
        <w:rPr>
          <w:rFonts w:ascii="Times New Roman"/>
          <w:b w:val="false"/>
          <w:i w:val="false"/>
          <w:color w:val="000000"/>
          <w:sz w:val="28"/>
        </w:rPr>
        <w:t>
      Мемлекеттік органдардың ақпараттық жүйелерінен алынатын мәліметтерге Мемлекеттік корпорацияның қол жеткізуі және оларды пайдалануы уәкілетті мемлекеттік органдардың бірлескен нормативтік құқықтық актісінде айқындалған тәртіппен қамтамасыз етіледі.</w:t>
      </w:r>
    </w:p>
    <w:bookmarkStart w:name="z455" w:id="126"/>
    <w:p>
      <w:pPr>
        <w:spacing w:after="0"/>
        <w:ind w:left="0"/>
        <w:jc w:val="both"/>
      </w:pPr>
      <w:r>
        <w:rPr>
          <w:rFonts w:ascii="Times New Roman"/>
          <w:b w:val="false"/>
          <w:i w:val="false"/>
          <w:color w:val="000000"/>
          <w:sz w:val="28"/>
        </w:rPr>
        <w:t>
      4. Мемлекеттік корпорация аударымдарды және (немесе) жарналарды есепке алу, аудару, қайтару мәселелері бойынша қормен өзара іс-қимыл жасайды.</w:t>
      </w:r>
    </w:p>
    <w:bookmarkEnd w:id="126"/>
    <w:bookmarkStart w:name="z474" w:id="127"/>
    <w:p>
      <w:pPr>
        <w:spacing w:after="0"/>
        <w:ind w:left="0"/>
        <w:jc w:val="both"/>
      </w:pPr>
      <w:r>
        <w:rPr>
          <w:rFonts w:ascii="Times New Roman"/>
          <w:b w:val="false"/>
          <w:i w:val="false"/>
          <w:color w:val="000000"/>
          <w:sz w:val="28"/>
        </w:rPr>
        <w:t>
      5. Мемлекеттік корпорация өндіретін және (немесе) өткізетін тауарларға (жұмыстарға, көрсетілетін қызметтерге) бағаларды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5" w:id="128"/>
    <w:p>
      <w:pPr>
        <w:spacing w:after="0"/>
        <w:ind w:left="0"/>
        <w:jc w:val="left"/>
      </w:pPr>
      <w:r>
        <w:rPr>
          <w:rFonts w:ascii="Times New Roman"/>
          <w:b/>
          <w:i w:val="false"/>
          <w:color w:val="000000"/>
        </w:rPr>
        <w:t xml:space="preserve"> 4-тарау. ӘЛЕУМЕТТІК МЕДИЦИНАЛЫҚ САҚТАНДЫРУ ҚОРЫ</w:t>
      </w:r>
    </w:p>
    <w:bookmarkEnd w:id="128"/>
    <w:p>
      <w:pPr>
        <w:spacing w:after="0"/>
        <w:ind w:left="0"/>
        <w:jc w:val="both"/>
      </w:pPr>
      <w:r>
        <w:rPr>
          <w:rFonts w:ascii="Times New Roman"/>
          <w:b/>
          <w:i w:val="false"/>
          <w:color w:val="000000"/>
          <w:sz w:val="28"/>
        </w:rPr>
        <w:t>18-бап. Қордың мәртебесі мен активтері</w:t>
      </w:r>
    </w:p>
    <w:bookmarkStart w:name="z176" w:id="129"/>
    <w:p>
      <w:pPr>
        <w:spacing w:after="0"/>
        <w:ind w:left="0"/>
        <w:jc w:val="both"/>
      </w:pPr>
      <w:r>
        <w:rPr>
          <w:rFonts w:ascii="Times New Roman"/>
          <w:b w:val="false"/>
          <w:i w:val="false"/>
          <w:color w:val="000000"/>
          <w:sz w:val="28"/>
        </w:rPr>
        <w:t>
      1. Қор жалғыз құрылтайшысы мен акционері Қазақстан Республикасының Үкіметі болып табылатын, акционерлік қоғамның ұйымдық-құқықтық нысанындағы коммерциялық емес ұйым болып табылады.</w:t>
      </w:r>
    </w:p>
    <w:bookmarkEnd w:id="129"/>
    <w:bookmarkStart w:name="z177" w:id="130"/>
    <w:p>
      <w:pPr>
        <w:spacing w:after="0"/>
        <w:ind w:left="0"/>
        <w:jc w:val="both"/>
      </w:pPr>
      <w:r>
        <w:rPr>
          <w:rFonts w:ascii="Times New Roman"/>
          <w:b w:val="false"/>
          <w:i w:val="false"/>
          <w:color w:val="000000"/>
          <w:sz w:val="28"/>
        </w:rPr>
        <w:t>
      2. Қордың органдары:</w:t>
      </w:r>
    </w:p>
    <w:bookmarkEnd w:id="130"/>
    <w:bookmarkStart w:name="z178" w:id="131"/>
    <w:p>
      <w:pPr>
        <w:spacing w:after="0"/>
        <w:ind w:left="0"/>
        <w:jc w:val="both"/>
      </w:pPr>
      <w:r>
        <w:rPr>
          <w:rFonts w:ascii="Times New Roman"/>
          <w:b w:val="false"/>
          <w:i w:val="false"/>
          <w:color w:val="000000"/>
          <w:sz w:val="28"/>
        </w:rPr>
        <w:t>
      1) жоғары орган – жалғыз акционер;</w:t>
      </w:r>
    </w:p>
    <w:bookmarkEnd w:id="131"/>
    <w:bookmarkStart w:name="z179" w:id="132"/>
    <w:p>
      <w:pPr>
        <w:spacing w:after="0"/>
        <w:ind w:left="0"/>
        <w:jc w:val="both"/>
      </w:pPr>
      <w:r>
        <w:rPr>
          <w:rFonts w:ascii="Times New Roman"/>
          <w:b w:val="false"/>
          <w:i w:val="false"/>
          <w:color w:val="000000"/>
          <w:sz w:val="28"/>
        </w:rPr>
        <w:t>
      2) басқару органы – директорлар кеңесі;</w:t>
      </w:r>
    </w:p>
    <w:bookmarkEnd w:id="132"/>
    <w:bookmarkStart w:name="z180" w:id="133"/>
    <w:p>
      <w:pPr>
        <w:spacing w:after="0"/>
        <w:ind w:left="0"/>
        <w:jc w:val="both"/>
      </w:pPr>
      <w:r>
        <w:rPr>
          <w:rFonts w:ascii="Times New Roman"/>
          <w:b w:val="false"/>
          <w:i w:val="false"/>
          <w:color w:val="000000"/>
          <w:sz w:val="28"/>
        </w:rPr>
        <w:t>
      3) атқарушы орган — басқарма;</w:t>
      </w:r>
    </w:p>
    <w:bookmarkEnd w:id="133"/>
    <w:bookmarkStart w:name="z181" w:id="134"/>
    <w:p>
      <w:pPr>
        <w:spacing w:after="0"/>
        <w:ind w:left="0"/>
        <w:jc w:val="both"/>
      </w:pPr>
      <w:r>
        <w:rPr>
          <w:rFonts w:ascii="Times New Roman"/>
          <w:b w:val="false"/>
          <w:i w:val="false"/>
          <w:color w:val="000000"/>
          <w:sz w:val="28"/>
        </w:rPr>
        <w:t>
      4) қордың жарғысына сәйкес өзге де органдар болып табылады.</w:t>
      </w:r>
    </w:p>
    <w:bookmarkEnd w:id="134"/>
    <w:bookmarkStart w:name="z182" w:id="135"/>
    <w:p>
      <w:pPr>
        <w:spacing w:after="0"/>
        <w:ind w:left="0"/>
        <w:jc w:val="both"/>
      </w:pPr>
      <w:r>
        <w:rPr>
          <w:rFonts w:ascii="Times New Roman"/>
          <w:b w:val="false"/>
          <w:i w:val="false"/>
          <w:color w:val="000000"/>
          <w:sz w:val="28"/>
        </w:rPr>
        <w:t>
      3. Қор ішкі аудит қызметін құрады.</w:t>
      </w:r>
    </w:p>
    <w:bookmarkEnd w:id="135"/>
    <w:bookmarkStart w:name="z183" w:id="136"/>
    <w:p>
      <w:pPr>
        <w:spacing w:after="0"/>
        <w:ind w:left="0"/>
        <w:jc w:val="both"/>
      </w:pPr>
      <w:r>
        <w:rPr>
          <w:rFonts w:ascii="Times New Roman"/>
          <w:b w:val="false"/>
          <w:i w:val="false"/>
          <w:color w:val="000000"/>
          <w:sz w:val="28"/>
        </w:rPr>
        <w:t>
      4. Қордың активтері:</w:t>
      </w:r>
    </w:p>
    <w:bookmarkEnd w:id="136"/>
    <w:bookmarkStart w:name="z184" w:id="137"/>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 өтіп кеткендігі үшін алынған өсімпұл, қордың қызметін қамтамасыз етуге арналған комиссиялық сыйақыны шегергендегі инвестициялық кіріс;</w:t>
      </w:r>
    </w:p>
    <w:bookmarkEnd w:id="137"/>
    <w:bookmarkStart w:name="z513" w:id="138"/>
    <w:p>
      <w:pPr>
        <w:spacing w:after="0"/>
        <w:ind w:left="0"/>
        <w:jc w:val="both"/>
      </w:pPr>
      <w:r>
        <w:rPr>
          <w:rFonts w:ascii="Times New Roman"/>
          <w:b w:val="false"/>
          <w:i w:val="false"/>
          <w:color w:val="000000"/>
          <w:sz w:val="28"/>
        </w:rPr>
        <w:t>
      1-1) денсаулық сақтау субъектілерінің әскери қызметшілерге, арнаулы мемлекеттік органдар мен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қызметтеріне ақы төлеу үшін бөлінетін бюджет қаражаты;</w:t>
      </w:r>
    </w:p>
    <w:bookmarkEnd w:id="138"/>
    <w:bookmarkStart w:name="z185" w:id="139"/>
    <w:p>
      <w:pPr>
        <w:spacing w:after="0"/>
        <w:ind w:left="0"/>
        <w:jc w:val="both"/>
      </w:pPr>
      <w:r>
        <w:rPr>
          <w:rFonts w:ascii="Times New Roman"/>
          <w:b w:val="false"/>
          <w:i w:val="false"/>
          <w:color w:val="000000"/>
          <w:sz w:val="28"/>
        </w:rPr>
        <w:t>
      2) қорға түсетін, Қазақстан Республикасының заңнамасында тыйым салынбаған өзге де түсімдер есебінен қалыптастырылады.</w:t>
      </w:r>
    </w:p>
    <w:bookmarkEnd w:id="139"/>
    <w:bookmarkStart w:name="z186" w:id="140"/>
    <w:p>
      <w:pPr>
        <w:spacing w:after="0"/>
        <w:ind w:left="0"/>
        <w:jc w:val="both"/>
      </w:pPr>
      <w:r>
        <w:rPr>
          <w:rFonts w:ascii="Times New Roman"/>
          <w:b w:val="false"/>
          <w:i w:val="false"/>
          <w:color w:val="000000"/>
          <w:sz w:val="28"/>
        </w:rPr>
        <w:t>
      5. Қордың активтері Қазақстан Республикасының Ұлттық Банкінде ашылған ағымдағы шотта жинақталады және тек қана мынадай мақсаттарға пайдаланылуы мүмкін:</w:t>
      </w:r>
    </w:p>
    <w:bookmarkEnd w:id="140"/>
    <w:p>
      <w:pPr>
        <w:spacing w:after="0"/>
        <w:ind w:left="0"/>
        <w:jc w:val="both"/>
      </w:pPr>
      <w:r>
        <w:rPr>
          <w:rFonts w:ascii="Times New Roman"/>
          <w:b w:val="false"/>
          <w:i w:val="false"/>
          <w:color w:val="000000"/>
          <w:sz w:val="28"/>
        </w:rPr>
        <w:t>
      1) денсаулық сақтау субъектілерінің көрсетілетін қызметтеріне одан әрі ақы төлеу үшін қордың мемлекеттік қазынашылықта ашылған қолма-қол ақшаны бақылау шотына аударымдар;</w:t>
      </w:r>
    </w:p>
    <w:p>
      <w:pPr>
        <w:spacing w:after="0"/>
        <w:ind w:left="0"/>
        <w:jc w:val="both"/>
      </w:pPr>
      <w:r>
        <w:rPr>
          <w:rFonts w:ascii="Times New Roman"/>
          <w:b w:val="false"/>
          <w:i w:val="false"/>
          <w:color w:val="000000"/>
          <w:sz w:val="28"/>
        </w:rPr>
        <w:t>
      2) қаржы құралдарына орналастыру;</w:t>
      </w:r>
    </w:p>
    <w:p>
      <w:pPr>
        <w:spacing w:after="0"/>
        <w:ind w:left="0"/>
        <w:jc w:val="both"/>
      </w:pPr>
      <w:r>
        <w:rPr>
          <w:rFonts w:ascii="Times New Roman"/>
          <w:b w:val="false"/>
          <w:i w:val="false"/>
          <w:color w:val="000000"/>
          <w:sz w:val="28"/>
        </w:rPr>
        <w:t>
      3) аударымдардың және (немесе) жарналардың артық төленген сомаларын, қате есепке жатқызылған өзге де қаражатты қайтару.</w:t>
      </w:r>
    </w:p>
    <w:bookmarkStart w:name="z514" w:id="141"/>
    <w:p>
      <w:pPr>
        <w:spacing w:after="0"/>
        <w:ind w:left="0"/>
        <w:jc w:val="both"/>
      </w:pPr>
      <w:r>
        <w:rPr>
          <w:rFonts w:ascii="Times New Roman"/>
          <w:b w:val="false"/>
          <w:i w:val="false"/>
          <w:color w:val="000000"/>
          <w:sz w:val="28"/>
        </w:rPr>
        <w:t>
      5-1. Қорға тегін медициналық көмектің кепілдік берілген көлеміне бөлінетін бюджет қаражаты мемлекеттік қазынашылықта ашылған қолма-қол ақшаны бақылау шотына есепке жатқызылады.</w:t>
      </w:r>
    </w:p>
    <w:bookmarkEnd w:id="141"/>
    <w:p>
      <w:pPr>
        <w:spacing w:after="0"/>
        <w:ind w:left="0"/>
        <w:jc w:val="both"/>
      </w:pPr>
      <w:r>
        <w:rPr>
          <w:rFonts w:ascii="Times New Roman"/>
          <w:b w:val="false"/>
          <w:i w:val="false"/>
          <w:color w:val="000000"/>
          <w:sz w:val="28"/>
        </w:rPr>
        <w:t>
      Осы Заңның 26-бабының 1-тармағында көрсетілген адамдар үшін мемлекеттің міндетті әлеуметтік медициналық сақтандыруға жарналары және денсаулық сақтау субъектілерінің әскери қызметшілерге, арнаулы мемлекеттік органдар мен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қызметтеріне ақы төлеу үшін берілетін трансферттер Қазақстан Республикасының Ұлттық Банкінде ашылған ағымдағы шотқа есепке жатқызылады.</w:t>
      </w:r>
    </w:p>
    <w:bookmarkStart w:name="z190" w:id="142"/>
    <w:p>
      <w:pPr>
        <w:spacing w:after="0"/>
        <w:ind w:left="0"/>
        <w:jc w:val="both"/>
      </w:pPr>
      <w:r>
        <w:rPr>
          <w:rFonts w:ascii="Times New Roman"/>
          <w:b w:val="false"/>
          <w:i w:val="false"/>
          <w:color w:val="000000"/>
          <w:sz w:val="28"/>
        </w:rPr>
        <w:t>
      6. Қордың активтері және тегін медициналық көмектің кепілдік берілген көлеміне бөлінетін бюджет қаражаты:</w:t>
      </w:r>
    </w:p>
    <w:bookmarkEnd w:id="142"/>
    <w:p>
      <w:pPr>
        <w:spacing w:after="0"/>
        <w:ind w:left="0"/>
        <w:jc w:val="both"/>
      </w:pPr>
      <w:r>
        <w:rPr>
          <w:rFonts w:ascii="Times New Roman"/>
          <w:b w:val="false"/>
          <w:i w:val="false"/>
          <w:color w:val="000000"/>
          <w:sz w:val="28"/>
        </w:rPr>
        <w:t>
      1) кепіл нысанасы бола алмайды;</w:t>
      </w:r>
    </w:p>
    <w:p>
      <w:pPr>
        <w:spacing w:after="0"/>
        <w:ind w:left="0"/>
        <w:jc w:val="both"/>
      </w:pPr>
      <w:r>
        <w:rPr>
          <w:rFonts w:ascii="Times New Roman"/>
          <w:b w:val="false"/>
          <w:i w:val="false"/>
          <w:color w:val="000000"/>
          <w:sz w:val="28"/>
        </w:rPr>
        <w:t>
      2) оларды кредиторлардың талабы бойынша өндіріп алуға болмайды;</w:t>
      </w:r>
    </w:p>
    <w:p>
      <w:pPr>
        <w:spacing w:after="0"/>
        <w:ind w:left="0"/>
        <w:jc w:val="both"/>
      </w:pPr>
      <w:r>
        <w:rPr>
          <w:rFonts w:ascii="Times New Roman"/>
          <w:b w:val="false"/>
          <w:i w:val="false"/>
          <w:color w:val="000000"/>
          <w:sz w:val="28"/>
        </w:rPr>
        <w:t>
      3) мүлікке тыйым салу немесе өзгеше түрде ауыртпалық салу нысанасы бола алмайды;</w:t>
      </w:r>
    </w:p>
    <w:p>
      <w:pPr>
        <w:spacing w:after="0"/>
        <w:ind w:left="0"/>
        <w:jc w:val="both"/>
      </w:pPr>
      <w:r>
        <w:rPr>
          <w:rFonts w:ascii="Times New Roman"/>
          <w:b w:val="false"/>
          <w:i w:val="false"/>
          <w:color w:val="000000"/>
          <w:sz w:val="28"/>
        </w:rPr>
        <w:t>
      4) оларды қордың және үшінші тұлғалардың міндеттемелері бойынша инкассолық өкіммен өндіріп алуға болмайды;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жағдайларды қоспағанда, оларды сенімгерлік басқаруға беруге болмайды;</w:t>
      </w:r>
    </w:p>
    <w:p>
      <w:pPr>
        <w:spacing w:after="0"/>
        <w:ind w:left="0"/>
        <w:jc w:val="both"/>
      </w:pPr>
      <w:r>
        <w:rPr>
          <w:rFonts w:ascii="Times New Roman"/>
          <w:b w:val="false"/>
          <w:i w:val="false"/>
          <w:color w:val="000000"/>
          <w:sz w:val="28"/>
        </w:rPr>
        <w:t>
      6) мерзімінде орындалмаған салықтық міндеттеменің орындалуын қамтамасыз ету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Қордың қызметі</w:t>
      </w:r>
    </w:p>
    <w:bookmarkStart w:name="z197" w:id="143"/>
    <w:p>
      <w:pPr>
        <w:spacing w:after="0"/>
        <w:ind w:left="0"/>
        <w:jc w:val="both"/>
      </w:pPr>
      <w:r>
        <w:rPr>
          <w:rFonts w:ascii="Times New Roman"/>
          <w:b w:val="false"/>
          <w:i w:val="false"/>
          <w:color w:val="000000"/>
          <w:sz w:val="28"/>
        </w:rPr>
        <w:t>
      1. Қор өз қызметін инвестициялық қызметтен түсетін түсімдерді шегергендегі қордың активтерінен алынатын комиссиялық сыйақы есебінен жүзеге асырады. Комиссиялық сыйақы көрсетілетін қызметтерді сатып алу шартынан туындайтын, тегін медициналық көмектің кепілдік берілген көлемі шеңберінде және (немесе) міндетті әлеуметтік медициналық сақтандыру жүйесінде қызметтер көрсеткені үшін қордың ақы төлеуі жөніндегі міндеттемелерді, сондай-ақ тегін медициналық көмектің кепілдік берілген көлемі шеңберінде артық төленген міндеттемелерді орындау нысанасы болып табылмайды.</w:t>
      </w:r>
    </w:p>
    <w:bookmarkEnd w:id="143"/>
    <w:bookmarkStart w:name="z198" w:id="144"/>
    <w:p>
      <w:pPr>
        <w:spacing w:after="0"/>
        <w:ind w:left="0"/>
        <w:jc w:val="both"/>
      </w:pPr>
      <w:r>
        <w:rPr>
          <w:rFonts w:ascii="Times New Roman"/>
          <w:b w:val="false"/>
          <w:i w:val="false"/>
          <w:color w:val="000000"/>
          <w:sz w:val="28"/>
        </w:rPr>
        <w:t>
      2. Қордың меншікті қаражаты (мүлкі) қордың жарғылық капиталынан, комиссиялық сыйақыдан және Қазақстан Республикасының заңнамасында тыйым салынбаған, қорға түсетін өзге де түсімдерден құралады және солардан тұрады.</w:t>
      </w:r>
    </w:p>
    <w:bookmarkEnd w:id="144"/>
    <w:bookmarkStart w:name="z199"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Қор мемлекеттік монополияға жататын мынадай қызмет түрлерін: </w:t>
      </w:r>
    </w:p>
    <w:bookmarkEnd w:id="145"/>
    <w:bookmarkStart w:name="z376" w:id="146"/>
    <w:p>
      <w:pPr>
        <w:spacing w:after="0"/>
        <w:ind w:left="0"/>
        <w:jc w:val="both"/>
      </w:pPr>
      <w:r>
        <w:rPr>
          <w:rFonts w:ascii="Times New Roman"/>
          <w:b w:val="false"/>
          <w:i w:val="false"/>
          <w:color w:val="000000"/>
          <w:sz w:val="28"/>
        </w:rPr>
        <w:t>
      1) аударымдар мен жарналарды шоғырландыруды;</w:t>
      </w:r>
    </w:p>
    <w:bookmarkEnd w:id="146"/>
    <w:bookmarkStart w:name="z377" w:id="147"/>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төлеуді;</w:t>
      </w:r>
    </w:p>
    <w:bookmarkEnd w:id="147"/>
    <w:bookmarkStart w:name="z378" w:id="148"/>
    <w:p>
      <w:pPr>
        <w:spacing w:after="0"/>
        <w:ind w:left="0"/>
        <w:jc w:val="both"/>
      </w:pPr>
      <w:r>
        <w:rPr>
          <w:rFonts w:ascii="Times New Roman"/>
          <w:b w:val="false"/>
          <w:i w:val="false"/>
          <w:color w:val="000000"/>
          <w:sz w:val="28"/>
        </w:rPr>
        <w:t>
      3) "Халық денсаулығы және денсаулық сақтау жүйесі туралы" Қазақстан Республикасының Кодексіне сәйкес қызметтің өзге түрлерін жүзеге асырады.</w:t>
      </w:r>
    </w:p>
    <w:bookmarkEnd w:id="148"/>
    <w:bookmarkStart w:name="z202" w:id="149"/>
    <w:p>
      <w:pPr>
        <w:spacing w:after="0"/>
        <w:ind w:left="0"/>
        <w:jc w:val="both"/>
      </w:pPr>
      <w:r>
        <w:rPr>
          <w:rFonts w:ascii="Times New Roman"/>
          <w:b w:val="false"/>
          <w:i w:val="false"/>
          <w:color w:val="000000"/>
          <w:sz w:val="28"/>
        </w:rPr>
        <w:t>
      4. Қор мемлекеттік монополиямен технологиялық байланысты мынадай қызмет түрлерін:</w:t>
      </w:r>
    </w:p>
    <w:bookmarkEnd w:id="149"/>
    <w:bookmarkStart w:name="z203" w:id="150"/>
    <w:p>
      <w:pPr>
        <w:spacing w:after="0"/>
        <w:ind w:left="0"/>
        <w:jc w:val="both"/>
      </w:pPr>
      <w:r>
        <w:rPr>
          <w:rFonts w:ascii="Times New Roman"/>
          <w:b w:val="false"/>
          <w:i w:val="false"/>
          <w:color w:val="000000"/>
          <w:sz w:val="28"/>
        </w:rPr>
        <w:t>
      1) міндетті әлеуметтік медициналық сақтандыру шеңберінде медициналық көрсетілетін қызметтерді тұтынушыларды есепке алуды жүргізуді;</w:t>
      </w:r>
    </w:p>
    <w:bookmarkEnd w:id="150"/>
    <w:bookmarkStart w:name="z204" w:id="151"/>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көрсетуді жүзеге асыратын денсаулық сақтау субъектілерін есепке алуды жүргізуді;</w:t>
      </w:r>
    </w:p>
    <w:bookmarkEnd w:id="151"/>
    <w:bookmarkStart w:name="z205" w:id="152"/>
    <w:p>
      <w:pPr>
        <w:spacing w:after="0"/>
        <w:ind w:left="0"/>
        <w:jc w:val="both"/>
      </w:pPr>
      <w:r>
        <w:rPr>
          <w:rFonts w:ascii="Times New Roman"/>
          <w:b w:val="false"/>
          <w:i w:val="false"/>
          <w:color w:val="000000"/>
          <w:sz w:val="28"/>
        </w:rPr>
        <w:t>
      3) міндетті әлеуметтік медициналық сақтандыру жүйесінің ақпараттық жүйесі мен электрондық ақпараттық ресурстарын құруды және дамытуды жүзеге асырады.</w:t>
      </w:r>
    </w:p>
    <w:bookmarkEnd w:id="152"/>
    <w:bookmarkStart w:name="z206" w:id="153"/>
    <w:p>
      <w:pPr>
        <w:spacing w:after="0"/>
        <w:ind w:left="0"/>
        <w:jc w:val="both"/>
      </w:pPr>
      <w:r>
        <w:rPr>
          <w:rFonts w:ascii="Times New Roman"/>
          <w:b w:val="false"/>
          <w:i w:val="false"/>
          <w:color w:val="000000"/>
          <w:sz w:val="28"/>
        </w:rPr>
        <w:t>
      5.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153"/>
    <w:bookmarkStart w:name="z207" w:id="154"/>
    <w:p>
      <w:pPr>
        <w:spacing w:after="0"/>
        <w:ind w:left="0"/>
        <w:jc w:val="both"/>
      </w:pPr>
      <w:r>
        <w:rPr>
          <w:rFonts w:ascii="Times New Roman"/>
          <w:b w:val="false"/>
          <w:i w:val="false"/>
          <w:color w:val="000000"/>
          <w:sz w:val="28"/>
        </w:rPr>
        <w:t>
      6. Қордың қызметіне осы Заңда реттелмеген бөлігінде Қазақстан Республикасының акционерлік қоғамдар туралы заңнамасы қолданылады.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Қордың құқықтары мен міндеттері</w:t>
      </w:r>
    </w:p>
    <w:bookmarkStart w:name="z208" w:id="155"/>
    <w:p>
      <w:pPr>
        <w:spacing w:after="0"/>
        <w:ind w:left="0"/>
        <w:jc w:val="both"/>
      </w:pPr>
      <w:r>
        <w:rPr>
          <w:rFonts w:ascii="Times New Roman"/>
          <w:b w:val="false"/>
          <w:i w:val="false"/>
          <w:color w:val="000000"/>
          <w:sz w:val="28"/>
        </w:rPr>
        <w:t>
      1. Қордың:</w:t>
      </w:r>
    </w:p>
    <w:bookmarkEnd w:id="155"/>
    <w:bookmarkStart w:name="z209" w:id="156"/>
    <w:p>
      <w:pPr>
        <w:spacing w:after="0"/>
        <w:ind w:left="0"/>
        <w:jc w:val="both"/>
      </w:pPr>
      <w:r>
        <w:rPr>
          <w:rFonts w:ascii="Times New Roman"/>
          <w:b w:val="false"/>
          <w:i w:val="false"/>
          <w:color w:val="000000"/>
          <w:sz w:val="28"/>
        </w:rPr>
        <w:t>
      1) өзінің қызметін жүзеге асыру үшін қордың активтерінен комиссиялық сыйақы алуға;</w:t>
      </w:r>
    </w:p>
    <w:bookmarkEnd w:id="156"/>
    <w:bookmarkStart w:name="z210" w:id="157"/>
    <w:p>
      <w:pPr>
        <w:spacing w:after="0"/>
        <w:ind w:left="0"/>
        <w:jc w:val="both"/>
      </w:pPr>
      <w:r>
        <w:rPr>
          <w:rFonts w:ascii="Times New Roman"/>
          <w:b w:val="false"/>
          <w:i w:val="false"/>
          <w:color w:val="000000"/>
          <w:sz w:val="28"/>
        </w:rPr>
        <w:t>
      2) көрсетілетін қызметтерді сатып алу шарты талаптарының орындалуына мониторингті жүзеге асыру үшін қажетті ақпарат пен құжаттаманы міндетті әлеуметтік медициналық сақтандыру жүйесіне қатысушылардан сұратуға және алуға;</w:t>
      </w:r>
    </w:p>
    <w:bookmarkEnd w:id="157"/>
    <w:bookmarkStart w:name="z211" w:id="158"/>
    <w:p>
      <w:pPr>
        <w:spacing w:after="0"/>
        <w:ind w:left="0"/>
        <w:jc w:val="both"/>
      </w:pPr>
      <w:r>
        <w:rPr>
          <w:rFonts w:ascii="Times New Roman"/>
          <w:b w:val="false"/>
          <w:i w:val="false"/>
          <w:color w:val="000000"/>
          <w:sz w:val="28"/>
        </w:rPr>
        <w:t>
      3) медициналық көмек көрсетуді жүзеге асыратын денсаулық сақтау субъектісіне бару арқылы көрсетілетін қызметтерді сатып алу шарты талаптарының орындалуына мониторингті жүзеге асыруға;</w:t>
      </w:r>
    </w:p>
    <w:bookmarkEnd w:id="158"/>
    <w:bookmarkStart w:name="z212" w:id="159"/>
    <w:p>
      <w:pPr>
        <w:spacing w:after="0"/>
        <w:ind w:left="0"/>
        <w:jc w:val="both"/>
      </w:pPr>
      <w:r>
        <w:rPr>
          <w:rFonts w:ascii="Times New Roman"/>
          <w:b w:val="false"/>
          <w:i w:val="false"/>
          <w:color w:val="000000"/>
          <w:sz w:val="28"/>
        </w:rPr>
        <w:t>
      4) Қазақстан Республикасының аумағында Қазақстан Республикасының заңнамасында белгіленген тәртіппен филиалдар мен өкілдіктер құруға;</w:t>
      </w:r>
    </w:p>
    <w:bookmarkEnd w:id="159"/>
    <w:bookmarkStart w:name="z213" w:id="160"/>
    <w:p>
      <w:pPr>
        <w:spacing w:after="0"/>
        <w:ind w:left="0"/>
        <w:jc w:val="both"/>
      </w:pPr>
      <w:r>
        <w:rPr>
          <w:rFonts w:ascii="Times New Roman"/>
          <w:b w:val="false"/>
          <w:i w:val="false"/>
          <w:color w:val="000000"/>
          <w:sz w:val="28"/>
        </w:rPr>
        <w:t>
      5) міндетті әлеуметтік медициналық сақтандыру жүйесіндегі медициналық көмек тізбесін және міндетті әлеуметтік медициналық сақтандыру жүйесіндегі медициналық көмек шеңберінде көрсетілетін медициналық қызметтерге арналған тарифтердің мөлшерлерін қалыптастыру жөніндегі ұсыныстарды тұжырымдауға;</w:t>
      </w:r>
    </w:p>
    <w:bookmarkEnd w:id="160"/>
    <w:bookmarkStart w:name="z214" w:id="161"/>
    <w:p>
      <w:pPr>
        <w:spacing w:after="0"/>
        <w:ind w:left="0"/>
        <w:jc w:val="both"/>
      </w:pPr>
      <w:r>
        <w:rPr>
          <w:rFonts w:ascii="Times New Roman"/>
          <w:b w:val="false"/>
          <w:i w:val="false"/>
          <w:color w:val="000000"/>
          <w:sz w:val="28"/>
        </w:rPr>
        <w:t>
      6) халық пен денсаулық сақтау ұйымдарының арасында міндетті әлеуметтік медициналық сақтандыру мәселелері бойынша консультациялық және түсіндіру жұмысын жүргізуге;</w:t>
      </w:r>
    </w:p>
    <w:bookmarkEnd w:id="161"/>
    <w:bookmarkStart w:name="z215" w:id="162"/>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асыруға құқығы бар.</w:t>
      </w:r>
    </w:p>
    <w:bookmarkEnd w:id="162"/>
    <w:bookmarkStart w:name="z216" w:id="163"/>
    <w:p>
      <w:pPr>
        <w:spacing w:after="0"/>
        <w:ind w:left="0"/>
        <w:jc w:val="both"/>
      </w:pPr>
      <w:r>
        <w:rPr>
          <w:rFonts w:ascii="Times New Roman"/>
          <w:b w:val="false"/>
          <w:i w:val="false"/>
          <w:color w:val="000000"/>
          <w:sz w:val="28"/>
        </w:rPr>
        <w:t>
      2. Қор:</w:t>
      </w:r>
    </w:p>
    <w:bookmarkEnd w:id="163"/>
    <w:bookmarkStart w:name="z217" w:id="164"/>
    <w:p>
      <w:pPr>
        <w:spacing w:after="0"/>
        <w:ind w:left="0"/>
        <w:jc w:val="both"/>
      </w:pPr>
      <w:r>
        <w:rPr>
          <w:rFonts w:ascii="Times New Roman"/>
          <w:b w:val="false"/>
          <w:i w:val="false"/>
          <w:color w:val="000000"/>
          <w:sz w:val="28"/>
        </w:rPr>
        <w:t>
      1) міндетті әлеуметтік медициналық сақтандыруға арналған аударымдар мен жарналарды шоғырландыруды жүзеге асыруға;</w:t>
      </w:r>
    </w:p>
    <w:bookmarkEnd w:id="164"/>
    <w:bookmarkStart w:name="z218" w:id="165"/>
    <w:p>
      <w:pPr>
        <w:spacing w:after="0"/>
        <w:ind w:left="0"/>
        <w:jc w:val="both"/>
      </w:pPr>
      <w:r>
        <w:rPr>
          <w:rFonts w:ascii="Times New Roman"/>
          <w:b w:val="false"/>
          <w:i w:val="false"/>
          <w:color w:val="000000"/>
          <w:sz w:val="28"/>
        </w:rPr>
        <w:t>
      2) көрсетілетін қызметтерді сатып алу шартының талаптарымен денсаулық сақтау субъектілерінің көрсетілетін қызметтеріне уақтылы ақы төленуін қамтамасыз етуге;</w:t>
      </w:r>
    </w:p>
    <w:bookmarkEnd w:id="165"/>
    <w:bookmarkStart w:name="z219" w:id="166"/>
    <w:p>
      <w:pPr>
        <w:spacing w:after="0"/>
        <w:ind w:left="0"/>
        <w:jc w:val="both"/>
      </w:pPr>
      <w:r>
        <w:rPr>
          <w:rFonts w:ascii="Times New Roman"/>
          <w:b w:val="false"/>
          <w:i w:val="false"/>
          <w:color w:val="000000"/>
          <w:sz w:val="28"/>
        </w:rPr>
        <w:t>
      3) қордың уақытша бос тұрған қаражатын Қазақстан Республикасының Ұлттық Банкі арқылы қаржы құралдарына орналастыруға;</w:t>
      </w:r>
    </w:p>
    <w:bookmarkEnd w:id="166"/>
    <w:bookmarkStart w:name="z220" w:id="167"/>
    <w:p>
      <w:pPr>
        <w:spacing w:after="0"/>
        <w:ind w:left="0"/>
        <w:jc w:val="both"/>
      </w:pPr>
      <w:r>
        <w:rPr>
          <w:rFonts w:ascii="Times New Roman"/>
          <w:b w:val="false"/>
          <w:i w:val="false"/>
          <w:color w:val="000000"/>
          <w:sz w:val="28"/>
        </w:rPr>
        <w:t>
      4) жыл сайынғы тәуелсіз аудиттің жүргізілуін қамтамасыз етуге;</w:t>
      </w:r>
    </w:p>
    <w:bookmarkEnd w:id="167"/>
    <w:bookmarkStart w:name="z221" w:id="168"/>
    <w:p>
      <w:pPr>
        <w:spacing w:after="0"/>
        <w:ind w:left="0"/>
        <w:jc w:val="both"/>
      </w:pPr>
      <w:r>
        <w:rPr>
          <w:rFonts w:ascii="Times New Roman"/>
          <w:b w:val="false"/>
          <w:i w:val="false"/>
          <w:color w:val="000000"/>
          <w:sz w:val="28"/>
        </w:rPr>
        <w:t>
      5) аударымдардың, жарналардың және (немесе) аударымдарды және (немесе) жарналарды уақтылы және (немесе) толық төлемегені үшін өсімпұлдың артық (қате) төленген сомаларын қайтаруды жүзеге асыруға;</w:t>
      </w:r>
    </w:p>
    <w:bookmarkEnd w:id="168"/>
    <w:bookmarkStart w:name="z222" w:id="169"/>
    <w:p>
      <w:pPr>
        <w:spacing w:after="0"/>
        <w:ind w:left="0"/>
        <w:jc w:val="both"/>
      </w:pPr>
      <w:r>
        <w:rPr>
          <w:rFonts w:ascii="Times New Roman"/>
          <w:b w:val="false"/>
          <w:i w:val="false"/>
          <w:color w:val="000000"/>
          <w:sz w:val="28"/>
        </w:rPr>
        <w:t>
      6) Қазақстан Республикасының Үкіметі айқындайтын тәртіппен күтпеген шығыстарды жабуға арналған резервті қалыптастыруға;</w:t>
      </w:r>
    </w:p>
    <w:bookmarkEnd w:id="169"/>
    <w:bookmarkStart w:name="z223" w:id="170"/>
    <w:p>
      <w:pPr>
        <w:spacing w:after="0"/>
        <w:ind w:left="0"/>
        <w:jc w:val="both"/>
      </w:pPr>
      <w:r>
        <w:rPr>
          <w:rFonts w:ascii="Times New Roman"/>
          <w:b w:val="false"/>
          <w:i w:val="false"/>
          <w:color w:val="000000"/>
          <w:sz w:val="28"/>
        </w:rPr>
        <w:t>
      7) міндетті әлеуметтік медициналық сақтандыру жүйесіндегі медициналық көмекке жұмсалатын шығындарды жоспарлауға;</w:t>
      </w:r>
    </w:p>
    <w:bookmarkEnd w:id="170"/>
    <w:bookmarkStart w:name="z224" w:id="171"/>
    <w:p>
      <w:pPr>
        <w:spacing w:after="0"/>
        <w:ind w:left="0"/>
        <w:jc w:val="both"/>
      </w:pPr>
      <w:r>
        <w:rPr>
          <w:rFonts w:ascii="Times New Roman"/>
          <w:b w:val="false"/>
          <w:i w:val="false"/>
          <w:color w:val="000000"/>
          <w:sz w:val="28"/>
        </w:rPr>
        <w:t>
      8) денсаулық сақтау субъектілерінің медициналық көрсетілетін қызметтерді тұтынушыларға көрсетілген медициналық көмектің сапасы мен көлемі бойынша шарттық міндеттемелерді орындауына мониторинг жүргізуге;</w:t>
      </w:r>
    </w:p>
    <w:bookmarkEnd w:id="171"/>
    <w:bookmarkStart w:name="z225" w:id="172"/>
    <w:p>
      <w:pPr>
        <w:spacing w:after="0"/>
        <w:ind w:left="0"/>
        <w:jc w:val="both"/>
      </w:pPr>
      <w:r>
        <w:rPr>
          <w:rFonts w:ascii="Times New Roman"/>
          <w:b w:val="false"/>
          <w:i w:val="false"/>
          <w:color w:val="000000"/>
          <w:sz w:val="28"/>
        </w:rPr>
        <w:t>
      9) азаматтар мен денсаулық сақтау ұйымдарының міндетті әлеуметтік медициналық сақтандыру жүйесінде медициналық көмек көрсету мәселелері жөніндегі шағымдары мен өтініштерін қарауға;</w:t>
      </w:r>
    </w:p>
    <w:bookmarkEnd w:id="172"/>
    <w:bookmarkStart w:name="z226" w:id="173"/>
    <w:p>
      <w:pPr>
        <w:spacing w:after="0"/>
        <w:ind w:left="0"/>
        <w:jc w:val="both"/>
      </w:pPr>
      <w:r>
        <w:rPr>
          <w:rFonts w:ascii="Times New Roman"/>
          <w:b w:val="false"/>
          <w:i w:val="false"/>
          <w:color w:val="000000"/>
          <w:sz w:val="28"/>
        </w:rPr>
        <w:t>
      10) Қазақстан Республикасының заңдарына сәйкес өзге де міндеттерді орындауға міндетті.</w:t>
      </w:r>
    </w:p>
    <w:bookmarkEnd w:id="173"/>
    <w:bookmarkStart w:name="z227" w:id="174"/>
    <w:p>
      <w:pPr>
        <w:spacing w:after="0"/>
        <w:ind w:left="0"/>
        <w:jc w:val="both"/>
      </w:pPr>
      <w:r>
        <w:rPr>
          <w:rFonts w:ascii="Times New Roman"/>
          <w:b w:val="false"/>
          <w:i w:val="false"/>
          <w:color w:val="000000"/>
          <w:sz w:val="28"/>
        </w:rPr>
        <w:t>
      3. Қор:</w:t>
      </w:r>
    </w:p>
    <w:bookmarkEnd w:id="174"/>
    <w:bookmarkStart w:name="z228" w:id="175"/>
    <w:p>
      <w:pPr>
        <w:spacing w:after="0"/>
        <w:ind w:left="0"/>
        <w:jc w:val="both"/>
      </w:pPr>
      <w:r>
        <w:rPr>
          <w:rFonts w:ascii="Times New Roman"/>
          <w:b w:val="false"/>
          <w:i w:val="false"/>
          <w:color w:val="000000"/>
          <w:sz w:val="28"/>
        </w:rPr>
        <w:t>
      1) осы Заңда көзделген жағдайлардан басқа, қордың активтеріне билік етуге;</w:t>
      </w:r>
    </w:p>
    <w:bookmarkEnd w:id="175"/>
    <w:bookmarkStart w:name="z229" w:id="176"/>
    <w:p>
      <w:pPr>
        <w:spacing w:after="0"/>
        <w:ind w:left="0"/>
        <w:jc w:val="both"/>
      </w:pPr>
      <w:r>
        <w:rPr>
          <w:rFonts w:ascii="Times New Roman"/>
          <w:b w:val="false"/>
          <w:i w:val="false"/>
          <w:color w:val="000000"/>
          <w:sz w:val="28"/>
        </w:rPr>
        <w:t>
      2) Қазақстан Республикасының заңдарында көзделмеген кәсіпкерлік және өзге де қызметпен айналысуға құқылы емес.</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Қордың инвестициялық қызметі</w:t>
      </w:r>
    </w:p>
    <w:bookmarkStart w:name="z230" w:id="177"/>
    <w:p>
      <w:pPr>
        <w:spacing w:after="0"/>
        <w:ind w:left="0"/>
        <w:jc w:val="both"/>
      </w:pPr>
      <w:r>
        <w:rPr>
          <w:rFonts w:ascii="Times New Roman"/>
          <w:b w:val="false"/>
          <w:i w:val="false"/>
          <w:color w:val="000000"/>
          <w:sz w:val="28"/>
        </w:rPr>
        <w:t>
      1. Қор инвестициялық қызметті қор мен Қазақстан Республикасының Ұлттық Банкі арасында жасалатын сенімгерлік басқару шартының негізінде қордың активтерін Қазақстан Республикасының Ұлттық Банкі арқылы қаржы құралдарына орналастыру арқылы жүзеге асырады.</w:t>
      </w:r>
    </w:p>
    <w:bookmarkEnd w:id="177"/>
    <w:bookmarkStart w:name="z231" w:id="178"/>
    <w:p>
      <w:pPr>
        <w:spacing w:after="0"/>
        <w:ind w:left="0"/>
        <w:jc w:val="both"/>
      </w:pPr>
      <w:r>
        <w:rPr>
          <w:rFonts w:ascii="Times New Roman"/>
          <w:b w:val="false"/>
          <w:i w:val="false"/>
          <w:color w:val="000000"/>
          <w:sz w:val="28"/>
        </w:rPr>
        <w:t>
      2.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сенімгерлік басқару шартына сәйкес шоттардың және инвестициялық қызметтің жай-күйі туралы есепті қорға тоқсан сайын ұсынады.</w:t>
      </w:r>
    </w:p>
    <w:bookmarkEnd w:id="178"/>
    <w:p>
      <w:pPr>
        <w:spacing w:after="0"/>
        <w:ind w:left="0"/>
        <w:jc w:val="both"/>
      </w:pPr>
      <w:r>
        <w:rPr>
          <w:rFonts w:ascii="Times New Roman"/>
          <w:b/>
          <w:i w:val="false"/>
          <w:color w:val="000000"/>
          <w:sz w:val="28"/>
        </w:rPr>
        <w:t xml:space="preserve">22-бап. Есеп және есептілік </w:t>
      </w:r>
    </w:p>
    <w:bookmarkStart w:name="z497" w:id="179"/>
    <w:p>
      <w:pPr>
        <w:spacing w:after="0"/>
        <w:ind w:left="0"/>
        <w:jc w:val="both"/>
      </w:pPr>
      <w:r>
        <w:rPr>
          <w:rFonts w:ascii="Times New Roman"/>
          <w:b w:val="false"/>
          <w:i w:val="false"/>
          <w:color w:val="000000"/>
          <w:sz w:val="28"/>
        </w:rPr>
        <w:t>
      1. Қор Қазақстан Республикасының бухгалтерлік есеп және қаржылық есептілік туралы заңнамасында белгіленген тәртіппен меншікті қаражаты бойынша бухгалтерлік есеп жүргізеді, қаржылық есептілікті жасайды және ұсынады.</w:t>
      </w:r>
    </w:p>
    <w:bookmarkEnd w:id="179"/>
    <w:bookmarkStart w:name="z498" w:id="180"/>
    <w:p>
      <w:pPr>
        <w:spacing w:after="0"/>
        <w:ind w:left="0"/>
        <w:jc w:val="both"/>
      </w:pPr>
      <w:r>
        <w:rPr>
          <w:rFonts w:ascii="Times New Roman"/>
          <w:b w:val="false"/>
          <w:i w:val="false"/>
          <w:color w:val="000000"/>
          <w:sz w:val="28"/>
        </w:rPr>
        <w:t>
      2.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 қаражаты бойынша қор:</w:t>
      </w:r>
    </w:p>
    <w:bookmarkEnd w:id="180"/>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заңнамасында белгіленген тәртіппен бухгалтерлік есепті жүргізеді;</w:t>
      </w:r>
    </w:p>
    <w:p>
      <w:pPr>
        <w:spacing w:after="0"/>
        <w:ind w:left="0"/>
        <w:jc w:val="both"/>
      </w:pPr>
      <w:r>
        <w:rPr>
          <w:rFonts w:ascii="Times New Roman"/>
          <w:b w:val="false"/>
          <w:i w:val="false"/>
          <w:color w:val="000000"/>
          <w:sz w:val="28"/>
        </w:rPr>
        <w:t>
      Қазақстан Республикасының әлеуметтік медициналық сақтандыру саласындағы заңнамасында белгіленген тәртіппен есептілікті жасайды және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Қордың аудиті</w:t>
      </w:r>
    </w:p>
    <w:bookmarkStart w:name="z234" w:id="181"/>
    <w:p>
      <w:pPr>
        <w:spacing w:after="0"/>
        <w:ind w:left="0"/>
        <w:jc w:val="both"/>
      </w:pPr>
      <w:r>
        <w:rPr>
          <w:rFonts w:ascii="Times New Roman"/>
          <w:b w:val="false"/>
          <w:i w:val="false"/>
          <w:color w:val="000000"/>
          <w:sz w:val="28"/>
        </w:rPr>
        <w:t>
      1. Қордың қаржылық есептілігіне және медициналық көмек көрсетуге арналған қаражат бойынша есептілігіне аудит Қазақстан Республикасының аудиторлық қызмет туралы заңнамасына сәйкес жүзеге асырылады.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Қордың басшы жұмыскерлеріне қойылатын талаптар</w:t>
      </w:r>
    </w:p>
    <w:bookmarkStart w:name="z239" w:id="182"/>
    <w:p>
      <w:pPr>
        <w:spacing w:after="0"/>
        <w:ind w:left="0"/>
        <w:jc w:val="both"/>
      </w:pPr>
      <w:r>
        <w:rPr>
          <w:rFonts w:ascii="Times New Roman"/>
          <w:b w:val="false"/>
          <w:i w:val="false"/>
          <w:color w:val="000000"/>
          <w:sz w:val="28"/>
        </w:rPr>
        <w:t>
      1. Атқарушы органның бірінші басшысы және оның орынбасарлары қордың басшы жұмыскерлері болып табылады.</w:t>
      </w:r>
    </w:p>
    <w:bookmarkEnd w:id="182"/>
    <w:bookmarkStart w:name="z240" w:id="183"/>
    <w:p>
      <w:pPr>
        <w:spacing w:after="0"/>
        <w:ind w:left="0"/>
        <w:jc w:val="both"/>
      </w:pPr>
      <w:r>
        <w:rPr>
          <w:rFonts w:ascii="Times New Roman"/>
          <w:b w:val="false"/>
          <w:i w:val="false"/>
          <w:color w:val="000000"/>
          <w:sz w:val="28"/>
        </w:rPr>
        <w:t>
      2. Қордың басшы жұмыскерлеріне мынадай талаптар белгіленеді:</w:t>
      </w:r>
    </w:p>
    <w:bookmarkEnd w:id="183"/>
    <w:p>
      <w:pPr>
        <w:spacing w:after="0"/>
        <w:ind w:left="0"/>
        <w:jc w:val="both"/>
      </w:pPr>
      <w:r>
        <w:rPr>
          <w:rFonts w:ascii="Times New Roman"/>
          <w:b w:val="false"/>
          <w:i w:val="false"/>
          <w:color w:val="000000"/>
          <w:sz w:val="28"/>
        </w:rPr>
        <w:t>
      жоғары кәсіптік (медициналық немесе қаржылық-экономикалық) білімінің болуы;</w:t>
      </w:r>
    </w:p>
    <w:p>
      <w:pPr>
        <w:spacing w:after="0"/>
        <w:ind w:left="0"/>
        <w:jc w:val="both"/>
      </w:pPr>
      <w:r>
        <w:rPr>
          <w:rFonts w:ascii="Times New Roman"/>
          <w:b w:val="false"/>
          <w:i w:val="false"/>
          <w:color w:val="000000"/>
          <w:sz w:val="28"/>
        </w:rPr>
        <w:t>
      бағалы қағаздар нарығындағы және қаржы нарығында қызметін жүзеге асыратын ұйымдардағы кәсіптік қызметпен тікелей байланысты басшы лауазымдарда кемінде бес жыл жұмыс өтілінің не квазимемлекеттік сектор субъектілерінде басшы лауазымдарда кемінде бес жыл жұмыс өтілі не мемлекеттік қызметте кемінде он жыл өтілінің, оның ішінде мемлекеттік органдарда басшы лауазымдарда кемінде бес жыл не денсаулық сақтау саласында басшы лауазымдарда кемінде бес жыл жұмыс өтілінің болуы.</w:t>
      </w:r>
    </w:p>
    <w:bookmarkStart w:name="z241" w:id="184"/>
    <w:p>
      <w:pPr>
        <w:spacing w:after="0"/>
        <w:ind w:left="0"/>
        <w:jc w:val="both"/>
      </w:pPr>
      <w:r>
        <w:rPr>
          <w:rFonts w:ascii="Times New Roman"/>
          <w:b w:val="false"/>
          <w:i w:val="false"/>
          <w:color w:val="000000"/>
          <w:sz w:val="28"/>
        </w:rPr>
        <w:t>
      3. Мыналар:</w:t>
      </w:r>
    </w:p>
    <w:bookmarkEnd w:id="184"/>
    <w:bookmarkStart w:name="z242" w:id="185"/>
    <w:p>
      <w:pPr>
        <w:spacing w:after="0"/>
        <w:ind w:left="0"/>
        <w:jc w:val="both"/>
      </w:pPr>
      <w:r>
        <w:rPr>
          <w:rFonts w:ascii="Times New Roman"/>
          <w:b w:val="false"/>
          <w:i w:val="false"/>
          <w:color w:val="000000"/>
          <w:sz w:val="28"/>
        </w:rPr>
        <w:t>
      1) бұрын сыбайлас жемқорлық қылмыс жасаған;</w:t>
      </w:r>
    </w:p>
    <w:bookmarkEnd w:id="185"/>
    <w:bookmarkStart w:name="z243" w:id="186"/>
    <w:p>
      <w:pPr>
        <w:spacing w:after="0"/>
        <w:ind w:left="0"/>
        <w:jc w:val="both"/>
      </w:pPr>
      <w:r>
        <w:rPr>
          <w:rFonts w:ascii="Times New Roman"/>
          <w:b w:val="false"/>
          <w:i w:val="false"/>
          <w:color w:val="000000"/>
          <w:sz w:val="28"/>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консервацияға, мәжбүрлеп таратуға ұшыраған заңды тұлғаның бірінші басшысы, бірінші басшысының орынбасары, бас бухгалтері болған адам қордың басшы жұмыскері бола алмайды.</w:t>
      </w:r>
    </w:p>
    <w:bookmarkEnd w:id="186"/>
    <w:bookmarkStart w:name="z244" w:id="187"/>
    <w:p>
      <w:pPr>
        <w:spacing w:after="0"/>
        <w:ind w:left="0"/>
        <w:jc w:val="left"/>
      </w:pPr>
      <w:r>
        <w:rPr>
          <w:rFonts w:ascii="Times New Roman"/>
          <w:b/>
          <w:i w:val="false"/>
          <w:color w:val="000000"/>
        </w:rPr>
        <w:t xml:space="preserve"> 5-тарау. МІНДЕТТІ ӘЛЕУМЕТТІК МЕДИЦИНАЛЫҚ САҚТАНДЫРУ ЖҮЙЕСІН ҚАРЖЫЛАНДЫРУ</w:t>
      </w:r>
    </w:p>
    <w:bookmarkEnd w:id="187"/>
    <w:p>
      <w:pPr>
        <w:spacing w:after="0"/>
        <w:ind w:left="0"/>
        <w:jc w:val="both"/>
      </w:pPr>
      <w:r>
        <w:rPr>
          <w:rFonts w:ascii="Times New Roman"/>
          <w:b/>
          <w:i w:val="false"/>
          <w:color w:val="000000"/>
          <w:sz w:val="28"/>
        </w:rPr>
        <w:t>25-бап. Қаржыландыру көздері</w:t>
      </w:r>
    </w:p>
    <w:p>
      <w:pPr>
        <w:spacing w:after="0"/>
        <w:ind w:left="0"/>
        <w:jc w:val="both"/>
      </w:pPr>
      <w:r>
        <w:rPr>
          <w:rFonts w:ascii="Times New Roman"/>
          <w:b w:val="false"/>
          <w:i w:val="false"/>
          <w:color w:val="000000"/>
          <w:sz w:val="28"/>
        </w:rPr>
        <w:t>
      Міндетті әлеуметтік медициналық сақтандыру жүйесін қаржыландыру көздері:</w:t>
      </w:r>
    </w:p>
    <w:bookmarkStart w:name="z245" w:id="188"/>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мерзімінің өтіп кеткендігі үшін алынған өсімпұл және инвестициялық кіріс;</w:t>
      </w:r>
    </w:p>
    <w:bookmarkEnd w:id="188"/>
    <w:bookmarkStart w:name="z246" w:id="189"/>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түсімдер болып табылады.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Мемлекеттің міндетті әлеуметтік медициналық сақтандыруға жарналары</w:t>
      </w:r>
    </w:p>
    <w:bookmarkStart w:name="z247"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Мемлекеттің міндетті әлеуметтік медициналық сақтандыруға жарналары мынадай адамдар: </w:t>
      </w:r>
    </w:p>
    <w:bookmarkEnd w:id="190"/>
    <w:bookmarkStart w:name="z380" w:id="191"/>
    <w:p>
      <w:pPr>
        <w:spacing w:after="0"/>
        <w:ind w:left="0"/>
        <w:jc w:val="both"/>
      </w:pPr>
      <w:r>
        <w:rPr>
          <w:rFonts w:ascii="Times New Roman"/>
          <w:b w:val="false"/>
          <w:i w:val="false"/>
          <w:color w:val="000000"/>
          <w:sz w:val="28"/>
        </w:rPr>
        <w:t>
      1) балалар;</w:t>
      </w:r>
    </w:p>
    <w:bookmarkEnd w:id="191"/>
    <w:bookmarkStart w:name="z381" w:id="192"/>
    <w:p>
      <w:pPr>
        <w:spacing w:after="0"/>
        <w:ind w:left="0"/>
        <w:jc w:val="both"/>
      </w:pPr>
      <w:r>
        <w:rPr>
          <w:rFonts w:ascii="Times New Roman"/>
          <w:b w:val="false"/>
          <w:i w:val="false"/>
          <w:color w:val="000000"/>
          <w:sz w:val="28"/>
        </w:rPr>
        <w:t>
      2) жұмыссыз ретінде тіркелген адамдар;</w:t>
      </w:r>
    </w:p>
    <w:bookmarkEnd w:id="192"/>
    <w:bookmarkStart w:name="z382" w:id="193"/>
    <w:p>
      <w:pPr>
        <w:spacing w:after="0"/>
        <w:ind w:left="0"/>
        <w:jc w:val="both"/>
      </w:pPr>
      <w:r>
        <w:rPr>
          <w:rFonts w:ascii="Times New Roman"/>
          <w:b w:val="false"/>
          <w:i w:val="false"/>
          <w:color w:val="000000"/>
          <w:sz w:val="28"/>
        </w:rPr>
        <w:t>
      3) жұмыс істемейтін жүкті әйелдер;</w:t>
      </w:r>
    </w:p>
    <w:bookmarkEnd w:id="193"/>
    <w:bookmarkStart w:name="z383" w:id="194"/>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bookmarkEnd w:id="194"/>
    <w:bookmarkStart w:name="z384" w:id="195"/>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195"/>
    <w:bookmarkStart w:name="z385" w:id="196"/>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bookmarkEnd w:id="196"/>
    <w:bookmarkStart w:name="z465" w:id="197"/>
    <w:p>
      <w:pPr>
        <w:spacing w:after="0"/>
        <w:ind w:left="0"/>
        <w:jc w:val="both"/>
      </w:pPr>
      <w:r>
        <w:rPr>
          <w:rFonts w:ascii="Times New Roman"/>
          <w:b w:val="false"/>
          <w:i w:val="false"/>
          <w:color w:val="000000"/>
          <w:sz w:val="28"/>
        </w:rPr>
        <w:t>
      6-1) бірінші топтағы мүгедектігі бар адамға күтім жасауды жүзеге асыратын жұмыс істемейтін адамдар;</w:t>
      </w:r>
    </w:p>
    <w:bookmarkEnd w:id="197"/>
    <w:bookmarkStart w:name="z386" w:id="198"/>
    <w:p>
      <w:pPr>
        <w:spacing w:after="0"/>
        <w:ind w:left="0"/>
        <w:jc w:val="both"/>
      </w:pPr>
      <w:r>
        <w:rPr>
          <w:rFonts w:ascii="Times New Roman"/>
          <w:b w:val="false"/>
          <w:i w:val="false"/>
          <w:color w:val="000000"/>
          <w:sz w:val="28"/>
        </w:rPr>
        <w:t>
      7) зейнетақы төлемдерін алушылар, оның ішінде Ұлы Отан соғысының ардагерлері;</w:t>
      </w:r>
    </w:p>
    <w:bookmarkEnd w:id="198"/>
    <w:bookmarkStart w:name="z387" w:id="199"/>
    <w:p>
      <w:pPr>
        <w:spacing w:after="0"/>
        <w:ind w:left="0"/>
        <w:jc w:val="both"/>
      </w:pPr>
      <w:r>
        <w:rPr>
          <w:rFonts w:ascii="Times New Roman"/>
          <w:b w:val="false"/>
          <w:i w:val="false"/>
          <w:color w:val="000000"/>
          <w:sz w:val="28"/>
        </w:rPr>
        <w:t>
      8)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199"/>
    <w:bookmarkStart w:name="z388" w:id="200"/>
    <w:p>
      <w:pPr>
        <w:spacing w:after="0"/>
        <w:ind w:left="0"/>
        <w:jc w:val="both"/>
      </w:pPr>
      <w:r>
        <w:rPr>
          <w:rFonts w:ascii="Times New Roman"/>
          <w:b w:val="false"/>
          <w:i w:val="false"/>
          <w:color w:val="000000"/>
          <w:sz w:val="28"/>
        </w:rPr>
        <w:t>
      9) тергеу изоляторларындағы адамдар, сондай-ақ үйқамақ түріндегі бұлтартпау шарасы қолданылған жұмыс істемейтін адамдар;</w:t>
      </w:r>
    </w:p>
    <w:bookmarkEnd w:id="200"/>
    <w:bookmarkStart w:name="z389" w:id="201"/>
    <w:p>
      <w:pPr>
        <w:spacing w:after="0"/>
        <w:ind w:left="0"/>
        <w:jc w:val="both"/>
      </w:pPr>
      <w:r>
        <w:rPr>
          <w:rFonts w:ascii="Times New Roman"/>
          <w:b w:val="false"/>
          <w:i w:val="false"/>
          <w:color w:val="000000"/>
          <w:sz w:val="28"/>
        </w:rPr>
        <w:t>
      10) жұмыс істемейтін қандастар;</w:t>
      </w:r>
    </w:p>
    <w:bookmarkEnd w:id="201"/>
    <w:bookmarkStart w:name="z390" w:id="202"/>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202"/>
    <w:bookmarkStart w:name="z391" w:id="203"/>
    <w:p>
      <w:pPr>
        <w:spacing w:after="0"/>
        <w:ind w:left="0"/>
        <w:jc w:val="both"/>
      </w:pPr>
      <w:r>
        <w:rPr>
          <w:rFonts w:ascii="Times New Roman"/>
          <w:b w:val="false"/>
          <w:i w:val="false"/>
          <w:color w:val="000000"/>
          <w:sz w:val="28"/>
        </w:rPr>
        <w:t>
      12) мүгедектігі бар адамдар;</w:t>
      </w:r>
    </w:p>
    <w:bookmarkEnd w:id="203"/>
    <w:bookmarkStart w:name="z392" w:id="204"/>
    <w:p>
      <w:pPr>
        <w:spacing w:after="0"/>
        <w:ind w:left="0"/>
        <w:jc w:val="both"/>
      </w:pPr>
      <w:r>
        <w:rPr>
          <w:rFonts w:ascii="Times New Roman"/>
          <w:b w:val="false"/>
          <w:i w:val="false"/>
          <w:color w:val="000000"/>
          <w:sz w:val="28"/>
        </w:rPr>
        <w:t>
      13)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4" w:id="205"/>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Қазақстан Республикасының бюджет заңнамасында айқындалатын тәртіппен ай сайын ағымдағы айдың алғашқы бес жұмыс күні ішінде төленеді.</w:t>
      </w:r>
    </w:p>
    <w:bookmarkEnd w:id="205"/>
    <w:bookmarkStart w:name="z449" w:id="206"/>
    <w:p>
      <w:pPr>
        <w:spacing w:after="0"/>
        <w:ind w:left="0"/>
        <w:jc w:val="both"/>
      </w:pPr>
      <w:r>
        <w:rPr>
          <w:rFonts w:ascii="Times New Roman"/>
          <w:b w:val="false"/>
          <w:i w:val="false"/>
          <w:color w:val="000000"/>
          <w:sz w:val="28"/>
        </w:rPr>
        <w:t>
      Осы тармақтың мақсаттары үшін кәсіпкерлік қызметті немесе еңбек қызметін жүзеге асырмайтын және кірісі жоқ адамдар жұмыс істемейтін адамдар деп түсініледі.</w:t>
      </w:r>
    </w:p>
    <w:bookmarkEnd w:id="206"/>
    <w:bookmarkStart w:name="z248"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Қорға төлеуге жататын, мемлекеттің міндетті әлеуметтік медициналық сақтандыруға жарналары:</w:t>
      </w:r>
    </w:p>
    <w:bookmarkEnd w:id="207"/>
    <w:p>
      <w:pPr>
        <w:spacing w:after="0"/>
        <w:ind w:left="0"/>
        <w:jc w:val="both"/>
      </w:pPr>
      <w:r>
        <w:rPr>
          <w:rFonts w:ascii="Times New Roman"/>
          <w:b w:val="false"/>
          <w:i w:val="false"/>
          <w:color w:val="000000"/>
          <w:sz w:val="28"/>
        </w:rPr>
        <w:t>
      2020 жылғы 1 қаңтардан бастап – мемлекеттің жарналарын есептеу объектісінің 1,4 пайызы;</w:t>
      </w:r>
    </w:p>
    <w:p>
      <w:pPr>
        <w:spacing w:after="0"/>
        <w:ind w:left="0"/>
        <w:jc w:val="both"/>
      </w:pPr>
      <w:r>
        <w:rPr>
          <w:rFonts w:ascii="Times New Roman"/>
          <w:b w:val="false"/>
          <w:i w:val="false"/>
          <w:color w:val="000000"/>
          <w:sz w:val="28"/>
        </w:rPr>
        <w:t>
      2021 жылғы 1 қаңтардан бастап – мемлекеттің жарналарын есептеу объектісінің 1,6 пайызы;</w:t>
      </w:r>
    </w:p>
    <w:p>
      <w:pPr>
        <w:spacing w:after="0"/>
        <w:ind w:left="0"/>
        <w:jc w:val="both"/>
      </w:pPr>
      <w:r>
        <w:rPr>
          <w:rFonts w:ascii="Times New Roman"/>
          <w:b w:val="false"/>
          <w:i w:val="false"/>
          <w:color w:val="000000"/>
          <w:sz w:val="28"/>
        </w:rPr>
        <w:t>
      2022 жылғы 1 қаңтардан бастап – мемлекеттің жарналарын есептеу объектісінің 1,7 пайызы;</w:t>
      </w:r>
    </w:p>
    <w:p>
      <w:pPr>
        <w:spacing w:after="0"/>
        <w:ind w:left="0"/>
        <w:jc w:val="both"/>
      </w:pPr>
      <w:r>
        <w:rPr>
          <w:rFonts w:ascii="Times New Roman"/>
          <w:b w:val="false"/>
          <w:i w:val="false"/>
          <w:color w:val="000000"/>
          <w:sz w:val="28"/>
        </w:rPr>
        <w:t>
      2023 жылғы 1 қаңтардан бастап – мемлекеттің жарналарын есептеу объектісінің 1,8 пайызы;</w:t>
      </w:r>
    </w:p>
    <w:p>
      <w:pPr>
        <w:spacing w:after="0"/>
        <w:ind w:left="0"/>
        <w:jc w:val="both"/>
      </w:pPr>
      <w:r>
        <w:rPr>
          <w:rFonts w:ascii="Times New Roman"/>
          <w:b w:val="false"/>
          <w:i w:val="false"/>
          <w:color w:val="000000"/>
          <w:sz w:val="28"/>
        </w:rPr>
        <w:t>
      2024 жылғы 1 қаңтардан бастап – мемлекеттің жарналарын есептеу объектісінің 1,9 пайызы;</w:t>
      </w:r>
    </w:p>
    <w:p>
      <w:pPr>
        <w:spacing w:after="0"/>
        <w:ind w:left="0"/>
        <w:jc w:val="both"/>
      </w:pPr>
      <w:r>
        <w:rPr>
          <w:rFonts w:ascii="Times New Roman"/>
          <w:b w:val="false"/>
          <w:i w:val="false"/>
          <w:color w:val="000000"/>
          <w:sz w:val="28"/>
        </w:rPr>
        <w:t>
      2025 жылғы 1 қаңтардан бастап – мемлекеттің жарналарын есептеу объектісінің 2 пайызы;</w:t>
      </w:r>
    </w:p>
    <w:p>
      <w:pPr>
        <w:spacing w:after="0"/>
        <w:ind w:left="0"/>
        <w:jc w:val="both"/>
      </w:pPr>
      <w:r>
        <w:rPr>
          <w:rFonts w:ascii="Times New Roman"/>
          <w:b w:val="false"/>
          <w:i w:val="false"/>
          <w:color w:val="000000"/>
          <w:sz w:val="28"/>
        </w:rPr>
        <w:t xml:space="preserve">
      2026 жылғы 1 қаңтардан бастап мемлекеттің жарналарын есептеу объектісінің кемінде 2 пайызы, бірақ 3 пайызынан аспайтын мөлшерде белгіленеді. Бұл ретте мемлекет жарналарының мөлшері жыл сайын республикалық бюджет туралы заңда тиісті қаржы жылына белгіленеді. </w:t>
      </w:r>
    </w:p>
    <w:bookmarkStart w:name="z249" w:id="208"/>
    <w:p>
      <w:pPr>
        <w:spacing w:after="0"/>
        <w:ind w:left="0"/>
        <w:jc w:val="both"/>
      </w:pPr>
      <w:r>
        <w:rPr>
          <w:rFonts w:ascii="Times New Roman"/>
          <w:b w:val="false"/>
          <w:i w:val="false"/>
          <w:color w:val="000000"/>
          <w:sz w:val="28"/>
        </w:rPr>
        <w:t>
      3. Мемлекеттік статистика саласындағы уәкілетті орган айқындайтын, ағымдағы қаржы жылының алдындағы екі жылдағы орташа айлық жалақы мемлекеттің жарналарын есептеу объектісі болып табылады.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5" w:id="209"/>
    <w:p>
      <w:pPr>
        <w:spacing w:after="0"/>
        <w:ind w:left="0"/>
        <w:jc w:val="both"/>
      </w:pPr>
      <w:r>
        <w:rPr>
          <w:rFonts w:ascii="Times New Roman"/>
          <w:b w:val="false"/>
          <w:i w:val="false"/>
          <w:color w:val="000000"/>
          <w:sz w:val="28"/>
        </w:rPr>
        <w:t>
      5. Қор растайтын құжаттар болған кезде осы баптың 1-тармағында аталған адамдарға қордың ақпараттық жүйесінде міндетті әлеуметтік медициналық сақтандыру жүйесінде медициналық көрсетілетін қызметтерді тұтынушы мәртебесін мемлекет жарналары төленгенге дейін бір айға береді.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22.12.2016 </w:t>
      </w:r>
      <w:r>
        <w:rPr>
          <w:rFonts w:ascii="Times New Roman"/>
          <w:b w:val="false"/>
          <w:i w:val="false"/>
          <w:color w:val="ff0000"/>
          <w:sz w:val="28"/>
        </w:rPr>
        <w:t>№ 29-VI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03.04.2019 </w:t>
      </w:r>
      <w:r>
        <w:rPr>
          <w:rFonts w:ascii="Times New Roman"/>
          <w:b w:val="false"/>
          <w:i w:val="false"/>
          <w:color w:val="ff0000"/>
          <w:sz w:val="28"/>
        </w:rPr>
        <w:t>№ 243-VI</w:t>
      </w:r>
      <w:r>
        <w:rPr>
          <w:rFonts w:ascii="Times New Roman"/>
          <w:b w:val="false"/>
          <w:i w:val="false"/>
          <w:color w:val="ff0000"/>
          <w:sz w:val="28"/>
        </w:rPr>
        <w:t xml:space="preserve"> (01.07.2019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Міндетті әлеуметтік медициналық сақтандыруға аударымдар</w:t>
      </w:r>
    </w:p>
    <w:bookmarkStart w:name="z251"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Жұмыс берушілердің қорға төленуге жататын аударымдары: </w:t>
      </w:r>
    </w:p>
    <w:bookmarkEnd w:id="210"/>
    <w:bookmarkStart w:name="z399" w:id="211"/>
    <w:p>
      <w:pPr>
        <w:spacing w:after="0"/>
        <w:ind w:left="0"/>
        <w:jc w:val="both"/>
      </w:pPr>
      <w:r>
        <w:rPr>
          <w:rFonts w:ascii="Times New Roman"/>
          <w:b w:val="false"/>
          <w:i w:val="false"/>
          <w:color w:val="000000"/>
          <w:sz w:val="28"/>
        </w:rPr>
        <w:t>
      2017 жылғы 1 шілдеден бастап – аударымдарды есептеу объектісінің 1 пайызы;</w:t>
      </w:r>
    </w:p>
    <w:bookmarkEnd w:id="211"/>
    <w:bookmarkStart w:name="z400" w:id="212"/>
    <w:p>
      <w:pPr>
        <w:spacing w:after="0"/>
        <w:ind w:left="0"/>
        <w:jc w:val="both"/>
      </w:pPr>
      <w:r>
        <w:rPr>
          <w:rFonts w:ascii="Times New Roman"/>
          <w:b w:val="false"/>
          <w:i w:val="false"/>
          <w:color w:val="000000"/>
          <w:sz w:val="28"/>
        </w:rPr>
        <w:t>
      2018 жылғы 1 қаңтардан бастап – аударымдарды есептеу объектісінің 1,5 пайызы;</w:t>
      </w:r>
    </w:p>
    <w:bookmarkEnd w:id="212"/>
    <w:bookmarkStart w:name="z401" w:id="213"/>
    <w:p>
      <w:pPr>
        <w:spacing w:after="0"/>
        <w:ind w:left="0"/>
        <w:jc w:val="both"/>
      </w:pPr>
      <w:r>
        <w:rPr>
          <w:rFonts w:ascii="Times New Roman"/>
          <w:b w:val="false"/>
          <w:i w:val="false"/>
          <w:color w:val="000000"/>
          <w:sz w:val="28"/>
        </w:rPr>
        <w:t>
      2020 жылғы 1 қаңтардан бастап – аударымдарды есептеу объектісінің 2 пайызы;</w:t>
      </w:r>
    </w:p>
    <w:bookmarkEnd w:id="213"/>
    <w:bookmarkStart w:name="z402" w:id="214"/>
    <w:p>
      <w:pPr>
        <w:spacing w:after="0"/>
        <w:ind w:left="0"/>
        <w:jc w:val="both"/>
      </w:pPr>
      <w:r>
        <w:rPr>
          <w:rFonts w:ascii="Times New Roman"/>
          <w:b w:val="false"/>
          <w:i w:val="false"/>
          <w:color w:val="000000"/>
          <w:sz w:val="28"/>
        </w:rPr>
        <w:t>
      2022 жылғы 1 қаңтардан бастап – аударымдарды есептеу объектісінің 3 пайызы мөлшерінде белгіленеді.</w:t>
      </w:r>
    </w:p>
    <w:bookmarkEnd w:id="214"/>
    <w:bookmarkStart w:name="z483" w:id="215"/>
    <w:p>
      <w:pPr>
        <w:spacing w:after="0"/>
        <w:ind w:left="0"/>
        <w:jc w:val="both"/>
      </w:pPr>
      <w:r>
        <w:rPr>
          <w:rFonts w:ascii="Times New Roman"/>
          <w:b w:val="false"/>
          <w:i w:val="false"/>
          <w:color w:val="000000"/>
          <w:sz w:val="28"/>
        </w:rPr>
        <w:t xml:space="preserve">
      1-1. Бірыңғай төлем төлеушілер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776-3-бабының</w:t>
      </w:r>
      <w:r>
        <w:rPr>
          <w:rFonts w:ascii="Times New Roman"/>
          <w:b w:val="false"/>
          <w:i w:val="false"/>
          <w:color w:val="000000"/>
          <w:sz w:val="28"/>
        </w:rPr>
        <w:t xml:space="preserve"> 1-тармағында белгіленген бірыңғай төлем мөлшерлемесінен аударымдар мөлшері:</w:t>
      </w:r>
    </w:p>
    <w:bookmarkEnd w:id="215"/>
    <w:p>
      <w:pPr>
        <w:spacing w:after="0"/>
        <w:ind w:left="0"/>
        <w:jc w:val="both"/>
      </w:pPr>
      <w:r>
        <w:rPr>
          <w:rFonts w:ascii="Times New Roman"/>
          <w:b w:val="false"/>
          <w:i w:val="false"/>
          <w:color w:val="000000"/>
          <w:sz w:val="28"/>
        </w:rPr>
        <w:t>
      2023 жылғы 1 қаңтардан бастап – 15,0 пайызды;</w:t>
      </w:r>
    </w:p>
    <w:p>
      <w:pPr>
        <w:spacing w:after="0"/>
        <w:ind w:left="0"/>
        <w:jc w:val="both"/>
      </w:pPr>
      <w:r>
        <w:rPr>
          <w:rFonts w:ascii="Times New Roman"/>
          <w:b w:val="false"/>
          <w:i w:val="false"/>
          <w:color w:val="000000"/>
          <w:sz w:val="28"/>
        </w:rPr>
        <w:t>
      2024 жылғы 1 қаңтардан бастап – 13,95 пайызды;</w:t>
      </w:r>
    </w:p>
    <w:p>
      <w:pPr>
        <w:spacing w:after="0"/>
        <w:ind w:left="0"/>
        <w:jc w:val="both"/>
      </w:pPr>
      <w:r>
        <w:rPr>
          <w:rFonts w:ascii="Times New Roman"/>
          <w:b w:val="false"/>
          <w:i w:val="false"/>
          <w:color w:val="000000"/>
          <w:sz w:val="28"/>
        </w:rPr>
        <w:t>
      2025 жылғы 1 қаңтардан бастап – 12,6 пайызды;</w:t>
      </w:r>
    </w:p>
    <w:p>
      <w:pPr>
        <w:spacing w:after="0"/>
        <w:ind w:left="0"/>
        <w:jc w:val="both"/>
      </w:pPr>
      <w:r>
        <w:rPr>
          <w:rFonts w:ascii="Times New Roman"/>
          <w:b w:val="false"/>
          <w:i w:val="false"/>
          <w:color w:val="000000"/>
          <w:sz w:val="28"/>
        </w:rPr>
        <w:t>
      2026 жылғы 1 қаңтардан бастап – 12,1 пайызды;</w:t>
      </w:r>
    </w:p>
    <w:p>
      <w:pPr>
        <w:spacing w:after="0"/>
        <w:ind w:left="0"/>
        <w:jc w:val="both"/>
      </w:pPr>
      <w:r>
        <w:rPr>
          <w:rFonts w:ascii="Times New Roman"/>
          <w:b w:val="false"/>
          <w:i w:val="false"/>
          <w:color w:val="000000"/>
          <w:sz w:val="28"/>
        </w:rPr>
        <w:t>
      2027 жылғы 1 қаңтардан бастап – 11,6 пайызды;</w:t>
      </w:r>
    </w:p>
    <w:p>
      <w:pPr>
        <w:spacing w:after="0"/>
        <w:ind w:left="0"/>
        <w:jc w:val="both"/>
      </w:pPr>
      <w:r>
        <w:rPr>
          <w:rFonts w:ascii="Times New Roman"/>
          <w:b w:val="false"/>
          <w:i w:val="false"/>
          <w:color w:val="000000"/>
          <w:sz w:val="28"/>
        </w:rPr>
        <w:t>
      2028 жылғы 1 қаңтардан бастап 11,4 пайызды құрайды.</w:t>
      </w:r>
    </w:p>
    <w:bookmarkStart w:name="z252" w:id="21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 түрінде жұмыскерге, оның ішінде мемлекеттік және азаматтық қызметшіге төленетін жұмыс берушінің шығыстары аударымдарды есептеу объектісі болып табылады.</w:t>
      </w:r>
    </w:p>
    <w:bookmarkEnd w:id="216"/>
    <w:bookmarkStart w:name="z484" w:id="217"/>
    <w:p>
      <w:pPr>
        <w:spacing w:after="0"/>
        <w:ind w:left="0"/>
        <w:jc w:val="both"/>
      </w:pPr>
      <w:r>
        <w:rPr>
          <w:rFonts w:ascii="Times New Roman"/>
          <w:b w:val="false"/>
          <w:i w:val="false"/>
          <w:color w:val="000000"/>
          <w:sz w:val="28"/>
        </w:rPr>
        <w:t xml:space="preserve">
      2-1.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78-тарауында көзделген арнаулы салық режимдерін қолданатын жұмыс берушінің жұмыскерге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кіріс түрінде төлейтін шығыстары аударымдарды есептеу объектісі болып табылады.</w:t>
      </w:r>
    </w:p>
    <w:bookmarkEnd w:id="217"/>
    <w:p>
      <w:pPr>
        <w:spacing w:after="0"/>
        <w:ind w:left="0"/>
        <w:jc w:val="both"/>
      </w:pPr>
      <w:r>
        <w:rPr>
          <w:rFonts w:ascii="Times New Roman"/>
          <w:b w:val="false"/>
          <w:i w:val="false"/>
          <w:color w:val="000000"/>
          <w:sz w:val="28"/>
        </w:rPr>
        <w:t>
      Бұл ретте бірыңғай төлемнен аударымдарды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bookmarkStart w:name="z253"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Жұмыс берушілер: </w:t>
      </w:r>
    </w:p>
    <w:bookmarkEnd w:id="218"/>
    <w:bookmarkStart w:name="z404" w:id="219"/>
    <w:p>
      <w:pPr>
        <w:spacing w:after="0"/>
        <w:ind w:left="0"/>
        <w:jc w:val="both"/>
      </w:pPr>
      <w:r>
        <w:rPr>
          <w:rFonts w:ascii="Times New Roman"/>
          <w:b w:val="false"/>
          <w:i w:val="false"/>
          <w:color w:val="000000"/>
          <w:sz w:val="28"/>
        </w:rPr>
        <w:t xml:space="preserve">
      1) осы Заңның 26-бабы </w:t>
      </w:r>
      <w:r>
        <w:rPr>
          <w:rFonts w:ascii="Times New Roman"/>
          <w:b w:val="false"/>
          <w:i w:val="false"/>
          <w:color w:val="000000"/>
          <w:sz w:val="28"/>
        </w:rPr>
        <w:t>1-тармағының</w:t>
      </w:r>
      <w:r>
        <w:rPr>
          <w:rFonts w:ascii="Times New Roman"/>
          <w:b w:val="false"/>
          <w:i w:val="false"/>
          <w:color w:val="000000"/>
          <w:sz w:val="28"/>
        </w:rPr>
        <w:t xml:space="preserve"> 1), 5), 7), 11), 12) және 13) тармақшаларында көрсетілген адамдар;</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қызметшілер;</w:t>
      </w:r>
    </w:p>
    <w:bookmarkStart w:name="z406" w:id="220"/>
    <w:p>
      <w:pPr>
        <w:spacing w:after="0"/>
        <w:ind w:left="0"/>
        <w:jc w:val="both"/>
      </w:pPr>
      <w:r>
        <w:rPr>
          <w:rFonts w:ascii="Times New Roman"/>
          <w:b w:val="false"/>
          <w:i w:val="false"/>
          <w:color w:val="000000"/>
          <w:sz w:val="28"/>
        </w:rPr>
        <w:t>
      3) арнаулы мемлекеттік органдардың қызметкерлері;</w:t>
      </w:r>
    </w:p>
    <w:bookmarkEnd w:id="220"/>
    <w:bookmarkStart w:name="z407" w:id="221"/>
    <w:p>
      <w:pPr>
        <w:spacing w:after="0"/>
        <w:ind w:left="0"/>
        <w:jc w:val="both"/>
      </w:pPr>
      <w:r>
        <w:rPr>
          <w:rFonts w:ascii="Times New Roman"/>
          <w:b w:val="false"/>
          <w:i w:val="false"/>
          <w:color w:val="000000"/>
          <w:sz w:val="28"/>
        </w:rPr>
        <w:t>
      4) құқық қорғау органдарының қызметкерлері үшін аударымдар төлеуден босатылады.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22.12.2016 </w:t>
      </w:r>
      <w:r>
        <w:rPr>
          <w:rFonts w:ascii="Times New Roman"/>
          <w:b w:val="false"/>
          <w:i w:val="false"/>
          <w:color w:val="ff0000"/>
          <w:sz w:val="28"/>
        </w:rPr>
        <w:t>№ 29-VI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Міндетті әлеуметтік медициналық сақтандыруға жарналар</w:t>
      </w:r>
    </w:p>
    <w:bookmarkStart w:name="z254"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қорға төлеуге жататын жарналары мынадай мөлшерде белгіленеді:</w:t>
      </w:r>
    </w:p>
    <w:bookmarkEnd w:id="222"/>
    <w:p>
      <w:pPr>
        <w:spacing w:after="0"/>
        <w:ind w:left="0"/>
        <w:jc w:val="both"/>
      </w:pPr>
      <w:r>
        <w:rPr>
          <w:rFonts w:ascii="Times New Roman"/>
          <w:b w:val="false"/>
          <w:i w:val="false"/>
          <w:color w:val="000000"/>
          <w:sz w:val="28"/>
        </w:rPr>
        <w:t>
      2020 жылғы 1 қаңтардан бастап – жарналарды есептеу объектісінің 1 пайызы;</w:t>
      </w:r>
    </w:p>
    <w:p>
      <w:pPr>
        <w:spacing w:after="0"/>
        <w:ind w:left="0"/>
        <w:jc w:val="both"/>
      </w:pPr>
      <w:r>
        <w:rPr>
          <w:rFonts w:ascii="Times New Roman"/>
          <w:b w:val="false"/>
          <w:i w:val="false"/>
          <w:color w:val="000000"/>
          <w:sz w:val="28"/>
        </w:rPr>
        <w:t>
      2021 жылғы 1 қаңтардан бастап – жарналарды есептеу объектісінің 2 пайызы.</w:t>
      </w:r>
    </w:p>
    <w:bookmarkStart w:name="z485" w:id="223"/>
    <w:p>
      <w:pPr>
        <w:spacing w:after="0"/>
        <w:ind w:left="0"/>
        <w:jc w:val="both"/>
      </w:pPr>
      <w:r>
        <w:rPr>
          <w:rFonts w:ascii="Times New Roman"/>
          <w:b w:val="false"/>
          <w:i w:val="false"/>
          <w:color w:val="000000"/>
          <w:sz w:val="28"/>
        </w:rPr>
        <w:t>
      1-1. Осы Заңның 14-бабы 2-тармағының 2-1) тармақшасында көзделген жұмыскерлердің қорға төленуге жататын жарналары:</w:t>
      </w:r>
    </w:p>
    <w:bookmarkEnd w:id="223"/>
    <w:p>
      <w:pPr>
        <w:spacing w:after="0"/>
        <w:ind w:left="0"/>
        <w:jc w:val="both"/>
      </w:pPr>
      <w:r>
        <w:rPr>
          <w:rFonts w:ascii="Times New Roman"/>
          <w:b w:val="false"/>
          <w:i w:val="false"/>
          <w:color w:val="000000"/>
          <w:sz w:val="28"/>
        </w:rPr>
        <w:t>
      2023 жылғы 1 қаңтардан бастап – бірыңғай төлем мөлшерлемесінің 10,0 пайызы;</w:t>
      </w:r>
    </w:p>
    <w:p>
      <w:pPr>
        <w:spacing w:after="0"/>
        <w:ind w:left="0"/>
        <w:jc w:val="both"/>
      </w:pPr>
      <w:r>
        <w:rPr>
          <w:rFonts w:ascii="Times New Roman"/>
          <w:b w:val="false"/>
          <w:i w:val="false"/>
          <w:color w:val="000000"/>
          <w:sz w:val="28"/>
        </w:rPr>
        <w:t>
      2024 жылғы 1 қаңтардан бастап – бірыңғай төлем мөлшерлемесінің 9,3 пайызы;</w:t>
      </w:r>
    </w:p>
    <w:p>
      <w:pPr>
        <w:spacing w:after="0"/>
        <w:ind w:left="0"/>
        <w:jc w:val="both"/>
      </w:pPr>
      <w:r>
        <w:rPr>
          <w:rFonts w:ascii="Times New Roman"/>
          <w:b w:val="false"/>
          <w:i w:val="false"/>
          <w:color w:val="000000"/>
          <w:sz w:val="28"/>
        </w:rPr>
        <w:t>
      2025 жылғы 1 қаңтардан бастап – бірыңғай төлем мөлшерлемесінің 8,4 пайызы;</w:t>
      </w:r>
    </w:p>
    <w:p>
      <w:pPr>
        <w:spacing w:after="0"/>
        <w:ind w:left="0"/>
        <w:jc w:val="both"/>
      </w:pPr>
      <w:r>
        <w:rPr>
          <w:rFonts w:ascii="Times New Roman"/>
          <w:b w:val="false"/>
          <w:i w:val="false"/>
          <w:color w:val="000000"/>
          <w:sz w:val="28"/>
        </w:rPr>
        <w:t>
      2026 жылғы 1 қаңтардан бастап – бірыңғай төлем мөлшерлемесінің 8,1 пайыз;</w:t>
      </w:r>
    </w:p>
    <w:p>
      <w:pPr>
        <w:spacing w:after="0"/>
        <w:ind w:left="0"/>
        <w:jc w:val="both"/>
      </w:pPr>
      <w:r>
        <w:rPr>
          <w:rFonts w:ascii="Times New Roman"/>
          <w:b w:val="false"/>
          <w:i w:val="false"/>
          <w:color w:val="000000"/>
          <w:sz w:val="28"/>
        </w:rPr>
        <w:t>
      2027 жылғы 1 қаңтардан бастап – бірыңғай төлем мөлшерлемесінің 7,8 пайызы;</w:t>
      </w:r>
    </w:p>
    <w:p>
      <w:pPr>
        <w:spacing w:after="0"/>
        <w:ind w:left="0"/>
        <w:jc w:val="both"/>
      </w:pPr>
      <w:r>
        <w:rPr>
          <w:rFonts w:ascii="Times New Roman"/>
          <w:b w:val="false"/>
          <w:i w:val="false"/>
          <w:color w:val="000000"/>
          <w:sz w:val="28"/>
        </w:rPr>
        <w:t>
      2028 жылғы 1 қаңтардан бастап бірыңғай төлем мөлшерлемесінің 7,6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14" w:id="224"/>
    <w:p>
      <w:pPr>
        <w:spacing w:after="0"/>
        <w:ind w:left="0"/>
        <w:jc w:val="both"/>
      </w:pPr>
      <w:r>
        <w:rPr>
          <w:rFonts w:ascii="Times New Roman"/>
          <w:b w:val="false"/>
          <w:i w:val="false"/>
          <w:color w:val="000000"/>
          <w:sz w:val="28"/>
        </w:rPr>
        <w:t>
      3. Егер осы тармақтың екінші бөлігінде өзгеше белгіленбесе, дара кәсіпкерлердің, жеке практикамен айналысатын адамдардың жарналары 2020 жылғы 1 қаңтардан бастап жарналарды есептеу объектісінің бес пайызы мөлшерінде белгіленеді.</w:t>
      </w:r>
    </w:p>
    <w:bookmarkEnd w:id="224"/>
    <w:p>
      <w:pPr>
        <w:spacing w:after="0"/>
        <w:ind w:left="0"/>
        <w:jc w:val="both"/>
      </w:pPr>
      <w:r>
        <w:rPr>
          <w:rFonts w:ascii="Times New Roman"/>
          <w:b w:val="false"/>
          <w:i w:val="false"/>
          <w:color w:val="000000"/>
          <w:sz w:val="28"/>
        </w:rPr>
        <w:t xml:space="preserve">
      Осы Заңның 14-бабы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аталған адамдардың жарналары өздерінің таңдауы бойынша жарналарды есептеу объектісінің бір пайызы мөлшерінде немесе осы тармақтың бірінші бөлігінде айқындалған мөлшерде айқындалады.</w:t>
      </w:r>
    </w:p>
    <w:bookmarkStart w:name="z415" w:id="225"/>
    <w:p>
      <w:pPr>
        <w:spacing w:after="0"/>
        <w:ind w:left="0"/>
        <w:jc w:val="both"/>
      </w:pPr>
      <w:r>
        <w:rPr>
          <w:rFonts w:ascii="Times New Roman"/>
          <w:b w:val="false"/>
          <w:i w:val="false"/>
          <w:color w:val="000000"/>
          <w:sz w:val="28"/>
        </w:rPr>
        <w:t>
      4. Дербес төлеушілердің жарналары 2020 жылғы 1 қаңтардан бастап жарналарды есептеу объектісінің 5 пайызы мөлшерінде белгіленеді.</w:t>
      </w:r>
    </w:p>
    <w:bookmarkEnd w:id="225"/>
    <w:bookmarkStart w:name="z450" w:id="226"/>
    <w:p>
      <w:pPr>
        <w:spacing w:after="0"/>
        <w:ind w:left="0"/>
        <w:jc w:val="both"/>
      </w:pPr>
      <w:r>
        <w:rPr>
          <w:rFonts w:ascii="Times New Roman"/>
          <w:b w:val="false"/>
          <w:i w:val="false"/>
          <w:color w:val="000000"/>
          <w:sz w:val="28"/>
        </w:rPr>
        <w:t>
      4-1.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End w:id="226"/>
    <w:bookmarkStart w:name="z416" w:id="227"/>
    <w:p>
      <w:pPr>
        <w:spacing w:after="0"/>
        <w:ind w:left="0"/>
        <w:jc w:val="both"/>
      </w:pPr>
      <w:r>
        <w:rPr>
          <w:rFonts w:ascii="Times New Roman"/>
          <w:b w:val="false"/>
          <w:i w:val="false"/>
          <w:color w:val="000000"/>
          <w:sz w:val="28"/>
        </w:rPr>
        <w:t xml:space="preserve">
      5.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кірістері олардың жарналарын есептеу объектілері болып табылады.</w:t>
      </w:r>
    </w:p>
    <w:bookmarkEnd w:id="227"/>
    <w:p>
      <w:pPr>
        <w:spacing w:after="0"/>
        <w:ind w:left="0"/>
        <w:jc w:val="both"/>
      </w:pPr>
      <w:r>
        <w:rPr>
          <w:rFonts w:ascii="Times New Roman"/>
          <w:b w:val="false"/>
          <w:i w:val="false"/>
          <w:color w:val="000000"/>
          <w:sz w:val="28"/>
        </w:rPr>
        <w:t>
      Егер осы тармақтың үшінші бөлігінде өзгеше белгіленбесе,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ең төмен жалақының 1,4 еселенген мөлшері дара кәсіпкерлердің, жеке практикамен айналысатын адамдардың жарналарын есептеу объектісі болып табылады.</w:t>
      </w:r>
    </w:p>
    <w:p>
      <w:pPr>
        <w:spacing w:after="0"/>
        <w:ind w:left="0"/>
        <w:jc w:val="both"/>
      </w:pPr>
      <w:r>
        <w:rPr>
          <w:rFonts w:ascii="Times New Roman"/>
          <w:b w:val="false"/>
          <w:i w:val="false"/>
          <w:color w:val="000000"/>
          <w:sz w:val="28"/>
        </w:rPr>
        <w:t xml:space="preserve">
      Осы Заңның 14-бабы 2-тармағының 3-1) тармақшасында аталған адамдардың осы Заңның 29-бабына сәйкес есептелген және Қазақстан Республикасы Әлеуметтік кодексінің </w:t>
      </w:r>
      <w:r>
        <w:rPr>
          <w:rFonts w:ascii="Times New Roman"/>
          <w:b w:val="false"/>
          <w:i w:val="false"/>
          <w:color w:val="000000"/>
          <w:sz w:val="28"/>
        </w:rPr>
        <w:t xml:space="preserve">102-бабына </w:t>
      </w:r>
      <w:r>
        <w:rPr>
          <w:rFonts w:ascii="Times New Roman"/>
          <w:b w:val="false"/>
          <w:i w:val="false"/>
          <w:color w:val="000000"/>
          <w:sz w:val="28"/>
        </w:rPr>
        <w:t xml:space="preserve"> сәйкес интернет-платформалар пайдаланыла отырып, көрсетілген қызметтер немесе орындалған жұмыстар үшін алған кірістері олардың жарналарын есептеу объектісі болып табылады.</w:t>
      </w:r>
    </w:p>
    <w:bookmarkStart w:name="z486" w:id="228"/>
    <w:p>
      <w:pPr>
        <w:spacing w:after="0"/>
        <w:ind w:left="0"/>
        <w:jc w:val="both"/>
      </w:pPr>
      <w:r>
        <w:rPr>
          <w:rFonts w:ascii="Times New Roman"/>
          <w:b w:val="false"/>
          <w:i w:val="false"/>
          <w:color w:val="000000"/>
          <w:sz w:val="28"/>
        </w:rPr>
        <w:t xml:space="preserve">
      5-1.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78-тарауында</w:t>
      </w:r>
      <w:r>
        <w:rPr>
          <w:rFonts w:ascii="Times New Roman"/>
          <w:b w:val="false"/>
          <w:i w:val="false"/>
          <w:color w:val="000000"/>
          <w:sz w:val="28"/>
        </w:rPr>
        <w:t xml:space="preserve"> көзделген арнаулы салық режимдерін қолданатын жұмыс беруші есепке жазған жұмыскердің кірісі осы Заңның 14-бабы 2-тармағының 2-1) тармақшасында көзделген жұмыскерлердің қорға төленуге жататын жарналарын есептеу объектісі болып табылады.</w:t>
      </w:r>
    </w:p>
    <w:bookmarkEnd w:id="228"/>
    <w:p>
      <w:pPr>
        <w:spacing w:after="0"/>
        <w:ind w:left="0"/>
        <w:jc w:val="both"/>
      </w:pPr>
      <w:r>
        <w:rPr>
          <w:rFonts w:ascii="Times New Roman"/>
          <w:b w:val="false"/>
          <w:i w:val="false"/>
          <w:color w:val="000000"/>
          <w:sz w:val="28"/>
        </w:rPr>
        <w:t>
      Бұл ретте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bookmarkStart w:name="z418" w:id="229"/>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жалақының ең төмен мөлшері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жарналарын есептеу объектісі болып табылады.</w:t>
      </w:r>
    </w:p>
    <w:bookmarkEnd w:id="229"/>
    <w:bookmarkStart w:name="z419" w:id="230"/>
    <w:p>
      <w:pPr>
        <w:spacing w:after="0"/>
        <w:ind w:left="0"/>
        <w:jc w:val="both"/>
      </w:pPr>
      <w:r>
        <w:rPr>
          <w:rFonts w:ascii="Times New Roman"/>
          <w:b w:val="false"/>
          <w:i w:val="false"/>
          <w:color w:val="000000"/>
          <w:sz w:val="28"/>
        </w:rPr>
        <w:t>
      7. Қорға жарналар төлеуден мыналар:</w:t>
      </w:r>
    </w:p>
    <w:bookmarkEnd w:id="230"/>
    <w:bookmarkStart w:name="z420" w:id="231"/>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қызметшілер;</w:t>
      </w:r>
    </w:p>
    <w:bookmarkStart w:name="z422" w:id="232"/>
    <w:p>
      <w:pPr>
        <w:spacing w:after="0"/>
        <w:ind w:left="0"/>
        <w:jc w:val="both"/>
      </w:pPr>
      <w:r>
        <w:rPr>
          <w:rFonts w:ascii="Times New Roman"/>
          <w:b w:val="false"/>
          <w:i w:val="false"/>
          <w:color w:val="000000"/>
          <w:sz w:val="28"/>
        </w:rPr>
        <w:t>
      3) арнаулы мемлекеттік органдардың қызметкерлері;</w:t>
      </w:r>
    </w:p>
    <w:bookmarkEnd w:id="232"/>
    <w:bookmarkStart w:name="z423" w:id="233"/>
    <w:p>
      <w:pPr>
        <w:spacing w:after="0"/>
        <w:ind w:left="0"/>
        <w:jc w:val="both"/>
      </w:pPr>
      <w:r>
        <w:rPr>
          <w:rFonts w:ascii="Times New Roman"/>
          <w:b w:val="false"/>
          <w:i w:val="false"/>
          <w:color w:val="000000"/>
          <w:sz w:val="28"/>
        </w:rPr>
        <w:t>
      4) құқық қорғау органдарының қызметкерлері босатылады.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Аударымдарды және (немесе) жарналарды есептеу үшін қабылданатын кірістер</w:t>
      </w:r>
    </w:p>
    <w:bookmarkStart w:name="z273"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берушілер есепке жазған кірістер жұмыскерлердің, оның ішінде мемлекеттік және азаматтық қызметшілердің аударымдар мен жарналарды есептеу үшін қабылданатын кірістері болып табылады.</w:t>
      </w:r>
    </w:p>
    <w:bookmarkEnd w:id="234"/>
    <w:bookmarkStart w:name="z425" w:id="235"/>
    <w:p>
      <w:pPr>
        <w:spacing w:after="0"/>
        <w:ind w:left="0"/>
        <w:jc w:val="both"/>
      </w:pPr>
      <w:r>
        <w:rPr>
          <w:rFonts w:ascii="Times New Roman"/>
          <w:b w:val="false"/>
          <w:i w:val="false"/>
          <w:color w:val="000000"/>
          <w:sz w:val="28"/>
        </w:rPr>
        <w:t xml:space="preserve">
      Кәсіби қызметін жүзеге асырумен байланысты шет мемлекеттің аумағында болуы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 Қазақстан Республикасының аумағында ұлттық валютада есепке жазған кірістер Қазақстан Республикасының заңнамасына сәйкес Қазақстан Республикасының шетелдік мекемесіне жұмысқа жіберілген дипломатиялық қызмет персоналының кірістері болып табылады.</w:t>
      </w:r>
    </w:p>
    <w:bookmarkEnd w:id="235"/>
    <w:bookmarkStart w:name="z426" w:id="23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азаматтық-құқықтық сипаттағы шарттар бойынша барлық есепке жазылған кірістер аталған шарттар бойынша жеке тұлғаның кірістері болып табылады.</w:t>
      </w:r>
    </w:p>
    <w:bookmarkEnd w:id="236"/>
    <w:bookmarkStart w:name="z493" w:id="237"/>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 жеке көмекшілердің кірістері болып табылады.</w:t>
      </w:r>
    </w:p>
    <w:bookmarkEnd w:id="237"/>
    <w:bookmarkStart w:name="z502" w:id="238"/>
    <w:p>
      <w:pPr>
        <w:spacing w:after="0"/>
        <w:ind w:left="0"/>
        <w:jc w:val="both"/>
      </w:pPr>
      <w:r>
        <w:rPr>
          <w:rFonts w:ascii="Times New Roman"/>
          <w:b w:val="false"/>
          <w:i w:val="false"/>
          <w:color w:val="000000"/>
          <w:sz w:val="28"/>
        </w:rPr>
        <w:t xml:space="preserve">
      2-2. Осы Заңның 14-бабы 2-тармағының 3-1) тармақшасында аталған адамдардың Қазақстан Республикасы Әлеуметтік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интернет-платформалар пайдаланыла отырып, көрсетілген қызметтер немесе орындалған жұмыстар үшін алған кірістері олардың кірістері болып табылады. </w:t>
      </w:r>
    </w:p>
    <w:bookmarkEnd w:id="23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686-2-бабының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қорға жарналарды төлеу әрбір есептеу объектісінен жүзеге асырылады.</w:t>
      </w:r>
    </w:p>
    <w:bookmarkStart w:name="z427" w:id="239"/>
    <w:p>
      <w:pPr>
        <w:spacing w:after="0"/>
        <w:ind w:left="0"/>
        <w:jc w:val="both"/>
      </w:pPr>
      <w:r>
        <w:rPr>
          <w:rFonts w:ascii="Times New Roman"/>
          <w:b w:val="false"/>
          <w:i w:val="false"/>
          <w:color w:val="000000"/>
          <w:sz w:val="28"/>
        </w:rPr>
        <w:t>
      3. Аударымдарды есептеу үшін қабылданатын ай сайынғы объект республикалық бюджет туралы заңда тиісті қаржы жылына белгіленген ең төмен жалақының 10 еселенген мөлшерінен аспауға тиіс.</w:t>
      </w:r>
    </w:p>
    <w:bookmarkEnd w:id="239"/>
    <w:p>
      <w:pPr>
        <w:spacing w:after="0"/>
        <w:ind w:left="0"/>
        <w:jc w:val="both"/>
      </w:pPr>
      <w:r>
        <w:rPr>
          <w:rFonts w:ascii="Times New Roman"/>
          <w:b w:val="false"/>
          <w:i w:val="false"/>
          <w:color w:val="000000"/>
          <w:sz w:val="28"/>
        </w:rPr>
        <w:t>
      Жарналарды есептеу үшін қабылданатын ай сайынғы кіріс жеке тұлғаның кірістерінің барлық түрінің сомасы бойынша есептелуге тиіс және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ең төмен жалақының 10 еселенген мөлшеріне тең кіріс сомасынан жарналарды төлеу кезінде жеке тұлғаның басқа кірістерінен жарналар төлеу осындай жарналардың төленгенін растайтын құжаттар болған кезде талап етілмейді.</w:t>
      </w:r>
    </w:p>
    <w:p>
      <w:pPr>
        <w:spacing w:after="0"/>
        <w:ind w:left="0"/>
        <w:jc w:val="both"/>
      </w:pPr>
      <w:r>
        <w:rPr>
          <w:rFonts w:ascii="Times New Roman"/>
          <w:b w:val="false"/>
          <w:i w:val="false"/>
          <w:color w:val="000000"/>
          <w:sz w:val="28"/>
        </w:rPr>
        <w:t>
      Жұмыс беруші және (немесе) салық органы берген, алынған кірістердің, есептелген және төленген жарналардың сомалары туралы анықтама осындай құжат болып табылады.</w:t>
      </w:r>
    </w:p>
    <w:bookmarkStart w:name="z451" w:id="240"/>
    <w:p>
      <w:pPr>
        <w:spacing w:after="0"/>
        <w:ind w:left="0"/>
        <w:jc w:val="both"/>
      </w:pPr>
      <w:r>
        <w:rPr>
          <w:rFonts w:ascii="Times New Roman"/>
          <w:b w:val="false"/>
          <w:i w:val="false"/>
          <w:color w:val="000000"/>
          <w:sz w:val="28"/>
        </w:rPr>
        <w:t>
      Осы тармақтың талаптары:</w:t>
      </w:r>
    </w:p>
    <w:bookmarkEnd w:id="240"/>
    <w:p>
      <w:pPr>
        <w:spacing w:after="0"/>
        <w:ind w:left="0"/>
        <w:jc w:val="both"/>
      </w:pPr>
      <w:r>
        <w:rPr>
          <w:rFonts w:ascii="Times New Roman"/>
          <w:b w:val="false"/>
          <w:i w:val="false"/>
          <w:color w:val="000000"/>
          <w:sz w:val="28"/>
        </w:rPr>
        <w:t>
      1) дербес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36" w:id="241"/>
    <w:p>
      <w:pPr>
        <w:spacing w:after="0"/>
        <w:ind w:left="0"/>
        <w:jc w:val="both"/>
      </w:pPr>
      <w:r>
        <w:rPr>
          <w:rFonts w:ascii="Times New Roman"/>
          <w:b w:val="false"/>
          <w:i w:val="false"/>
          <w:color w:val="000000"/>
          <w:sz w:val="28"/>
        </w:rPr>
        <w:t>
      4. Қорға аударымдар және (немесе) жарналар мынадай төлемдер мен кірістерден ұсталмайды:</w:t>
      </w:r>
    </w:p>
    <w:bookmarkEnd w:id="241"/>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319-бабының 2-тармағында көрсетілген кірістер;</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341-бабы 1-тармағының 10), 12), және 13)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көрсетілген кірістер;</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654-бабының 10) тармақшасында көрсетілген кірістер;</w:t>
      </w:r>
    </w:p>
    <w:p>
      <w:pPr>
        <w:spacing w:after="0"/>
        <w:ind w:left="0"/>
        <w:jc w:val="both"/>
      </w:pPr>
      <w:r>
        <w:rPr>
          <w:rFonts w:ascii="Times New Roman"/>
          <w:b w:val="false"/>
          <w:i w:val="false"/>
          <w:color w:val="000000"/>
          <w:sz w:val="28"/>
        </w:rPr>
        <w:t>
      4) гранттар қаражаты есебінен төленетін төлемдер (жұмыскерлердің еңбегіне ақы төлеу және жеке тұлғаларға азаматтық-құқықтық сипаттағы шарттар бойынша жұмыстарға (көрсетілетін қызметтерге) ақы төлеу түріндегі төлемдерден басқа);</w:t>
      </w:r>
    </w:p>
    <w:p>
      <w:pPr>
        <w:spacing w:after="0"/>
        <w:ind w:left="0"/>
        <w:jc w:val="both"/>
      </w:pPr>
      <w:r>
        <w:rPr>
          <w:rFonts w:ascii="Times New Roman"/>
          <w:b w:val="false"/>
          <w:i w:val="false"/>
          <w:color w:val="000000"/>
          <w:sz w:val="28"/>
        </w:rPr>
        <w:t>
      5) жұмыс беруші жеке тұлғаның қызметі тоқтатылған не жұмыс беруші заңды тұлға таратылған, жұмыскерлердің саны немесе штаты қысқартылған жағдайларда еңбек шарты бұзылған кезде Қазақстан Республикасының заңнамасында белгіленген мөлшерлердегі өтемақы төлемдері.</w:t>
      </w:r>
    </w:p>
    <w:p>
      <w:pPr>
        <w:spacing w:after="0"/>
        <w:ind w:left="0"/>
        <w:jc w:val="both"/>
      </w:pPr>
      <w:r>
        <w:rPr>
          <w:rFonts w:ascii="Times New Roman"/>
          <w:b w:val="false"/>
          <w:i w:val="false"/>
          <w:color w:val="000000"/>
          <w:sz w:val="28"/>
        </w:rPr>
        <w:t>
      Осы тармақтың күші мыналарға қолданылмайды: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бірыңғай төлем жүзеге асырылатын қызметкерлердің кірістері;</w:t>
      </w:r>
    </w:p>
    <w:p>
      <w:pPr>
        <w:spacing w:after="0"/>
        <w:ind w:left="0"/>
        <w:jc w:val="both"/>
      </w:pPr>
      <w:r>
        <w:rPr>
          <w:rFonts w:ascii="Times New Roman"/>
          <w:b w:val="false"/>
          <w:i w:val="false"/>
          <w:color w:val="000000"/>
          <w:sz w:val="28"/>
        </w:rPr>
        <w:t>
      осы Заңның 14-бабы 2-тармағының 3-1) тармақшасында аталған адамдардың кірістері.</w:t>
      </w:r>
    </w:p>
    <w:p>
      <w:pPr>
        <w:spacing w:after="0"/>
        <w:ind w:left="0"/>
        <w:jc w:val="both"/>
      </w:pPr>
      <w:r>
        <w:rPr>
          <w:rFonts w:ascii="Times New Roman"/>
          <w:b w:val="false"/>
          <w:i w:val="false"/>
          <w:color w:val="000000"/>
          <w:sz w:val="28"/>
        </w:rPr>
        <w:t>
      жеке көмекшілердің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79" w:id="242"/>
    <w:p>
      <w:pPr>
        <w:spacing w:after="0"/>
        <w:ind w:left="0"/>
        <w:jc w:val="left"/>
      </w:pPr>
      <w:r>
        <w:rPr>
          <w:rFonts w:ascii="Times New Roman"/>
          <w:b/>
          <w:i w:val="false"/>
          <w:color w:val="000000"/>
        </w:rPr>
        <w:t xml:space="preserve"> 6-тарау. АУДАРЫМДАРДЫ ЖӘНЕ (НЕМЕСЕ) ЖАРНАЛАРДЫ ЕСЕПТЕУ (ҰСТАП ҚАЛУ) ЖӘНЕ АУДАРУ</w:t>
      </w:r>
    </w:p>
    <w:bookmarkEnd w:id="242"/>
    <w:p>
      <w:pPr>
        <w:spacing w:after="0"/>
        <w:ind w:left="0"/>
        <w:jc w:val="both"/>
      </w:pPr>
      <w:r>
        <w:rPr>
          <w:rFonts w:ascii="Times New Roman"/>
          <w:b/>
          <w:i w:val="false"/>
          <w:color w:val="000000"/>
          <w:sz w:val="28"/>
        </w:rPr>
        <w:t>30-бап. Аударымдарды және (немесе) жарналарды есептеу (ұстап қалу) және аудару</w:t>
      </w:r>
    </w:p>
    <w:bookmarkStart w:name="z280" w:id="243"/>
    <w:p>
      <w:pPr>
        <w:spacing w:after="0"/>
        <w:ind w:left="0"/>
        <w:jc w:val="both"/>
      </w:pPr>
      <w:r>
        <w:rPr>
          <w:rFonts w:ascii="Times New Roman"/>
          <w:b w:val="false"/>
          <w:i w:val="false"/>
          <w:color w:val="000000"/>
          <w:sz w:val="28"/>
        </w:rPr>
        <w:t>
      1. Жұмыскерлердің, оның ішінде мемлекеттік және азаматтық қызметшілердің аударымдарын және (немесе) жарналарын есептеуді (ұстап қалуды) және аударуды жұмыс беруші ай сайын жүзеге асырады.</w:t>
      </w:r>
    </w:p>
    <w:bookmarkEnd w:id="243"/>
    <w:bookmarkStart w:name="z487" w:id="244"/>
    <w:p>
      <w:pPr>
        <w:spacing w:after="0"/>
        <w:ind w:left="0"/>
        <w:jc w:val="both"/>
      </w:pPr>
      <w:r>
        <w:rPr>
          <w:rFonts w:ascii="Times New Roman"/>
          <w:b w:val="false"/>
          <w:i w:val="false"/>
          <w:color w:val="000000"/>
          <w:sz w:val="28"/>
        </w:rPr>
        <w:t xml:space="preserve">
      1-1. Бірыңғай төлем төлеушілер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қорға аударымдар мен жарналар төлейді.</w:t>
      </w:r>
    </w:p>
    <w:bookmarkEnd w:id="244"/>
    <w:bookmarkStart w:name="z281" w:id="245"/>
    <w:p>
      <w:pPr>
        <w:spacing w:after="0"/>
        <w:ind w:left="0"/>
        <w:jc w:val="both"/>
      </w:pPr>
      <w:r>
        <w:rPr>
          <w:rFonts w:ascii="Times New Roman"/>
          <w:b w:val="false"/>
          <w:i w:val="false"/>
          <w:color w:val="000000"/>
          <w:sz w:val="28"/>
        </w:rPr>
        <w:t>
      2. Азаматтық-құқықтық сипаттағы шарттар бойынша кіріс алатын жеке тұлғалардың жарналарын есептеуді (ұстап қалуды) және аударуды осындай шарттар жасасқан салық агенттері ай сайын жүзеге асырады.</w:t>
      </w:r>
    </w:p>
    <w:bookmarkEnd w:id="245"/>
    <w:bookmarkStart w:name="z494" w:id="246"/>
    <w:p>
      <w:pPr>
        <w:spacing w:after="0"/>
        <w:ind w:left="0"/>
        <w:jc w:val="both"/>
      </w:pPr>
      <w:r>
        <w:rPr>
          <w:rFonts w:ascii="Times New Roman"/>
          <w:b w:val="false"/>
          <w:i w:val="false"/>
          <w:color w:val="000000"/>
          <w:sz w:val="28"/>
        </w:rPr>
        <w:t>
      2-1. Азаматтық-құқықтық сипаттағы шарттар бойынша кірістер алатын жеке көмекшілердің жарналарын есептеуді (ұстап қалуды) және аударуды осындай шарттар жасасқан заңды тұлғалар ай сайын жүзеге асырады.</w:t>
      </w:r>
    </w:p>
    <w:bookmarkEnd w:id="246"/>
    <w:bookmarkStart w:name="z282" w:id="247"/>
    <w:p>
      <w:pPr>
        <w:spacing w:after="0"/>
        <w:ind w:left="0"/>
        <w:jc w:val="both"/>
      </w:pPr>
      <w:r>
        <w:rPr>
          <w:rFonts w:ascii="Times New Roman"/>
          <w:b w:val="false"/>
          <w:i w:val="false"/>
          <w:color w:val="000000"/>
          <w:sz w:val="28"/>
        </w:rPr>
        <w:t>
      3. Дара кәсіпкерлердің, жеке практикамен айналысатын адамдардың ай сайынғы жарналарын есептеу және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bookmarkEnd w:id="247"/>
    <w:bookmarkStart w:name="z437"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Өздері төлейтіндердің жарналарын қорға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bookmarkEnd w:id="24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және осы тармақтың бірінші бөлігінде аталған адамдар қорға алдағы кезеңге жарналар төлеуді жүзеге асыруға құқылы.</w:t>
      </w:r>
    </w:p>
    <w:bookmarkStart w:name="z440" w:id="249"/>
    <w:p>
      <w:pPr>
        <w:spacing w:after="0"/>
        <w:ind w:left="0"/>
        <w:jc w:val="both"/>
      </w:pPr>
      <w:r>
        <w:rPr>
          <w:rFonts w:ascii="Times New Roman"/>
          <w:b w:val="false"/>
          <w:i w:val="false"/>
          <w:color w:val="000000"/>
          <w:sz w:val="28"/>
        </w:rPr>
        <w:t>
      3-2.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бірге жүретін жұбайының (бірге жүретін зайыбының) жарналарын төлеу олардың өтініші бойынша Мемлекеттік корпорация арқылы қордың шотына кейіннен аудару үшін дипломатиялық қызмет персоналының жалақысынан ұлттық валютада ұстап қалу жолымен жүргізілуі мүмкін.</w:t>
      </w:r>
    </w:p>
    <w:bookmarkEnd w:id="249"/>
    <w:bookmarkStart w:name="z503" w:id="250"/>
    <w:p>
      <w:pPr>
        <w:spacing w:after="0"/>
        <w:ind w:left="0"/>
        <w:jc w:val="both"/>
      </w:pPr>
      <w:r>
        <w:rPr>
          <w:rFonts w:ascii="Times New Roman"/>
          <w:b w:val="false"/>
          <w:i w:val="false"/>
          <w:color w:val="000000"/>
          <w:sz w:val="28"/>
        </w:rPr>
        <w:t xml:space="preserve">
      3-3. Осы Заңның 14-бабы 2-тармағының 3-1) тармақшасында аталған адамдардың жарналарын есептеу және төлеу "Салық және бюджетке төленетін басқа да міндетті төлемдер туралы" Қазақстан Республикасы Кодексінің (Салық кодексі) 686-3-бабының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 Әлеуметтік кодексінің 102-1-бабының 4-тармағында белгіленген тәртіппен және мерзімдерде жүзеге асырылады.</w:t>
      </w:r>
    </w:p>
    <w:bookmarkEnd w:id="250"/>
    <w:bookmarkStart w:name="z283" w:id="251"/>
    <w:p>
      <w:pPr>
        <w:spacing w:after="0"/>
        <w:ind w:left="0"/>
        <w:jc w:val="both"/>
      </w:pPr>
      <w:r>
        <w:rPr>
          <w:rFonts w:ascii="Times New Roman"/>
          <w:b w:val="false"/>
          <w:i w:val="false"/>
          <w:color w:val="000000"/>
          <w:sz w:val="28"/>
        </w:rPr>
        <w:t>
      4. Резидент заңды тұлғаның шешімі бойынша оның филиалдары мен өкілдіктері аударымдарды және (немесе) жарналарды төлеушілер ретінде қарастырылуы мүмкін.</w:t>
      </w:r>
    </w:p>
    <w:bookmarkEnd w:id="251"/>
    <w:bookmarkStart w:name="z284" w:id="252"/>
    <w:p>
      <w:pPr>
        <w:spacing w:after="0"/>
        <w:ind w:left="0"/>
        <w:jc w:val="both"/>
      </w:pPr>
      <w:r>
        <w:rPr>
          <w:rFonts w:ascii="Times New Roman"/>
          <w:b w:val="false"/>
          <w:i w:val="false"/>
          <w:color w:val="000000"/>
          <w:sz w:val="28"/>
        </w:rPr>
        <w:t>
      5. Аударымдар және (немесе) жарналар Қазақстан Республикасының ұлттық валютасында төленеді.</w:t>
      </w:r>
    </w:p>
    <w:bookmarkEnd w:id="252"/>
    <w:bookmarkStart w:name="z285" w:id="253"/>
    <w:p>
      <w:pPr>
        <w:spacing w:after="0"/>
        <w:ind w:left="0"/>
        <w:jc w:val="both"/>
      </w:pPr>
      <w:r>
        <w:rPr>
          <w:rFonts w:ascii="Times New Roman"/>
          <w:b w:val="false"/>
          <w:i w:val="false"/>
          <w:color w:val="000000"/>
          <w:sz w:val="28"/>
        </w:rPr>
        <w:t>
      6. Есепке жазылған (ұстап қалған) аударымдарды және (немесе)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w:t>
      </w:r>
    </w:p>
    <w:bookmarkEnd w:id="253"/>
    <w:bookmarkStart w:name="z286" w:id="254"/>
    <w:p>
      <w:pPr>
        <w:spacing w:after="0"/>
        <w:ind w:left="0"/>
        <w:jc w:val="both"/>
      </w:pPr>
      <w:r>
        <w:rPr>
          <w:rFonts w:ascii="Times New Roman"/>
          <w:b w:val="false"/>
          <w:i w:val="false"/>
          <w:color w:val="000000"/>
          <w:sz w:val="28"/>
        </w:rPr>
        <w:t>
      1) дара кәсіпкерлер және заңды тұлғалар (осы тармақтың 2) және 5) тармақшаларында көрсетілген тұлғалардан басқа), жеке практикамен айналысатын адамдар – кірістер төленген айдан кейінгі айдың 25-інен кешіктірмей;</w:t>
      </w:r>
    </w:p>
    <w:bookmarkEnd w:id="254"/>
    <w:bookmarkStart w:name="z287" w:id="255"/>
    <w:p>
      <w:pPr>
        <w:spacing w:after="0"/>
        <w:ind w:left="0"/>
        <w:jc w:val="both"/>
      </w:pPr>
      <w:r>
        <w:rPr>
          <w:rFonts w:ascii="Times New Roman"/>
          <w:b w:val="false"/>
          <w:i w:val="false"/>
          <w:color w:val="000000"/>
          <w:sz w:val="28"/>
        </w:rPr>
        <w:t>
      2) дара кәсіпкерлер және заңды тұлғалар (осы тармақтың 5) тармақшасында көрсетілген тұлғалардан басқа), жеке практикамен айналысатын адамдар өз пайдасына – ай сайын, есепті айдан кейінгі айдың 25-інен кешіктірмей;</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0" w:id="256"/>
    <w:p>
      <w:pPr>
        <w:spacing w:after="0"/>
        <w:ind w:left="0"/>
        <w:jc w:val="both"/>
      </w:pPr>
      <w:r>
        <w:rPr>
          <w:rFonts w:ascii="Times New Roman"/>
          <w:b w:val="false"/>
          <w:i w:val="false"/>
          <w:color w:val="000000"/>
          <w:sz w:val="28"/>
        </w:rPr>
        <w:t>
      5) патент негізінде арнаулы салық режимін қолданатын дара кәсіпкерлер – Қазақстан Республикасының салық заңнамасында патент құнын төлеу үшін көзделген мерзімде;</w:t>
      </w:r>
    </w:p>
    <w:bookmarkEnd w:id="256"/>
    <w:bookmarkStart w:name="z441" w:id="257"/>
    <w:p>
      <w:pPr>
        <w:spacing w:after="0"/>
        <w:ind w:left="0"/>
        <w:jc w:val="both"/>
      </w:pPr>
      <w:r>
        <w:rPr>
          <w:rFonts w:ascii="Times New Roman"/>
          <w:b w:val="false"/>
          <w:i w:val="false"/>
          <w:color w:val="000000"/>
          <w:sz w:val="28"/>
        </w:rPr>
        <w:t>
      6) дербес төлеушілер – есепті айдан кейінгі айдың 25-інен кешіктірмей аударады.</w:t>
      </w:r>
    </w:p>
    <w:bookmarkEnd w:id="257"/>
    <w:bookmarkStart w:name="z291" w:id="258"/>
    <w:p>
      <w:pPr>
        <w:spacing w:after="0"/>
        <w:ind w:left="0"/>
        <w:jc w:val="both"/>
      </w:pPr>
      <w:r>
        <w:rPr>
          <w:rFonts w:ascii="Times New Roman"/>
          <w:b w:val="false"/>
          <w:i w:val="false"/>
          <w:color w:val="000000"/>
          <w:sz w:val="28"/>
        </w:rPr>
        <w:t>
      7. Банктен немесе банк операцияларының жекелеген түрлерін жүзеге асыратын ұйымнан аударымдардың және (немесе) жарналардың сомасына төлем тапсырмасының акцептін алған күн – қолма-қол ақшасыз нысанда жүзеге асырылатын аударымдарды және (немесе) жарналарды төлеу күні, төлеушінің аударымдарды және (немесе) жарналарды банкке немесе банк операцияларының жекелеген түрлерін жүзеге асыратын ұйымға енгізген күні қолма-қол ақша нысанында жүзеге асырылатын аударымдарды және (немесе) жарналарды төлеу күні болып есептеледі.</w:t>
      </w:r>
    </w:p>
    <w:bookmarkEnd w:id="258"/>
    <w:bookmarkStart w:name="z292" w:id="259"/>
    <w:p>
      <w:pPr>
        <w:spacing w:after="0"/>
        <w:ind w:left="0"/>
        <w:jc w:val="both"/>
      </w:pPr>
      <w:r>
        <w:rPr>
          <w:rFonts w:ascii="Times New Roman"/>
          <w:b w:val="false"/>
          <w:i w:val="false"/>
          <w:color w:val="000000"/>
          <w:sz w:val="28"/>
        </w:rPr>
        <w:t xml:space="preserve">
      8. Осы Заңның 14-бабы 2-тармағының </w:t>
      </w:r>
      <w:r>
        <w:rPr>
          <w:rFonts w:ascii="Times New Roman"/>
          <w:b w:val="false"/>
          <w:i w:val="false"/>
          <w:color w:val="000000"/>
          <w:sz w:val="28"/>
        </w:rPr>
        <w:t>1)</w:t>
      </w:r>
      <w:r>
        <w:rPr>
          <w:rFonts w:ascii="Times New Roman"/>
          <w:b w:val="false"/>
          <w:i w:val="false"/>
          <w:color w:val="000000"/>
          <w:sz w:val="28"/>
        </w:rPr>
        <w:t xml:space="preserve">, 9) және 10) тармақшаларында көрсетілген төлеушілердің жарналарды төлеуін қоспағанда, аударымдарды және (немесе) жарналарды және (немесе) осы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өсімпұлды төлеудің толықтығын және уақтылығын бақылауды Қазақстан Республикасының заңнамасына сәйкес мемлекеттік кіріс органдары жүзеге асырады.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Төлеушінің аударымдарды және (немесе) жарналарды уақтылы аудармағаны үшін жауаптылығы</w:t>
      </w:r>
    </w:p>
    <w:bookmarkStart w:name="z293" w:id="260"/>
    <w:p>
      <w:pPr>
        <w:spacing w:after="0"/>
        <w:ind w:left="0"/>
        <w:jc w:val="both"/>
      </w:pPr>
      <w:r>
        <w:rPr>
          <w:rFonts w:ascii="Times New Roman"/>
          <w:b w:val="false"/>
          <w:i w:val="false"/>
          <w:color w:val="000000"/>
          <w:sz w:val="28"/>
        </w:rPr>
        <w:t>
      1. Аударымдардың және (немесе) жарналардың уақтылы аударылмаған сомаларын мемлекеттік кіріс органдары өндіріп алады және төлеуші оларды Қазақстан Республикасы Ұлттық Банкінің 1,25 еселенген базалық мөлшерлемесі мөлшерінде мерзімі өткен әрбір күн үшін (қорға төлеу күнін қоса алғанда) есепке жазылған өсімпұлмен бірге қордың шотына аударуға тиіс.</w:t>
      </w:r>
    </w:p>
    <w:bookmarkEnd w:id="260"/>
    <w:bookmarkStart w:name="z294" w:id="261"/>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аударымдар және (немесе) жарналар бойынша берешегі түзілген күннен бастап бес жұмыс күнінен кешіктірмей мемлекеттік кіріс органы төлеушіге берешек сомасы туралы хабарлама жібереді.</w:t>
      </w:r>
    </w:p>
    <w:bookmarkEnd w:id="261"/>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456" w:id="262"/>
    <w:p>
      <w:pPr>
        <w:spacing w:after="0"/>
        <w:ind w:left="0"/>
        <w:jc w:val="both"/>
      </w:pPr>
      <w:r>
        <w:rPr>
          <w:rFonts w:ascii="Times New Roman"/>
          <w:b w:val="false"/>
          <w:i w:val="false"/>
          <w:color w:val="000000"/>
          <w:sz w:val="28"/>
        </w:rPr>
        <w:t>
      3. Аударымдар және (немесе) жарналар бойынша берешек өтелмеген жағдайда мемлекеттік кіріс органы:</w:t>
      </w:r>
    </w:p>
    <w:bookmarkEnd w:id="262"/>
    <w:p>
      <w:pPr>
        <w:spacing w:after="0"/>
        <w:ind w:left="0"/>
        <w:jc w:val="both"/>
      </w:pPr>
      <w:r>
        <w:rPr>
          <w:rFonts w:ascii="Times New Roman"/>
          <w:b w:val="false"/>
          <w:i w:val="false"/>
          <w:color w:val="000000"/>
          <w:sz w:val="28"/>
        </w:rPr>
        <w:t>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p>
      <w:pPr>
        <w:spacing w:after="0"/>
        <w:ind w:left="0"/>
        <w:jc w:val="both"/>
      </w:pPr>
      <w:r>
        <w:rPr>
          <w:rFonts w:ascii="Times New Roman"/>
          <w:b w:val="false"/>
          <w:i w:val="false"/>
          <w:color w:val="000000"/>
          <w:sz w:val="28"/>
        </w:rPr>
        <w:t>
      Төлеуші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қорға аудару арқылы сөзсіз орындауға тиіс.</w:t>
      </w:r>
    </w:p>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457" w:id="263"/>
    <w:p>
      <w:pPr>
        <w:spacing w:after="0"/>
        <w:ind w:left="0"/>
        <w:jc w:val="both"/>
      </w:pPr>
      <w:r>
        <w:rPr>
          <w:rFonts w:ascii="Times New Roman"/>
          <w:b w:val="false"/>
          <w:i w:val="false"/>
          <w:color w:val="000000"/>
          <w:sz w:val="28"/>
        </w:rPr>
        <w:t>
      4. Мемлекеттік кіріс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аударымдар және (немесе) жарналар бойынша берешек өтелген күннен кейінгі бір жұмыс күнінен кешіктірмей жояды.</w:t>
      </w:r>
    </w:p>
    <w:bookmarkEnd w:id="263"/>
    <w:bookmarkStart w:name="z470" w:id="264"/>
    <w:p>
      <w:pPr>
        <w:spacing w:after="0"/>
        <w:ind w:left="0"/>
        <w:jc w:val="both"/>
      </w:pPr>
      <w:r>
        <w:rPr>
          <w:rFonts w:ascii="Times New Roman"/>
          <w:b w:val="false"/>
          <w:i w:val="false"/>
          <w:color w:val="000000"/>
          <w:sz w:val="28"/>
        </w:rPr>
        <w:t>
      4-1. Аударымдар және (немесе) жарналар бойынша берешек өтелмеген жағдайда:</w:t>
      </w:r>
    </w:p>
    <w:bookmarkEnd w:id="264"/>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хабарлама жіберген мемлекеттік кіріс органына өздері үшін аударымдар және (немесе) жарналар жүргізілетін жұмыскерлердің тізімін ұсынады.</w:t>
      </w:r>
    </w:p>
    <w:bookmarkStart w:name="z458" w:id="265"/>
    <w:p>
      <w:pPr>
        <w:spacing w:after="0"/>
        <w:ind w:left="0"/>
        <w:jc w:val="both"/>
      </w:pPr>
      <w:r>
        <w:rPr>
          <w:rFonts w:ascii="Times New Roman"/>
          <w:b w:val="false"/>
          <w:i w:val="false"/>
          <w:color w:val="000000"/>
          <w:sz w:val="28"/>
        </w:rPr>
        <w:t>
      5. Осы баптың 4-1-тармағына сәйкес төлеуші ұсынған тізімнің негізінде мемлекеттік кіріс органы тізім алынған күннен бастап бес жұмыс күнінен кешіктірмей төлеушінің банктік шоттарынан аударымдар және (немесе) жарналар бойынша берешек сомаларын мәжбүрлі тәртіппен өндіріп алады.</w:t>
      </w:r>
    </w:p>
    <w:bookmarkEnd w:id="265"/>
    <w:p>
      <w:pPr>
        <w:spacing w:after="0"/>
        <w:ind w:left="0"/>
        <w:jc w:val="both"/>
      </w:pPr>
      <w:r>
        <w:rPr>
          <w:rFonts w:ascii="Times New Roman"/>
          <w:b w:val="false"/>
          <w:i w:val="false"/>
          <w:color w:val="000000"/>
          <w:sz w:val="28"/>
        </w:rPr>
        <w:t>
      Төлеушілердің банктік шоттарынан аударымдар және (немесе) жарналар бойынша берешекті өндіріп алу төлеуші ұсынған тізім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Төлеушінің ұлттық валютадағы банктік шотында ақша болмаған жағдайда, аударымдар және (немесе) жарналар бойынша берешекті өндіріп алу мемлекеттік кіріс органдары ұлттық валютада ұсынған инкассолық өкімдер негізінде төлеушінің шетел валютасындағы банктік шоттарынан жүргізіледі.</w:t>
      </w:r>
    </w:p>
    <w:bookmarkStart w:name="z459" w:id="266"/>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аударымдардың және (немесе) жарналардың сомалары төлеушілердің банктік шоттарынан есептен шығарылған күні осы сомаларды қорға Мемлекеттік корпорация арқылы аударуға міндетті. </w:t>
      </w:r>
    </w:p>
    <w:bookmarkEnd w:id="266"/>
    <w:bookmarkStart w:name="z460" w:id="267"/>
    <w:p>
      <w:pPr>
        <w:spacing w:after="0"/>
        <w:ind w:left="0"/>
        <w:jc w:val="both"/>
      </w:pPr>
      <w:r>
        <w:rPr>
          <w:rFonts w:ascii="Times New Roman"/>
          <w:b w:val="false"/>
          <w:i w:val="false"/>
          <w:color w:val="000000"/>
          <w:sz w:val="28"/>
        </w:rPr>
        <w:t xml:space="preserve">
      7. Мемлекеттік кіріс органдары төлеушінің сәйкестендіру нөмірін, басшысының тегін, атын, әкесінің атын (егер ол жеке басты куәландыратын құжатта көрсетілсе) және аударымдар және (немесе) жарналар бойынша берешек сомасын көрсете отырып, туындаған күнінен бастап алты айдан астам мерзімде өтелмеген аударымдар және (немесе) жарналар бойынша берешегі бар төлеушілердің тізімдерін жыл сайын бұқаралық ақпарат құралдарында жариялайды. </w:t>
      </w:r>
    </w:p>
    <w:bookmarkEnd w:id="267"/>
    <w:bookmarkStart w:name="z461" w:id="268"/>
    <w:p>
      <w:pPr>
        <w:spacing w:after="0"/>
        <w:ind w:left="0"/>
        <w:jc w:val="both"/>
      </w:pPr>
      <w:r>
        <w:rPr>
          <w:rFonts w:ascii="Times New Roman"/>
          <w:b w:val="false"/>
          <w:i w:val="false"/>
          <w:color w:val="000000"/>
          <w:sz w:val="28"/>
        </w:rPr>
        <w:t xml:space="preserve">
      8. Осы баптың мақсаттары үшін төлеуші деп аударымдарды төлеушілер, дара кәсіпкерлер, осы Заңның 14-бабы 2-тармағының 3-1) тармақшасында аталған адамдар, жекеше нотариустар, жеке сот орындаушылары, адвокаттар, кәсіпқой медиаторлар,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жергілікті атқарушы органдар немесе өзге де заңды тұлғалар түсініледі.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25.12.2017 №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Жүргізілген аударымдар туралы хабарлау</w:t>
      </w:r>
    </w:p>
    <w:bookmarkStart w:name="z299" w:id="269"/>
    <w:p>
      <w:pPr>
        <w:spacing w:after="0"/>
        <w:ind w:left="0"/>
        <w:jc w:val="both"/>
      </w:pPr>
      <w:r>
        <w:rPr>
          <w:rFonts w:ascii="Times New Roman"/>
          <w:b w:val="false"/>
          <w:i w:val="false"/>
          <w:color w:val="000000"/>
          <w:sz w:val="28"/>
        </w:rPr>
        <w:t>
      1. Егер Қазақстан Республикасының заңнамасында өзгеше белгіленбесе, жұмыс беруші болып табылатын төлеуші есепке жазылған аударымдар және (немесе) жарналар жөніндегі мәліметтер көрсетілетін жеке табыс салығы мен әлеуметтік салық бойынша декларацияны Қазақстан Республикасының салық заңнамасында белгіленген мерзімдерде табыс етеді.</w:t>
      </w:r>
    </w:p>
    <w:bookmarkEnd w:id="269"/>
    <w:bookmarkStart w:name="z300" w:id="270"/>
    <w:p>
      <w:pPr>
        <w:spacing w:after="0"/>
        <w:ind w:left="0"/>
        <w:jc w:val="both"/>
      </w:pPr>
      <w:r>
        <w:rPr>
          <w:rFonts w:ascii="Times New Roman"/>
          <w:b w:val="false"/>
          <w:i w:val="false"/>
          <w:color w:val="000000"/>
          <w:sz w:val="28"/>
        </w:rPr>
        <w:t>
      2. Декларацияның нысаны және оны жасау тәртібі Қазақстан Республикасының салық заңнамасында белгіленеді.</w:t>
      </w:r>
    </w:p>
    <w:bookmarkEnd w:id="270"/>
    <w:bookmarkStart w:name="z301" w:id="271"/>
    <w:p>
      <w:pPr>
        <w:spacing w:after="0"/>
        <w:ind w:left="0"/>
        <w:jc w:val="both"/>
      </w:pPr>
      <w:r>
        <w:rPr>
          <w:rFonts w:ascii="Times New Roman"/>
          <w:b w:val="false"/>
          <w:i w:val="false"/>
          <w:color w:val="000000"/>
          <w:sz w:val="28"/>
        </w:rPr>
        <w:t>
      3. Жұмыс берушілер уәкілетті орган айқындаған тәртіпке сәйкес әрбір жұмыскер бойынша есептелген (ұстап қалған) және аударылған аударымдарды және (немесе) жарналарды бастапқы есепке алуды жүргізуге міндетті.</w:t>
      </w:r>
    </w:p>
    <w:bookmarkEnd w:id="271"/>
    <w:bookmarkStart w:name="z302" w:id="272"/>
    <w:p>
      <w:pPr>
        <w:spacing w:after="0"/>
        <w:ind w:left="0"/>
        <w:jc w:val="both"/>
      </w:pPr>
      <w:r>
        <w:rPr>
          <w:rFonts w:ascii="Times New Roman"/>
          <w:b w:val="false"/>
          <w:i w:val="false"/>
          <w:color w:val="000000"/>
          <w:sz w:val="28"/>
        </w:rPr>
        <w:t>
      4. Жұмыс беруші тиісті кезеңде жұмыскерге тиесілі болған жалақының құрамдас бөліктері туралы ай сайын хабардар ете отырып, оған қорға есептелген (ұстап қалынған) аударымдар және (немесе) жарналар туралы мәліметтерді ұсынуға мiндеттi.</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Міндетті әлеуметтік медициналық сақтандыруға артық (қате) төленген аударымдарды және (немесе) жарналарды және (немесе) міндетті әлеуметтік медициналық сақтандыруға аударымдарды және (немесе) жарналарды уақтылы және (немесе) толық төлемегені үшін өсімпұлды қайтару</w:t>
      </w:r>
    </w:p>
    <w:p>
      <w:pPr>
        <w:spacing w:after="0"/>
        <w:ind w:left="0"/>
        <w:jc w:val="both"/>
      </w:pPr>
      <w:r>
        <w:rPr>
          <w:rFonts w:ascii="Times New Roman"/>
          <w:b w:val="false"/>
          <w:i w:val="false"/>
          <w:color w:val="000000"/>
          <w:sz w:val="28"/>
        </w:rPr>
        <w:t>
      Мемлекеттік корпорация төлеуші артық (қате) төлеген аударымдардың және (немесе) жарналардың және (немесе) аударымдарды және (немесе) жарналарды уақтылы және (немесе) толық төлемегені үшін өсімпұлдың сомаларын уәкілетті орган айқындаған тәртіппен қайтаруға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3" w:id="273"/>
    <w:p>
      <w:pPr>
        <w:spacing w:after="0"/>
        <w:ind w:left="0"/>
        <w:jc w:val="left"/>
      </w:pPr>
      <w:r>
        <w:rPr>
          <w:rFonts w:ascii="Times New Roman"/>
          <w:b/>
          <w:i w:val="false"/>
          <w:color w:val="000000"/>
        </w:rPr>
        <w:t xml:space="preserve"> 7-тарау.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w:t>
      </w:r>
    </w:p>
    <w:bookmarkEnd w:id="273"/>
    <w:p>
      <w:pPr>
        <w:spacing w:after="0"/>
        <w:ind w:left="0"/>
        <w:jc w:val="both"/>
      </w:pPr>
      <w:r>
        <w:rPr>
          <w:rFonts w:ascii="Times New Roman"/>
          <w:b/>
          <w:i w:val="false"/>
          <w:color w:val="000000"/>
          <w:sz w:val="28"/>
        </w:rPr>
        <w:t>34-бап.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 тәртібі</w:t>
      </w:r>
    </w:p>
    <w:bookmarkStart w:name="z304" w:id="274"/>
    <w:p>
      <w:pPr>
        <w:spacing w:after="0"/>
        <w:ind w:left="0"/>
        <w:jc w:val="both"/>
      </w:pPr>
      <w:r>
        <w:rPr>
          <w:rFonts w:ascii="Times New Roman"/>
          <w:b w:val="false"/>
          <w:i w:val="false"/>
          <w:color w:val="000000"/>
          <w:sz w:val="28"/>
        </w:rPr>
        <w:t>
      1.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алуды қор уәкілетті орган айқындайтын тәртіппен мынадай:</w:t>
      </w:r>
    </w:p>
    <w:bookmarkEnd w:id="274"/>
    <w:bookmarkStart w:name="z305" w:id="275"/>
    <w:p>
      <w:pPr>
        <w:spacing w:after="0"/>
        <w:ind w:left="0"/>
        <w:jc w:val="both"/>
      </w:pPr>
      <w:r>
        <w:rPr>
          <w:rFonts w:ascii="Times New Roman"/>
          <w:b w:val="false"/>
          <w:i w:val="false"/>
          <w:color w:val="000000"/>
          <w:sz w:val="28"/>
        </w:rPr>
        <w:t>
      1) міндетті әлеуметтік медициналық сақтандыру жүйесі кірістерінің медициналық көмек көрсету жөніндегі міндеттемелермен теңгерімділігі;</w:t>
      </w:r>
    </w:p>
    <w:bookmarkEnd w:id="275"/>
    <w:bookmarkStart w:name="z306" w:id="276"/>
    <w:p>
      <w:pPr>
        <w:spacing w:after="0"/>
        <w:ind w:left="0"/>
        <w:jc w:val="both"/>
      </w:pPr>
      <w:r>
        <w:rPr>
          <w:rFonts w:ascii="Times New Roman"/>
          <w:b w:val="false"/>
          <w:i w:val="false"/>
          <w:color w:val="000000"/>
          <w:sz w:val="28"/>
        </w:rPr>
        <w:t>
      2) міндетті әлеуметтік медициналық сақтандыру жүйесіндегі медициналық көмектің аумақтық қолжетімділігін қамтамасыз ету;</w:t>
      </w:r>
    </w:p>
    <w:bookmarkEnd w:id="276"/>
    <w:bookmarkStart w:name="z307" w:id="277"/>
    <w:p>
      <w:pPr>
        <w:spacing w:after="0"/>
        <w:ind w:left="0"/>
        <w:jc w:val="both"/>
      </w:pPr>
      <w:r>
        <w:rPr>
          <w:rFonts w:ascii="Times New Roman"/>
          <w:b w:val="false"/>
          <w:i w:val="false"/>
          <w:color w:val="000000"/>
          <w:sz w:val="28"/>
        </w:rPr>
        <w:t>
      3) денсаулық сақтау субъектілерінің теңдігі;</w:t>
      </w:r>
    </w:p>
    <w:bookmarkEnd w:id="277"/>
    <w:bookmarkStart w:name="z308" w:id="278"/>
    <w:p>
      <w:pPr>
        <w:spacing w:after="0"/>
        <w:ind w:left="0"/>
        <w:jc w:val="both"/>
      </w:pPr>
      <w:r>
        <w:rPr>
          <w:rFonts w:ascii="Times New Roman"/>
          <w:b w:val="false"/>
          <w:i w:val="false"/>
          <w:color w:val="000000"/>
          <w:sz w:val="28"/>
        </w:rPr>
        <w:t>
      4) адал бәсекелестік;</w:t>
      </w:r>
    </w:p>
    <w:bookmarkEnd w:id="278"/>
    <w:bookmarkStart w:name="z309" w:id="279"/>
    <w:p>
      <w:pPr>
        <w:spacing w:after="0"/>
        <w:ind w:left="0"/>
        <w:jc w:val="both"/>
      </w:pPr>
      <w:r>
        <w:rPr>
          <w:rFonts w:ascii="Times New Roman"/>
          <w:b w:val="false"/>
          <w:i w:val="false"/>
          <w:color w:val="000000"/>
          <w:sz w:val="28"/>
        </w:rPr>
        <w:t>
      5) медициналық қызметтер көрсетудің сапасы мен тиімділігі қағидаттарының негізінде жүзеге асырады.</w:t>
      </w:r>
    </w:p>
    <w:bookmarkEnd w:id="279"/>
    <w:bookmarkStart w:name="z310" w:id="280"/>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жөніндегі қызметтерді сатып алу кезінде:</w:t>
      </w:r>
    </w:p>
    <w:bookmarkEnd w:id="280"/>
    <w:bookmarkStart w:name="z311" w:id="281"/>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денсаулық сақтау саласында аккредиттеуден өткен;</w:t>
      </w:r>
    </w:p>
    <w:bookmarkEnd w:id="281"/>
    <w:bookmarkStart w:name="z312" w:id="282"/>
    <w:p>
      <w:pPr>
        <w:spacing w:after="0"/>
        <w:ind w:left="0"/>
        <w:jc w:val="both"/>
      </w:pPr>
      <w:r>
        <w:rPr>
          <w:rFonts w:ascii="Times New Roman"/>
          <w:b w:val="false"/>
          <w:i w:val="false"/>
          <w:color w:val="000000"/>
          <w:sz w:val="28"/>
        </w:rPr>
        <w:t>
      2) көрсетілетін қызметтерді сатып алу жүзеге асырылған айдың алдындағы үш жыл бойы Қазақстан Республикасының аумағында үздіксіз тиісті медициналық көмек ұсыну тәжірибесі бар денсаулық сақтау субъектілері басым құқыққа ие болады.</w:t>
      </w:r>
    </w:p>
    <w:bookmarkEnd w:id="282"/>
    <w:bookmarkStart w:name="z313" w:id="283"/>
    <w:p>
      <w:pPr>
        <w:spacing w:after="0"/>
        <w:ind w:left="0"/>
        <w:jc w:val="both"/>
      </w:pPr>
      <w:r>
        <w:rPr>
          <w:rFonts w:ascii="Times New Roman"/>
          <w:b w:val="false"/>
          <w:i w:val="false"/>
          <w:color w:val="000000"/>
          <w:sz w:val="28"/>
        </w:rPr>
        <w:t>
      3. Денсаулық сақтау субъектілері, егер:</w:t>
      </w:r>
    </w:p>
    <w:bookmarkEnd w:id="283"/>
    <w:bookmarkStart w:name="z314" w:id="284"/>
    <w:p>
      <w:pPr>
        <w:spacing w:after="0"/>
        <w:ind w:left="0"/>
        <w:jc w:val="both"/>
      </w:pPr>
      <w:r>
        <w:rPr>
          <w:rFonts w:ascii="Times New Roman"/>
          <w:b w:val="false"/>
          <w:i w:val="false"/>
          <w:color w:val="000000"/>
          <w:sz w:val="28"/>
        </w:rPr>
        <w:t>
      1) қордың шешім қабылдау құқығы бар лауазымды адамы (не оның жақын туыстары, жұбайы (зайыбы) немесе жекжаттары) олардың құрылтайшысы, қатысушысы не акционері болып табылса;</w:t>
      </w:r>
    </w:p>
    <w:bookmarkEnd w:id="284"/>
    <w:bookmarkStart w:name="z315" w:id="285"/>
    <w:p>
      <w:pPr>
        <w:spacing w:after="0"/>
        <w:ind w:left="0"/>
        <w:jc w:val="both"/>
      </w:pPr>
      <w:r>
        <w:rPr>
          <w:rFonts w:ascii="Times New Roman"/>
          <w:b w:val="false"/>
          <w:i w:val="false"/>
          <w:color w:val="000000"/>
          <w:sz w:val="28"/>
        </w:rPr>
        <w:t>
      2) алдыңғы үш жыл ішінде жасалған көрсетілетін қызметтерді сатып алу шартын қор орындалмауына, уақтылы не тиісінше орындалмауына байланысты біржақты тәртіппен бұзған болса;</w:t>
      </w:r>
    </w:p>
    <w:bookmarkEnd w:id="285"/>
    <w:bookmarkStart w:name="z316" w:id="286"/>
    <w:p>
      <w:pPr>
        <w:spacing w:after="0"/>
        <w:ind w:left="0"/>
        <w:jc w:val="both"/>
      </w:pPr>
      <w:r>
        <w:rPr>
          <w:rFonts w:ascii="Times New Roman"/>
          <w:b w:val="false"/>
          <w:i w:val="false"/>
          <w:color w:val="000000"/>
          <w:sz w:val="28"/>
        </w:rPr>
        <w:t>
      3) алдыңғы үш жыл ішінде жасалған көрсетілетін қызметтерді сатып алу шарты денсаулық сақтау субъектісінің бастамасы бойынша біржақты тәртіппен бұзылған болса;</w:t>
      </w:r>
    </w:p>
    <w:bookmarkEnd w:id="286"/>
    <w:bookmarkStart w:name="z317" w:id="287"/>
    <w:p>
      <w:pPr>
        <w:spacing w:after="0"/>
        <w:ind w:left="0"/>
        <w:jc w:val="both"/>
      </w:pPr>
      <w:r>
        <w:rPr>
          <w:rFonts w:ascii="Times New Roman"/>
          <w:b w:val="false"/>
          <w:i w:val="false"/>
          <w:color w:val="000000"/>
          <w:sz w:val="28"/>
        </w:rPr>
        <w:t>
      4) денсаулық сақтау субъектілерінің қаржылық-шаруашылық қызметі Қазақстан Республикасының заңнамасына сәйкес тоқтатыла тұрған болса;</w:t>
      </w:r>
    </w:p>
    <w:bookmarkEnd w:id="287"/>
    <w:bookmarkStart w:name="z318" w:id="288"/>
    <w:p>
      <w:pPr>
        <w:spacing w:after="0"/>
        <w:ind w:left="0"/>
        <w:jc w:val="both"/>
      </w:pPr>
      <w:r>
        <w:rPr>
          <w:rFonts w:ascii="Times New Roman"/>
          <w:b w:val="false"/>
          <w:i w:val="false"/>
          <w:color w:val="000000"/>
          <w:sz w:val="28"/>
        </w:rPr>
        <w:t>
      5) денсаулық сақтау субъектілері заңды тұлғаның қызметі туралы анық емес деректерді және (немесе) жалған мәліметтерді қамтитын ақпаратты ұсынса, міндетті әлеуметтік медициналық сақтандыру жүйесінде медициналық көмек көрсету жөніндегі көрсетілетін қызметтерді сатып алуға жіберілмейді.</w:t>
      </w:r>
    </w:p>
    <w:bookmarkEnd w:id="288"/>
    <w:bookmarkStart w:name="z442" w:id="289"/>
    <w:p>
      <w:pPr>
        <w:spacing w:after="0"/>
        <w:ind w:left="0"/>
        <w:jc w:val="both"/>
      </w:pPr>
      <w:r>
        <w:rPr>
          <w:rFonts w:ascii="Times New Roman"/>
          <w:b w:val="false"/>
          <w:i w:val="false"/>
          <w:color w:val="000000"/>
          <w:sz w:val="28"/>
        </w:rPr>
        <w:t>
      4. Осы баптың 1, 2 және 3-тармақтарының талаптары дәрілік заттар мен медициналық бұйымдарды, фармацевтикалық көрсетілетін қызметтерді сатып алуға қолданылмайды, оның тәртібі "Халық денсаулығы және денсаулық сақтау жүйесі туралы" Қазақстан Республикасының Кодексінде айқындалады.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Көрсетілетін қызметтерді сатып алу шарты</w:t>
      </w:r>
    </w:p>
    <w:p>
      <w:pPr>
        <w:spacing w:after="0"/>
        <w:ind w:left="0"/>
        <w:jc w:val="both"/>
      </w:pPr>
      <w:r>
        <w:rPr>
          <w:rFonts w:ascii="Times New Roman"/>
          <w:b w:val="false"/>
          <w:i w:val="false"/>
          <w:color w:val="000000"/>
          <w:sz w:val="28"/>
        </w:rPr>
        <w:t>
      Міндетті әлеуметтік медициналық сақтандыру жүйесіндегі медициналық көмек медициналық көрсетілетін қызметтерді тұтынушыларға осы Заңға сәйкес денсаулық сақтау субъектісі мен қор арасында міндетті әлеуметтік медициналық сақтандыру жүйесінде медициналық көмек көрсету жөніндегі қызметтерге жүргізілген сатып алу қорытындылары бойынша жасалған көрсетілетін қызметтерді сатып алу шартының талаптарымен ұсынылады.</w:t>
      </w:r>
    </w:p>
    <w:p>
      <w:pPr>
        <w:spacing w:after="0"/>
        <w:ind w:left="0"/>
        <w:jc w:val="both"/>
      </w:pPr>
      <w:r>
        <w:rPr>
          <w:rFonts w:ascii="Times New Roman"/>
          <w:b/>
          <w:i w:val="false"/>
          <w:color w:val="000000"/>
          <w:sz w:val="28"/>
        </w:rPr>
        <w:t>36-бап.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w:t>
      </w:r>
    </w:p>
    <w:bookmarkStart w:name="z319" w:id="290"/>
    <w:p>
      <w:pPr>
        <w:spacing w:after="0"/>
        <w:ind w:left="0"/>
        <w:jc w:val="both"/>
      </w:pPr>
      <w:r>
        <w:rPr>
          <w:rFonts w:ascii="Times New Roman"/>
          <w:b w:val="false"/>
          <w:i w:val="false"/>
          <w:color w:val="000000"/>
          <w:sz w:val="28"/>
        </w:rPr>
        <w:t>
      1.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 көрсетілген қызметтер актілерінің негізінде, уәкілетті орган бекіткен тарифтер бойынша және:</w:t>
      </w:r>
    </w:p>
    <w:bookmarkEnd w:id="290"/>
    <w:bookmarkStart w:name="z320" w:id="291"/>
    <w:p>
      <w:pPr>
        <w:spacing w:after="0"/>
        <w:ind w:left="0"/>
        <w:jc w:val="both"/>
      </w:pPr>
      <w:r>
        <w:rPr>
          <w:rFonts w:ascii="Times New Roman"/>
          <w:b w:val="false"/>
          <w:i w:val="false"/>
          <w:color w:val="000000"/>
          <w:sz w:val="28"/>
        </w:rPr>
        <w:t>
      1) медициналық көрсетілетін қызметтердің сапасы мен көлемі жөніндегі шарттық міндеттемелерді мониторингтеу нәтижелері;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292"/>
    <w:p>
      <w:pPr>
        <w:spacing w:after="0"/>
        <w:ind w:left="0"/>
        <w:jc w:val="both"/>
      </w:pPr>
      <w:r>
        <w:rPr>
          <w:rFonts w:ascii="Times New Roman"/>
          <w:b w:val="false"/>
          <w:i w:val="false"/>
          <w:color w:val="000000"/>
          <w:sz w:val="28"/>
        </w:rPr>
        <w:t xml:space="preserve">
      3) азаматтардың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денсаулық сақтау субъектісін таңдау құқығын іске асыруы ескеріле отырып жүзеге асырылады.</w:t>
      </w:r>
    </w:p>
    <w:bookmarkEnd w:id="292"/>
    <w:bookmarkStart w:name="z323" w:id="293"/>
    <w:p>
      <w:pPr>
        <w:spacing w:after="0"/>
        <w:ind w:left="0"/>
        <w:jc w:val="both"/>
      </w:pPr>
      <w:r>
        <w:rPr>
          <w:rFonts w:ascii="Times New Roman"/>
          <w:b w:val="false"/>
          <w:i w:val="false"/>
          <w:color w:val="000000"/>
          <w:sz w:val="28"/>
        </w:rPr>
        <w:t>
      2. Денсаулық сақтау субъектілерінің қызметтеріне ақы төлеу көрсетілетін қызметтерді сатып алу шарты талаптарының негізінде қордың активтері және тегін медициналық көмектің кепілдік берілген көлеміне бөлінетін бюджет қаражаты есебінен жүзеге асырылады.</w:t>
      </w:r>
    </w:p>
    <w:bookmarkEnd w:id="293"/>
    <w:bookmarkStart w:name="z324" w:id="294"/>
    <w:p>
      <w:pPr>
        <w:spacing w:after="0"/>
        <w:ind w:left="0"/>
        <w:jc w:val="both"/>
      </w:pPr>
      <w:r>
        <w:rPr>
          <w:rFonts w:ascii="Times New Roman"/>
          <w:b w:val="false"/>
          <w:i w:val="false"/>
          <w:color w:val="000000"/>
          <w:sz w:val="28"/>
        </w:rPr>
        <w:t>
      3. Денсаулық сақтау субъектілері қордан көрсетілетін қызметтерді сатып алу шартында көзделмеген өз шығыстарын өтеуді талап етуге құқылы емес.</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Міндетті әлеуметтік медициналық сақтандыру жүйесінде медициналық көрсетілетін қызметтер сапасын қамтамасыз ету</w:t>
      </w:r>
    </w:p>
    <w:bookmarkStart w:name="z325" w:id="295"/>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көрсетілетін қызметтер сапасы:</w:t>
      </w:r>
    </w:p>
    <w:bookmarkEnd w:id="295"/>
    <w:bookmarkStart w:name="z326" w:id="296"/>
    <w:p>
      <w:pPr>
        <w:spacing w:after="0"/>
        <w:ind w:left="0"/>
        <w:jc w:val="both"/>
      </w:pPr>
      <w:r>
        <w:rPr>
          <w:rFonts w:ascii="Times New Roman"/>
          <w:b w:val="false"/>
          <w:i w:val="false"/>
          <w:color w:val="000000"/>
          <w:sz w:val="28"/>
        </w:rPr>
        <w:t>
      1) денсаулық сақтау саласындағы стандарттарды, медициналық көмек көрсетуді ұйымдастыру жөніндегі клиникалық хаттамалар мен алгоритмдерді жетілдірумен;</w:t>
      </w:r>
    </w:p>
    <w:bookmarkEnd w:id="296"/>
    <w:bookmarkStart w:name="z327" w:id="297"/>
    <w:p>
      <w:pPr>
        <w:spacing w:after="0"/>
        <w:ind w:left="0"/>
        <w:jc w:val="both"/>
      </w:pPr>
      <w:r>
        <w:rPr>
          <w:rFonts w:ascii="Times New Roman"/>
          <w:b w:val="false"/>
          <w:i w:val="false"/>
          <w:color w:val="000000"/>
          <w:sz w:val="28"/>
        </w:rPr>
        <w:t>
      2) медициналық ұйымдарды аккредиттеумен;</w:t>
      </w:r>
    </w:p>
    <w:bookmarkEnd w:id="297"/>
    <w:bookmarkStart w:name="z328" w:id="298"/>
    <w:p>
      <w:pPr>
        <w:spacing w:after="0"/>
        <w:ind w:left="0"/>
        <w:jc w:val="both"/>
      </w:pPr>
      <w:r>
        <w:rPr>
          <w:rFonts w:ascii="Times New Roman"/>
          <w:b w:val="false"/>
          <w:i w:val="false"/>
          <w:color w:val="000000"/>
          <w:sz w:val="28"/>
        </w:rPr>
        <w:t>
      3) медициналық көрсетілетін қызметтер сапасының ішкі сараптамасымен;</w:t>
      </w:r>
    </w:p>
    <w:bookmarkEnd w:id="298"/>
    <w:bookmarkStart w:name="z329" w:id="299"/>
    <w:p>
      <w:pPr>
        <w:spacing w:after="0"/>
        <w:ind w:left="0"/>
        <w:jc w:val="both"/>
      </w:pPr>
      <w:r>
        <w:rPr>
          <w:rFonts w:ascii="Times New Roman"/>
          <w:b w:val="false"/>
          <w:i w:val="false"/>
          <w:color w:val="000000"/>
          <w:sz w:val="28"/>
        </w:rPr>
        <w:t>
      4) медицина жұмыскерлеріне қосымша білім берумен;</w:t>
      </w:r>
    </w:p>
    <w:bookmarkEnd w:id="299"/>
    <w:bookmarkStart w:name="z330" w:id="300"/>
    <w:p>
      <w:pPr>
        <w:spacing w:after="0"/>
        <w:ind w:left="0"/>
        <w:jc w:val="both"/>
      </w:pPr>
      <w:r>
        <w:rPr>
          <w:rFonts w:ascii="Times New Roman"/>
          <w:b w:val="false"/>
          <w:i w:val="false"/>
          <w:color w:val="000000"/>
          <w:sz w:val="28"/>
        </w:rPr>
        <w:t>
      5) медициналық қызметтер көрсету саласындағы мемлекеттік бақылаумен қамтамасыз етіледі.</w:t>
      </w:r>
    </w:p>
    <w:bookmarkEnd w:id="300"/>
    <w:bookmarkStart w:name="z331" w:id="30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міндетті әлеуметтік медициналық сақтандыру жүйесінде медициналық көмек көрсету бойынша медициналық көрсетілетін қызметтердің сапасын қамтамасыз ету шаралары "Халық денсаулығы және денсаулық сақтау жүйесі туралы" Қазақстан Республикасының Кодексінде белгіленеді.</w:t>
      </w:r>
    </w:p>
    <w:bookmarkEnd w:id="301"/>
    <w:p>
      <w:pPr>
        <w:spacing w:after="0"/>
        <w:ind w:left="0"/>
        <w:jc w:val="both"/>
      </w:pPr>
      <w:r>
        <w:rPr>
          <w:rFonts w:ascii="Times New Roman"/>
          <w:b/>
          <w:i w:val="false"/>
          <w:color w:val="000000"/>
          <w:sz w:val="28"/>
        </w:rPr>
        <w:t>38-бап. Көрсетілетін қызметтерді сатып алу шартын бұзу негіздері және тәртібі</w:t>
      </w:r>
    </w:p>
    <w:bookmarkStart w:name="z332" w:id="302"/>
    <w:p>
      <w:pPr>
        <w:spacing w:after="0"/>
        <w:ind w:left="0"/>
        <w:jc w:val="both"/>
      </w:pPr>
      <w:r>
        <w:rPr>
          <w:rFonts w:ascii="Times New Roman"/>
          <w:b w:val="false"/>
          <w:i w:val="false"/>
          <w:color w:val="000000"/>
          <w:sz w:val="28"/>
        </w:rPr>
        <w:t>
      1. Денсаулық сақтау субъектілерінің көрсетілетін қызметтерді сатып алу шартының талаптарын орындамауы, уақтылы немесе тиісінше орындамауы қордың біржақты тәртіппен оны бұзуы үшін негіздер болып табылады.</w:t>
      </w:r>
    </w:p>
    <w:bookmarkEnd w:id="302"/>
    <w:bookmarkStart w:name="z333" w:id="303"/>
    <w:p>
      <w:pPr>
        <w:spacing w:after="0"/>
        <w:ind w:left="0"/>
        <w:jc w:val="both"/>
      </w:pPr>
      <w:r>
        <w:rPr>
          <w:rFonts w:ascii="Times New Roman"/>
          <w:b w:val="false"/>
          <w:i w:val="false"/>
          <w:color w:val="000000"/>
          <w:sz w:val="28"/>
        </w:rPr>
        <w:t>
      2. Көрсетілетін қызметтерді сатып алу шартын бұзуға сондай-ақ:</w:t>
      </w:r>
    </w:p>
    <w:bookmarkEnd w:id="303"/>
    <w:bookmarkStart w:name="z334" w:id="304"/>
    <w:p>
      <w:pPr>
        <w:spacing w:after="0"/>
        <w:ind w:left="0"/>
        <w:jc w:val="both"/>
      </w:pPr>
      <w:r>
        <w:rPr>
          <w:rFonts w:ascii="Times New Roman"/>
          <w:b w:val="false"/>
          <w:i w:val="false"/>
          <w:color w:val="000000"/>
          <w:sz w:val="28"/>
        </w:rPr>
        <w:t xml:space="preserve">
      1) денсаулық сақтау субъектілерінің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орындамауы;</w:t>
      </w:r>
    </w:p>
    <w:bookmarkEnd w:id="304"/>
    <w:bookmarkStart w:name="z335" w:id="305"/>
    <w:p>
      <w:pPr>
        <w:spacing w:after="0"/>
        <w:ind w:left="0"/>
        <w:jc w:val="both"/>
      </w:pPr>
      <w:r>
        <w:rPr>
          <w:rFonts w:ascii="Times New Roman"/>
          <w:b w:val="false"/>
          <w:i w:val="false"/>
          <w:color w:val="000000"/>
          <w:sz w:val="28"/>
        </w:rPr>
        <w:t>
      2) денсаулық сақтау субъектілерінің көрсетілетін қызметтерді сатып алу шартының талаптарын елеулі түрде бұзуы;</w:t>
      </w:r>
    </w:p>
    <w:bookmarkEnd w:id="305"/>
    <w:bookmarkStart w:name="z336" w:id="306"/>
    <w:p>
      <w:pPr>
        <w:spacing w:after="0"/>
        <w:ind w:left="0"/>
        <w:jc w:val="both"/>
      </w:pPr>
      <w:r>
        <w:rPr>
          <w:rFonts w:ascii="Times New Roman"/>
          <w:b w:val="false"/>
          <w:i w:val="false"/>
          <w:color w:val="000000"/>
          <w:sz w:val="28"/>
        </w:rPr>
        <w:t>
      3) Қазақстан Республикасының заңнамасында және көрсетілетін қызметтерді сатып алу шартында көзделген өзге де жағдайлар негіз болып табылады.</w:t>
      </w:r>
    </w:p>
    <w:bookmarkEnd w:id="306"/>
    <w:bookmarkStart w:name="z337" w:id="307"/>
    <w:p>
      <w:pPr>
        <w:spacing w:after="0"/>
        <w:ind w:left="0"/>
        <w:jc w:val="both"/>
      </w:pPr>
      <w:r>
        <w:rPr>
          <w:rFonts w:ascii="Times New Roman"/>
          <w:b w:val="false"/>
          <w:i w:val="false"/>
          <w:color w:val="000000"/>
          <w:sz w:val="28"/>
        </w:rPr>
        <w:t xml:space="preserve">
      3. Көрсетілетін қызметтерді сатып алу шартын бұзу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шартты бұзу туралы тиісті хабарлама жіберу арқылы жасалады.</w:t>
      </w:r>
    </w:p>
    <w:bookmarkEnd w:id="307"/>
    <w:bookmarkStart w:name="z338" w:id="308"/>
    <w:p>
      <w:pPr>
        <w:spacing w:after="0"/>
        <w:ind w:left="0"/>
        <w:jc w:val="both"/>
      </w:pPr>
      <w:r>
        <w:rPr>
          <w:rFonts w:ascii="Times New Roman"/>
          <w:b w:val="false"/>
          <w:i w:val="false"/>
          <w:color w:val="000000"/>
          <w:sz w:val="28"/>
        </w:rPr>
        <w:t>
      4. Көрсетілетін қызметтерді сатып алу шарты осы бапта көзделген негіздер бойынша бұзылған жағдайда, көрсетілетін қызметтерді сатып алу шарт бойынша міндеттемелердің орындалмаған (тиісінше орындалмаған) көлеміне қайтадан жүргізіледі.</w:t>
      </w:r>
    </w:p>
    <w:bookmarkEnd w:id="308"/>
    <w:bookmarkStart w:name="z339" w:id="309"/>
    <w:p>
      <w:pPr>
        <w:spacing w:after="0"/>
        <w:ind w:left="0"/>
        <w:jc w:val="left"/>
      </w:pPr>
      <w:r>
        <w:rPr>
          <w:rFonts w:ascii="Times New Roman"/>
          <w:b/>
          <w:i w:val="false"/>
          <w:color w:val="000000"/>
        </w:rPr>
        <w:t xml:space="preserve"> 8-тарау. ӨТПЕЛІ ЖӘНЕ ҚОРЫТЫНДЫ ЕРЕЖЕЛЕР</w:t>
      </w:r>
    </w:p>
    <w:bookmarkEnd w:id="309"/>
    <w:p>
      <w:pPr>
        <w:spacing w:after="0"/>
        <w:ind w:left="0"/>
        <w:jc w:val="both"/>
      </w:pPr>
      <w:r>
        <w:rPr>
          <w:rFonts w:ascii="Times New Roman"/>
          <w:b/>
          <w:i w:val="false"/>
          <w:color w:val="000000"/>
          <w:sz w:val="28"/>
        </w:rPr>
        <w:t>39-бап. Қазақстан Республикасының міндетті әлеуметтік медициналық сақтандыру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міндетті әлеуметтік медициналық сақтандыру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40-бап. Өтпелі ережелер</w:t>
      </w:r>
    </w:p>
    <w:p>
      <w:pPr>
        <w:spacing w:after="0"/>
        <w:ind w:left="0"/>
        <w:jc w:val="both"/>
      </w:pPr>
      <w:r>
        <w:rPr>
          <w:rFonts w:ascii="Times New Roman"/>
          <w:b w:val="false"/>
          <w:i w:val="false"/>
          <w:color w:val="000000"/>
          <w:sz w:val="28"/>
        </w:rPr>
        <w:t>
      2020 жылғы 1 қаңтардан бастап 1 шілдеге дейін міндетті әлеуметтік медициналық сақтандыру жүйесіндегі медициналық көмекке құқық барлық адамдарға, оның ішінде өздері үшін қорға аударымдар және (немесе) жарналар түспеген адамдарға қолданылады деп белгіленсін.</w:t>
      </w:r>
    </w:p>
    <w:p>
      <w:pPr>
        <w:spacing w:after="0"/>
        <w:ind w:left="0"/>
        <w:jc w:val="both"/>
      </w:pPr>
      <w:r>
        <w:rPr>
          <w:rFonts w:ascii="Times New Roman"/>
          <w:b w:val="false"/>
          <w:i w:val="false"/>
          <w:color w:val="000000"/>
          <w:sz w:val="28"/>
        </w:rPr>
        <w:t>
      Дербес төлеушілер 2021 жылғы 1 шілдеге дейін жарналарды медициналық көмек алатын күннің алдында кемінде үш ай қатарынан қорға төлейді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Осы Заңды қолданысқа енгізу тәртібі</w:t>
      </w:r>
    </w:p>
    <w:bookmarkStart w:name="z444" w:id="310"/>
    <w:p>
      <w:pPr>
        <w:spacing w:after="0"/>
        <w:ind w:left="0"/>
        <w:jc w:val="both"/>
      </w:pPr>
      <w:r>
        <w:rPr>
          <w:rFonts w:ascii="Times New Roman"/>
          <w:b w:val="false"/>
          <w:i w:val="false"/>
          <w:color w:val="000000"/>
          <w:sz w:val="28"/>
        </w:rPr>
        <w:t>
      1. Осы Заң:</w:t>
      </w:r>
    </w:p>
    <w:bookmarkEnd w:id="310"/>
    <w:bookmarkStart w:name="z445" w:id="311"/>
    <w:p>
      <w:pPr>
        <w:spacing w:after="0"/>
        <w:ind w:left="0"/>
        <w:jc w:val="both"/>
      </w:pPr>
      <w:r>
        <w:rPr>
          <w:rFonts w:ascii="Times New Roman"/>
          <w:b w:val="false"/>
          <w:i w:val="false"/>
          <w:color w:val="000000"/>
          <w:sz w:val="28"/>
        </w:rPr>
        <w:t xml:space="preserve">
      2020 жылғы 1 шілдеден бастап қолданысқа енгізілетін 5-баптың </w:t>
      </w:r>
      <w:r>
        <w:rPr>
          <w:rFonts w:ascii="Times New Roman"/>
          <w:b w:val="false"/>
          <w:i w:val="false"/>
          <w:color w:val="000000"/>
          <w:sz w:val="28"/>
        </w:rPr>
        <w:t>1-тармағын</w:t>
      </w:r>
      <w:r>
        <w:rPr>
          <w:rFonts w:ascii="Times New Roman"/>
          <w:b w:val="false"/>
          <w:i w:val="false"/>
          <w:color w:val="000000"/>
          <w:sz w:val="28"/>
        </w:rPr>
        <w:t>;</w:t>
      </w:r>
    </w:p>
    <w:bookmarkEnd w:id="311"/>
    <w:bookmarkStart w:name="z446" w:id="312"/>
    <w:p>
      <w:pPr>
        <w:spacing w:after="0"/>
        <w:ind w:left="0"/>
        <w:jc w:val="both"/>
      </w:pPr>
      <w:r>
        <w:rPr>
          <w:rFonts w:ascii="Times New Roman"/>
          <w:b w:val="false"/>
          <w:i w:val="false"/>
          <w:color w:val="000000"/>
          <w:sz w:val="28"/>
        </w:rPr>
        <w:t xml:space="preserve">
      2020 жылғы 1 қаңтардан бастап қолданысқа енгізілетін 5-баптың </w:t>
      </w:r>
      <w:r>
        <w:rPr>
          <w:rFonts w:ascii="Times New Roman"/>
          <w:b w:val="false"/>
          <w:i w:val="false"/>
          <w:color w:val="000000"/>
          <w:sz w:val="28"/>
        </w:rPr>
        <w:t>2</w:t>
      </w:r>
      <w:r>
        <w:rPr>
          <w:rFonts w:ascii="Times New Roman"/>
          <w:b w:val="false"/>
          <w:i w:val="false"/>
          <w:color w:val="000000"/>
          <w:sz w:val="28"/>
        </w:rPr>
        <w:t xml:space="preserve"> - 4-тармақтарын,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w:t>
      </w:r>
      <w:r>
        <w:rPr>
          <w:rFonts w:ascii="Times New Roman"/>
          <w:b w:val="false"/>
          <w:i w:val="false"/>
          <w:color w:val="000000"/>
          <w:sz w:val="28"/>
        </w:rPr>
        <w:t xml:space="preserve"> қоспағанда, 2016 жылғы 1 наурыздан бастап қолданысқа енгізіледі.</w:t>
      </w:r>
    </w:p>
    <w:bookmarkEnd w:id="312"/>
    <w:bookmarkStart w:name="z447" w:id="313"/>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 2020 жылғы 31 желтоқсанға дейін қолданылады деп белгіленсін.</w:t>
      </w:r>
    </w:p>
    <w:bookmarkEnd w:id="313"/>
    <w:bookmarkStart w:name="z476" w:id="314"/>
    <w:p>
      <w:pPr>
        <w:spacing w:after="0"/>
        <w:ind w:left="0"/>
        <w:jc w:val="both"/>
      </w:pPr>
      <w:r>
        <w:rPr>
          <w:rFonts w:ascii="Times New Roman"/>
          <w:b w:val="false"/>
          <w:i w:val="false"/>
          <w:color w:val="000000"/>
          <w:sz w:val="28"/>
        </w:rPr>
        <w:t>
      3. Осы Заңның 5-бабының 2-2-тармағы 2021 жылғы 1 шілдеге дейін қолданылады деп белгіленсін.</w:t>
      </w:r>
    </w:p>
    <w:bookmarkEnd w:id="314"/>
    <w:bookmarkStart w:name="z477" w:id="315"/>
    <w:p>
      <w:pPr>
        <w:spacing w:after="0"/>
        <w:ind w:left="0"/>
        <w:jc w:val="both"/>
      </w:pPr>
      <w:r>
        <w:rPr>
          <w:rFonts w:ascii="Times New Roman"/>
          <w:b w:val="false"/>
          <w:i w:val="false"/>
          <w:color w:val="000000"/>
          <w:sz w:val="28"/>
        </w:rPr>
        <w:t>
      4. Осы Заңның 30-бабы 6-тармағы 6) тармақшасының қолданысы 2021 жылғы 1 шілдеге дейін тоқтатыла тұрсын.</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