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b462" w14:textId="9c5b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4 желтоқсандағы № 435-V ҚРЗ</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БАСПАСӨЗ-РЕЛИЗ</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10 қарашада "Егемен Қазақстан" және "Казахстанская правда" газеттерінде жарияланған "Қазақстан Республикасының кейбір заңнамалық актілеріне қоғамдық кеңестер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53-баптың 1-тармағы </w:t>
      </w:r>
      <w:r>
        <w:rPr>
          <w:rFonts w:ascii="Times New Roman"/>
          <w:b w:val="false"/>
          <w:i w:val="false"/>
          <w:color w:val="000000"/>
          <w:sz w:val="28"/>
        </w:rPr>
        <w:t>8) тармақшасының</w:t>
      </w:r>
      <w:r>
        <w:rPr>
          <w:rFonts w:ascii="Times New Roman"/>
          <w:b w:val="false"/>
          <w:i w:val="false"/>
          <w:color w:val="000000"/>
          <w:sz w:val="28"/>
        </w:rPr>
        <w:t xml:space="preserve"> жиырма тоғызыншы және отыз екінші абзацтары алып тасталсын;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бөліктің 4) тармақшасы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"Мерзімі үш жылдан асатын мемлекеттік сатып алу туралы шарттарды тіркеу бюджеттің атқарылуы жөніндегі орталық уәкілетті орган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206-бап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"5. Қазақстан Республикасы Үкіметінің мемлекеттік эмиссиялық бағалы қағаздарды шығару туралы шешіміне байланысты тауарларды, жұмыстарды, көрсетілетін қызметтерді сатып алуға байланысты құқықтық қатынастарға Қазақстан Республикасының мемлекеттік сатып алу туралы заңнамасы қолданылмайды.".</w:t>
      </w:r>
      <w:r>
        <w:br/>
      </w:r>
      <w:r>
        <w:rPr>
          <w:rFonts w:ascii="Times New Roman"/>
          <w:b w:val="false"/>
          <w:i w:val="false"/>
          <w:color w:val="000000"/>
          <w:sz w:val="28"/>
        </w:rPr>
        <w:t>
      </w:t>
      </w:r>
      <w:r>
        <w:rPr>
          <w:rFonts w:ascii="Times New Roman"/>
          <w:b w:val="false"/>
          <w:i w:val="false"/>
          <w:color w:val="000000"/>
          <w:sz w:val="28"/>
        </w:rPr>
        <w:t xml:space="preserve">2. 2014 жылғы 5 шiлдедегi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13 қарашада "Егемен Қазақстан" және "Казахстанская правда" газеттерінде жарияланған "Қазақстан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207-бап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Республикасының мемлекеттiк сатып алу туралы заңнамасын бұзу</w:t>
      </w:r>
    </w:p>
    <w:p>
      <w:pPr>
        <w:spacing w:after="0"/>
        <w:ind w:left="0"/>
        <w:jc w:val="left"/>
      </w:pPr>
      <w:r>
        <w:rPr>
          <w:rFonts w:ascii="Times New Roman"/>
          <w:b w:val="false"/>
          <w:i w:val="false"/>
          <w:color w:val="000000"/>
          <w:sz w:val="28"/>
        </w:rPr>
        <w:t>      </w:t>
      </w:r>
      <w:r>
        <w:rPr>
          <w:rFonts w:ascii="Times New Roman"/>
          <w:b w:val="false"/>
          <w:i w:val="false"/>
          <w:color w:val="000000"/>
          <w:sz w:val="28"/>
        </w:rPr>
        <w:t>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 көрсету арқылы Қазақстан Республикасының мемлекеттiк сатып алу туралы заңнамасының талаптарын бұзу –</w:t>
      </w:r>
      <w:r>
        <w:br/>
      </w:r>
      <w:r>
        <w:rPr>
          <w:rFonts w:ascii="Times New Roman"/>
          <w:b w:val="false"/>
          <w:i w:val="false"/>
          <w:color w:val="000000"/>
          <w:sz w:val="28"/>
        </w:rPr>
        <w:t>
      лауазымды адамдарға елу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2. Конкурстық құжаттаманың (аукциондық құжаттаманың) жобасын алдын ала талқылау шеңберінде келіп түскен, конкурстық құжаттаманың (аукиондық құжаттаманың) жобасына ескертулерді уақтылы қарамау, сол сияқты мемлекеттік сатып алу веб-порталында конкурстық құжаттаманың (аукциондық құжаттаманың) жобасын алдын ала талқылау хаттамасын, сондай-ақ конкурстық құжаттаманың (аукиондық құжаттаманың) мәтінін уақтылы орналастырмау –</w:t>
      </w:r>
      <w:r>
        <w:br/>
      </w:r>
      <w:r>
        <w:rPr>
          <w:rFonts w:ascii="Times New Roman"/>
          <w:b w:val="false"/>
          <w:i w:val="false"/>
          <w:color w:val="000000"/>
          <w:sz w:val="28"/>
        </w:rPr>
        <w:t>
      лауазымды адамдарға отыз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3. Қазақстан Республикасының мемлекеттiк сатып алу туралы заңнамасында көзделмеген жағдайларда мемлекеттiк сатып алуды жүзеге асырудан бас тарту –</w:t>
      </w:r>
      <w:r>
        <w:br/>
      </w:r>
      <w:r>
        <w:rPr>
          <w:rFonts w:ascii="Times New Roman"/>
          <w:b w:val="false"/>
          <w:i w:val="false"/>
          <w:color w:val="000000"/>
          <w:sz w:val="28"/>
        </w:rPr>
        <w:t>
      лауазымды адамдарға бір жүз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4. Конкурсқа (аукционға) қатысуға арналған өтiнiмдерді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конкурстық комиссияның (аукциондық комиссияның) сұрау салуды жіберуі және өзге де әрекеттері –</w:t>
      </w:r>
      <w:r>
        <w:br/>
      </w:r>
      <w:r>
        <w:rPr>
          <w:rFonts w:ascii="Times New Roman"/>
          <w:b w:val="false"/>
          <w:i w:val="false"/>
          <w:color w:val="000000"/>
          <w:sz w:val="28"/>
        </w:rPr>
        <w:t>
      лауазымды адамдарға бір жүз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5. Әлеуеттi өнiм берушiлерге және (немесе) олар тартатын, жұмыстардың не көрсетілетін қызметтердің қосалқы мердiгерлеріне (бiрлесiп орындаушыларына) конкурстық құжаттамада (аукциондық құжаттамада) Қазақстан Республикасының мемлекеттiк сатып алу туралы заңнамасында көзделмеген бiлiктiлiк талаптарын белгiлеу –</w:t>
      </w:r>
      <w:r>
        <w:br/>
      </w:r>
      <w:r>
        <w:rPr>
          <w:rFonts w:ascii="Times New Roman"/>
          <w:b w:val="false"/>
          <w:i w:val="false"/>
          <w:color w:val="000000"/>
          <w:sz w:val="28"/>
        </w:rPr>
        <w:t>
      лауазымды адамдарға бір жүз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мемлекеттiк сатып алу туралы заңнамасының талаптарын конкурсқа қатысушылардың конкурстық баға ұсынысына әсер ететiн өлшемшарттарды конкурстық құжаттамаға енгiзбеу бөлiгiнде бұзу –</w:t>
      </w:r>
      <w:r>
        <w:br/>
      </w:r>
      <w:r>
        <w:rPr>
          <w:rFonts w:ascii="Times New Roman"/>
          <w:b w:val="false"/>
          <w:i w:val="false"/>
          <w:color w:val="000000"/>
          <w:sz w:val="28"/>
        </w:rPr>
        <w:t>
      лауазымды адамдарға елу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мемлекеттiк сатып алу туралы заңнамасының талаптарын конкурсқа қатысушылардың конкурстық баға ұсынысына әсер ететiн өлшемшарттардың салыстырмалы мәнiн конкурстық баға ұсыныстарына қолданбау бөлiгiнде бұзу –</w:t>
      </w:r>
      <w:r>
        <w:br/>
      </w:r>
      <w:r>
        <w:rPr>
          <w:rFonts w:ascii="Times New Roman"/>
          <w:b w:val="false"/>
          <w:i w:val="false"/>
          <w:color w:val="000000"/>
          <w:sz w:val="28"/>
        </w:rPr>
        <w:t>
      лауазымды адамдарға елу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8.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r>
        <w:br/>
      </w:r>
      <w:r>
        <w:rPr>
          <w:rFonts w:ascii="Times New Roman"/>
          <w:b w:val="false"/>
          <w:i w:val="false"/>
          <w:color w:val="000000"/>
          <w:sz w:val="28"/>
        </w:rPr>
        <w:t>
      лауазымды адамдарға бір жүз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9. Конкурс тәсілімен мемлекеттік сатып алуды жүзеге асыру кезінде конкурстық құжаттамада бiртектi тауарлардың, жұмыстардың, көрсетілетін қызметтердің бірнеше түрін олардың біртекті түрлеріне қарай және (немесе) оларды беру (орындау, көрсету) орны бойынша лоттарға бөлмеу –</w:t>
      </w:r>
      <w:r>
        <w:br/>
      </w:r>
      <w:r>
        <w:rPr>
          <w:rFonts w:ascii="Times New Roman"/>
          <w:b w:val="false"/>
          <w:i w:val="false"/>
          <w:color w:val="000000"/>
          <w:sz w:val="28"/>
        </w:rPr>
        <w:t>
      лауазымды адамдарға елу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10. Конкурстық комиссияның (аукциондық комиссияның) заңсыз шешiм қабылдауына негiз болған, сараптама комиссиясының не сарапшының көрiнеу жалған сараптамалық қорытынды дайындауы –</w:t>
      </w:r>
      <w:r>
        <w:br/>
      </w:r>
      <w:r>
        <w:rPr>
          <w:rFonts w:ascii="Times New Roman"/>
          <w:b w:val="false"/>
          <w:i w:val="false"/>
          <w:color w:val="000000"/>
          <w:sz w:val="28"/>
        </w:rPr>
        <w:t>
      елу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11. Мынадай:</w:t>
      </w:r>
      <w:r>
        <w:br/>
      </w:r>
      <w:r>
        <w:rPr>
          <w:rFonts w:ascii="Times New Roman"/>
          <w:b w:val="false"/>
          <w:i w:val="false"/>
          <w:color w:val="000000"/>
          <w:sz w:val="28"/>
        </w:rPr>
        <w:t>
      1) тапсырыс беруші өнім берушімен мемлекеттік сатып алу туралы шартты біржақты тәртіппен бұзған, оны орындау барысында өнім берушінің біліктілік талаптары мен конкурстық құжаттаманың (аукциондық құжаттаманың) талаптарына сәйкес келмейтіні немесе нәтижесінде осындай шарт жасалып, оның конкурс (аукцион) жеңімпазы болуына мүмкіндік берген осындай талаптарға сәйкестігі туралы анық емес ақпарат бергені анықталған;</w:t>
      </w:r>
      <w:r>
        <w:br/>
      </w:r>
      <w:r>
        <w:rPr>
          <w:rFonts w:ascii="Times New Roman"/>
          <w:b w:val="false"/>
          <w:i w:val="false"/>
          <w:color w:val="000000"/>
          <w:sz w:val="28"/>
        </w:rPr>
        <w:t>
      2) өнiм берушi өзiмен жасалған мемлекеттiк сатып алу туралы шарт бойынша мiндеттемелерiн орындамаған не тиiсiнше орындамаған жағдайларда, тапсырыс берушiнiң әлеуеттi өнiм берушiлердi, өнiм берушiлердi мемлекеттiк сатып алуға жосықсыз қатысушылар деп тану туралы талап арызбен сотқа жүгiнбеуi немесе уақтылы жүгiнбеуi –</w:t>
      </w:r>
      <w:r>
        <w:br/>
      </w:r>
      <w:r>
        <w:rPr>
          <w:rFonts w:ascii="Times New Roman"/>
          <w:b w:val="false"/>
          <w:i w:val="false"/>
          <w:color w:val="000000"/>
          <w:sz w:val="28"/>
        </w:rPr>
        <w:t>
      лауазымды адамдарға отыз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сатып алу тәсілімен мемлекеттiк сатып алуды жүзеге асыру –</w:t>
      </w:r>
      <w:r>
        <w:br/>
      </w:r>
      <w:r>
        <w:rPr>
          <w:rFonts w:ascii="Times New Roman"/>
          <w:b w:val="false"/>
          <w:i w:val="false"/>
          <w:color w:val="000000"/>
          <w:sz w:val="28"/>
        </w:rPr>
        <w:t>
      лауазымды адамдарға бір жүз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13. Конкурсқа (аукционға) қатысуға алдын ала жіберу хаттамаларында конкурс (аукцион) тәсілімен мемлекеттік сатып алу қорытындылары туралы әлеуетті өнім берушінің конкурсқа (аукционға) қатысуға өтінімін қабылдамау себептерін егжей-тегжейлі сипатталуын,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r>
        <w:br/>
      </w:r>
      <w:r>
        <w:rPr>
          <w:rFonts w:ascii="Times New Roman"/>
          <w:b w:val="false"/>
          <w:i w:val="false"/>
          <w:color w:val="000000"/>
          <w:sz w:val="28"/>
        </w:rPr>
        <w:t>
      лауазымды адамдарға он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14. Осы баптың бiрiншi, алтыншы және жетінші бөлiктерiнде көзделген, әкiмшiлiк жаза қолданылғаннан кейiн бiр жыл iшiнде қайталап жасалған әрекеттер (әрекетсiздiк) –</w:t>
      </w:r>
      <w:r>
        <w:br/>
      </w:r>
      <w:r>
        <w:rPr>
          <w:rFonts w:ascii="Times New Roman"/>
          <w:b w:val="false"/>
          <w:i w:val="false"/>
          <w:color w:val="000000"/>
          <w:sz w:val="28"/>
        </w:rPr>
        <w:t>
      лауазымды адамдарға бір жүз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15. Осы баптың екiншi, оныншы және он үшінші бөлiктерiнде көзделген, әкiмшiлiк жаза қолданылғаннан кейiн бiр жыл iшiнде қайталап жасалған әрекеттер (әрекетсiздiк) –</w:t>
      </w:r>
      <w:r>
        <w:br/>
      </w:r>
      <w:r>
        <w:rPr>
          <w:rFonts w:ascii="Times New Roman"/>
          <w:b w:val="false"/>
          <w:i w:val="false"/>
          <w:color w:val="000000"/>
          <w:sz w:val="28"/>
        </w:rPr>
        <w:t>
      лауазымды адамдарға алпыс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16. Осы баптың тоғызыншы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лауазымды адамдарға бір жүз айлық есептiк көрсеткiш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17. Осы баптың үшiншi және он бірінші бөлiктерiнде көзделген, әкiмшiлiк жаза қолданылғаннан кейiн бiр жыл iшiнде қайталап жасалған әрекеттер (әрекетсiздiк) –</w:t>
      </w:r>
      <w:r>
        <w:br/>
      </w:r>
      <w:r>
        <w:rPr>
          <w:rFonts w:ascii="Times New Roman"/>
          <w:b w:val="false"/>
          <w:i w:val="false"/>
          <w:color w:val="000000"/>
          <w:sz w:val="28"/>
        </w:rPr>
        <w:t>
      лауазымды адамдарға екi жүз айлық есептiк көрсеткiш мөлшерiнде айыппұл салуға алып келеді.</w:t>
      </w:r>
      <w:r>
        <w:br/>
      </w: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1. Осы бапта лауазымды адамдар деп:</w:t>
      </w:r>
      <w:r>
        <w:br/>
      </w:r>
      <w:r>
        <w:rPr>
          <w:rFonts w:ascii="Times New Roman"/>
          <w:b w:val="false"/>
          <w:i w:val="false"/>
          <w:color w:val="000000"/>
          <w:sz w:val="28"/>
        </w:rPr>
        <w:t>
      1) бiрiншi бөлiкте – мемлекеттiк сатып алуды ұйымдастырушының, тапсырыс берушінің бiрiншi басшыларын немесе олардың мiндеттерiн атқаратын, мемлекеттiк сатып алуды ұйымдастыру мен өткiзу рәсiмдерiн жүзеге асыруға жауапты адамдарды және (немесе) конкурстық құжаттаманы (аукциондық құжаттаманы) әзiрлеуге тiкелей қатысатын адамдарды;</w:t>
      </w:r>
      <w:r>
        <w:br/>
      </w:r>
      <w:r>
        <w:rPr>
          <w:rFonts w:ascii="Times New Roman"/>
          <w:b w:val="false"/>
          <w:i w:val="false"/>
          <w:color w:val="000000"/>
          <w:sz w:val="28"/>
        </w:rPr>
        <w:t>
      2) екінші бөлікте – мемлекеттік сатып алуды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r>
        <w:br/>
      </w:r>
      <w:r>
        <w:rPr>
          <w:rFonts w:ascii="Times New Roman"/>
          <w:b w:val="false"/>
          <w:i w:val="false"/>
          <w:color w:val="000000"/>
          <w:sz w:val="28"/>
        </w:rPr>
        <w:t>
      3) үшiншi бөлiкте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адамын не оның мiндетiн атқаратын адамды;</w:t>
      </w:r>
      <w:r>
        <w:br/>
      </w:r>
      <w:r>
        <w:rPr>
          <w:rFonts w:ascii="Times New Roman"/>
          <w:b w:val="false"/>
          <w:i w:val="false"/>
          <w:color w:val="000000"/>
          <w:sz w:val="28"/>
        </w:rPr>
        <w:t>
      4) төртінші бөлікте – конкурстық комиссияның (аукциондық комиссияның) төрағасын және оның орынбасарын, сондай-ақ конкурстық комиссияның (аукциондық комиссияның) мүшелері мен хатшысын;</w:t>
      </w:r>
      <w:r>
        <w:br/>
      </w:r>
      <w:r>
        <w:rPr>
          <w:rFonts w:ascii="Times New Roman"/>
          <w:b w:val="false"/>
          <w:i w:val="false"/>
          <w:color w:val="000000"/>
          <w:sz w:val="28"/>
        </w:rPr>
        <w:t>
      5) бесінші бөлiкте – тапсырыс берушiнiң бiрiншi басшысын не жауапты хатшысын немесе Қазақстан Республикасының Президентi айқындайтын, жауапты хатшы өкiлеттiгiн жүзеге асыратын өзге де лауазымды адамын не оның мiндетiн атқаратын адамды;</w:t>
      </w:r>
      <w:r>
        <w:br/>
      </w:r>
      <w:r>
        <w:rPr>
          <w:rFonts w:ascii="Times New Roman"/>
          <w:b w:val="false"/>
          <w:i w:val="false"/>
          <w:color w:val="000000"/>
          <w:sz w:val="28"/>
        </w:rPr>
        <w:t>
      6) алтыншы бөлiкте – мемлекеттік сатып алуды ұйымдастырушының, тапсырыс берушінінің бірінші басшыларын немесе олардың мiндеттерiн атқаратын, мемлекеттiк сатып алуды ұйымдастыру мен өткiзу рәсiмдерiн жүзеге асыруға жауапты адамдарды;</w:t>
      </w:r>
      <w:r>
        <w:br/>
      </w:r>
      <w:r>
        <w:rPr>
          <w:rFonts w:ascii="Times New Roman"/>
          <w:b w:val="false"/>
          <w:i w:val="false"/>
          <w:color w:val="000000"/>
          <w:sz w:val="28"/>
        </w:rPr>
        <w:t>
      7) жетінші бөлiкте – конкурстық комиссияның төрағасын және оның орынбасарын, сондай-ақ конкурстық комиссияның мүшелерін;</w:t>
      </w:r>
      <w:r>
        <w:br/>
      </w:r>
      <w:r>
        <w:rPr>
          <w:rFonts w:ascii="Times New Roman"/>
          <w:b w:val="false"/>
          <w:i w:val="false"/>
          <w:color w:val="000000"/>
          <w:sz w:val="28"/>
        </w:rPr>
        <w:t>
      8) сегізінші бөлікте – конкурстық комиссияның (аукциондық комиссияның) төрағасын және оның орынбасарын, сондай-ақ конкурстық комиссияның (аукциондық комиссияның) мүшелерін;</w:t>
      </w:r>
      <w:r>
        <w:br/>
      </w:r>
      <w:r>
        <w:rPr>
          <w:rFonts w:ascii="Times New Roman"/>
          <w:b w:val="false"/>
          <w:i w:val="false"/>
          <w:color w:val="000000"/>
          <w:sz w:val="28"/>
        </w:rPr>
        <w:t>
      9) тоғызыншы, он бірінші және он екінші бөліктерде – мемлекеттік сатып алуды ұйымдастырушының, тапсырыс берушінің бірінші басшыларын немесе олардың мiндеттерiн атқаратын, мемлекеттiк сатып алуды ұйымдастыру мен өткiзу рәсiмдерiн жүзеге асыруға жауапты адамдарды;</w:t>
      </w:r>
      <w:r>
        <w:br/>
      </w:r>
      <w:r>
        <w:rPr>
          <w:rFonts w:ascii="Times New Roman"/>
          <w:b w:val="false"/>
          <w:i w:val="false"/>
          <w:color w:val="000000"/>
          <w:sz w:val="28"/>
        </w:rPr>
        <w:t>
      10) он үшінші бөлікте – конкурстық комиссияның (аукциондық комиссияның) төрағасын және оның орынбасарын, сондай-ақ конкурстық комиссияның (аукциондық комиссияның) мүшелерін түсінген жөн.</w:t>
      </w:r>
      <w:r>
        <w:br/>
      </w:r>
      <w:r>
        <w:rPr>
          <w:rFonts w:ascii="Times New Roman"/>
          <w:b w:val="false"/>
          <w:i w:val="false"/>
          <w:color w:val="000000"/>
          <w:sz w:val="28"/>
        </w:rPr>
        <w:t>
      </w:t>
      </w:r>
      <w:r>
        <w:rPr>
          <w:rFonts w:ascii="Times New Roman"/>
          <w:b w:val="false"/>
          <w:i w:val="false"/>
          <w:color w:val="000000"/>
          <w:sz w:val="28"/>
        </w:rPr>
        <w:t>2. Камералдық бақылау нәтижелері бойынша анықталған бұзушылықтарды жою туралы хабарлама тексерілетін тұлғаға тапсырылған күннен кейінгі күннен бастап он жұмыс күні ішінде камералдық бақылау нәтижелері бойынша анықталған бұзушылықтар дербес жойылған жағдайда, лауазымды адам осы бапта көзделген әкімшілік жауаптылыққа тартылуға жатпайды.";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401-бапта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екінші, сегізінші және тоғызыншы бөліктер алып тасталсын;</w:t>
      </w:r>
      <w:r>
        <w:br/>
      </w:r>
      <w:r>
        <w:rPr>
          <w:rFonts w:ascii="Times New Roman"/>
          <w:b w:val="false"/>
          <w:i w:val="false"/>
          <w:color w:val="000000"/>
          <w:sz w:val="28"/>
        </w:rPr>
        <w:t>
      </w:t>
      </w:r>
      <w:r>
        <w:rPr>
          <w:rFonts w:ascii="Times New Roman"/>
          <w:b w:val="false"/>
          <w:i w:val="false"/>
          <w:color w:val="000000"/>
          <w:sz w:val="28"/>
        </w:rPr>
        <w:t>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r>
        <w:br/>
      </w: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706-баптың</w:t>
      </w:r>
      <w:r>
        <w:rPr>
          <w:rFonts w:ascii="Times New Roman"/>
          <w:b w:val="false"/>
          <w:i w:val="false"/>
          <w:color w:val="000000"/>
          <w:sz w:val="28"/>
        </w:rPr>
        <w:t xml:space="preserve"> бірінші бөлігіндегі "(бірінші және екiншi бөлiктерiнде)" деген сөздер "(бірінші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729-баптың</w:t>
      </w:r>
      <w:r>
        <w:rPr>
          <w:rFonts w:ascii="Times New Roman"/>
          <w:b w:val="false"/>
          <w:i w:val="false"/>
          <w:color w:val="000000"/>
          <w:sz w:val="28"/>
        </w:rPr>
        <w:t xml:space="preserve"> бірінші бөлігіндегі "401 (үшінші, төртінші, бесінші, жетінші, сегізінші, тоғызыншы, оныншы және он бірінші бөліктерінде)" деген сөздер "401 (үшінші, төртінші, бесінші, жетінші, оныншы және он бірінші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Мемлекеттік мүлікті бағалауды ұйымдастыру ерекшеліктері, ол мемлекеттік мүліктің құрамына түскен, мемлекеттік мүлікті жеке тұлғалар мен мемлекеттік емес заңды тұлғалардың пайдалануына берген кездегі, сондай-ақ мемлекеттік мүлікті иеліктен шығарған кездегі мүлікті бағалау жағдайлары мен ерекшеліктері "Мемлекеттік мүлік туралы" Қазақстан Республикасы Заңының 100-1-бабында және 16-тарауында белгіленеді.".</w:t>
      </w:r>
      <w:r>
        <w:br/>
      </w:r>
      <w:r>
        <w:rPr>
          <w:rFonts w:ascii="Times New Roman"/>
          <w:b w:val="false"/>
          <w:i w:val="false"/>
          <w:color w:val="000000"/>
          <w:sz w:val="28"/>
        </w:rPr>
        <w:t>
      </w:t>
      </w:r>
      <w:r>
        <w:rPr>
          <w:rFonts w:ascii="Times New Roman"/>
          <w:b w:val="false"/>
          <w:i w:val="false"/>
          <w:color w:val="000000"/>
          <w:sz w:val="28"/>
        </w:rPr>
        <w:t xml:space="preserve">4.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19-І, 19-ІІ, 96-құжат; № 21, 122-құжат; № 23, 143-құжат; 2015 ж., № 11, 52-құжат;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"29) уәкiлеттi орган – құзыретi шегiнде астық нарығына қатысушылардың қызметiн үйлестiруді және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техникалық реттеу саласындағы қауiпсiздiктi (бұдан әрi – қауiпсiздiк)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3) 4-баптың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4) 5-баптың </w:t>
      </w:r>
      <w:r>
        <w:rPr>
          <w:rFonts w:ascii="Times New Roman"/>
          <w:b w:val="false"/>
          <w:i w:val="false"/>
          <w:color w:val="000000"/>
          <w:sz w:val="28"/>
        </w:rPr>
        <w:t>2-1)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5) 6-баптың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және </w:t>
      </w:r>
      <w:r>
        <w:rPr>
          <w:rFonts w:ascii="Times New Roman"/>
          <w:b w:val="false"/>
          <w:i w:val="false"/>
          <w:color w:val="000000"/>
          <w:sz w:val="28"/>
        </w:rPr>
        <w:t>32-3)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тақырып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жергілікті атқарушы органының құзыреті";</w:t>
      </w:r>
    </w:p>
    <w:p>
      <w:pPr>
        <w:spacing w:after="0"/>
        <w:ind w:left="0"/>
        <w:jc w:val="left"/>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"17-10) астықтың сандық-сапалық жай-күйін бақылау;";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8) 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10-баптың</w:t>
      </w:r>
      <w:r>
        <w:rPr>
          <w:rFonts w:ascii="Times New Roman"/>
          <w:b w:val="false"/>
          <w:i w:val="false"/>
          <w:color w:val="000000"/>
          <w:sz w:val="28"/>
        </w:rPr>
        <w:t xml:space="preserve"> 4), 4-1), 4-2), 4-3), 5) және 9) тармақшалары алып тасталсын;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4-тарау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12-3-бап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12) 14-баптың </w:t>
      </w:r>
      <w:r>
        <w:rPr>
          <w:rFonts w:ascii="Times New Roman"/>
          <w:b w:val="false"/>
          <w:i w:val="false"/>
          <w:color w:val="000000"/>
          <w:sz w:val="28"/>
        </w:rPr>
        <w:t>3) тармақшасындағы</w:t>
      </w:r>
      <w:r>
        <w:rPr>
          <w:rFonts w:ascii="Times New Roman"/>
          <w:b w:val="false"/>
          <w:i w:val="false"/>
          <w:color w:val="000000"/>
          <w:sz w:val="28"/>
        </w:rPr>
        <w:t xml:space="preserve"> "босатуға;" деген сөз "босатуға міндетті." деген сөздермен ауыстырылып, 4)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5.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23-1) және 45-1)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"23-1) инфрақұрылым учаскесінің өткізу қабілеті – инфрақұрылымның, жылжымалы составтың техникалық және технологиялық мүмкіндіктеріне және әртүрлі санаттардағы поездарды өткізуді ескере отырып, поездардың қозғалысын ұйымдастыру тәсілдеріне қарай, есепті уақыт кезеңі (тәулік) ішінде инфрақұрылым учаскесі бойынша өткізілуі мүмкін поездар мен поезд жұптарының ең жоғары саны;";</w:t>
      </w:r>
      <w:r>
        <w:br/>
      </w:r>
      <w:r>
        <w:rPr>
          <w:rFonts w:ascii="Times New Roman"/>
          <w:b w:val="false"/>
          <w:i w:val="false"/>
          <w:color w:val="000000"/>
          <w:sz w:val="28"/>
        </w:rPr>
        <w:t>
      </w:t>
      </w:r>
      <w:r>
        <w:rPr>
          <w:rFonts w:ascii="Times New Roman"/>
          <w:b w:val="false"/>
          <w:i w:val="false"/>
          <w:color w:val="000000"/>
          <w:sz w:val="28"/>
        </w:rPr>
        <w:t>"45-1) поездарды қалыптастыру жоспары – тасымалдаушылардың поездарды қалыптастыру жоспарының жобалары негізінде ұлттық инфрақұрылым операторы бекіткен, оның ішінде магистральдық теміржол желісі учаскелерінің өткізу қабілеті мен станциялардың өңдеу қабілеті ескеріле отырып, теміржол станцияларында қалыптастырылатын, поездардың санаты мен бағытын белгілейтін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64-1)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"64)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w:t>
      </w:r>
      <w:r>
        <w:br/>
      </w:r>
      <w:r>
        <w:rPr>
          <w:rFonts w:ascii="Times New Roman"/>
          <w:b w:val="false"/>
          <w:i w:val="false"/>
          <w:color w:val="000000"/>
          <w:sz w:val="28"/>
        </w:rPr>
        <w:t>
      </w:t>
      </w:r>
      <w:r>
        <w:rPr>
          <w:rFonts w:ascii="Times New Roman"/>
          <w:b w:val="false"/>
          <w:i w:val="false"/>
          <w:color w:val="000000"/>
          <w:sz w:val="28"/>
        </w:rPr>
        <w:t>64-1) Ұлттық жүк тасымалдаушы – жүктерді тасымалдау бойынша қызметтер көрсететін, оның ішінде арнайы және әскери тасымалдауларды орындайтын, бүкіл магистральдық теміржол желісінде поездарды қалыптастыру жоспарын іске асыруды қамтамасыз ететін Қазақстан Республикасының Үкіметі айқындайтын заңды тұлға;".</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19-І, 19-ІІ, 94-құжат;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r>
        <w:br/>
      </w:r>
      <w:r>
        <w:rPr>
          <w:rFonts w:ascii="Times New Roman"/>
          <w:b w:val="false"/>
          <w:i w:val="false"/>
          <w:color w:val="000000"/>
          <w:sz w:val="28"/>
        </w:rPr>
        <w:t>
      </w:t>
      </w:r>
      <w:r>
        <w:rPr>
          <w:rFonts w:ascii="Times New Roman"/>
          <w:b w:val="false"/>
          <w:i w:val="false"/>
          <w:color w:val="000000"/>
          <w:sz w:val="28"/>
        </w:rPr>
        <w:t xml:space="preserve">7.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1-баптың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2) 2-баптың </w:t>
      </w:r>
      <w:r>
        <w:rPr>
          <w:rFonts w:ascii="Times New Roman"/>
          <w:b w:val="false"/>
          <w:i w:val="false"/>
          <w:color w:val="000000"/>
          <w:sz w:val="28"/>
        </w:rPr>
        <w:t>2-тармағының</w:t>
      </w:r>
      <w:r>
        <w:rPr>
          <w:rFonts w:ascii="Times New Roman"/>
          <w:b w:val="false"/>
          <w:i w:val="false"/>
          <w:color w:val="000000"/>
          <w:sz w:val="28"/>
        </w:rPr>
        <w:t xml:space="preserve"> сегізінші абзацындағы "комиссия;" деген сөз "комиссия жатады." деген сөздермен ауыстырылып, тоғызыншы абзацы алып тасталсын;</w:t>
      </w:r>
      <w:r>
        <w:br/>
      </w:r>
      <w:r>
        <w:rPr>
          <w:rFonts w:ascii="Times New Roman"/>
          <w:b w:val="false"/>
          <w:i w:val="false"/>
          <w:color w:val="000000"/>
          <w:sz w:val="28"/>
        </w:rPr>
        <w:t>
      </w:t>
      </w:r>
      <w:r>
        <w:rPr>
          <w:rFonts w:ascii="Times New Roman"/>
          <w:b w:val="false"/>
          <w:i w:val="false"/>
          <w:color w:val="000000"/>
          <w:sz w:val="28"/>
        </w:rPr>
        <w:t xml:space="preserve">3) 4-баптың </w:t>
      </w:r>
      <w:r>
        <w:rPr>
          <w:rFonts w:ascii="Times New Roman"/>
          <w:b w:val="false"/>
          <w:i w:val="false"/>
          <w:color w:val="000000"/>
          <w:sz w:val="28"/>
        </w:rPr>
        <w:t>9)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4) 6-баптың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8-5)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5) 6-1-баптың </w:t>
      </w:r>
      <w:r>
        <w:rPr>
          <w:rFonts w:ascii="Times New Roman"/>
          <w:b w:val="false"/>
          <w:i w:val="false"/>
          <w:color w:val="000000"/>
          <w:sz w:val="28"/>
        </w:rPr>
        <w:t>10-1)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6) 13-баптың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 Осы Заңда белгіленген тәртіппен аттестатталмаған жеке және заңды тұлғалар тұқымдарды өткізу құқығынсыз өз қажеттіліктері үшін ғана өндіру мен пайдалануды жүзеге асыра алады.";</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тақырып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Тұқымдардың сақтандыру және өтпелi қорлары";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және </w:t>
      </w:r>
      <w:r>
        <w:rPr>
          <w:rFonts w:ascii="Times New Roman"/>
          <w:b w:val="false"/>
          <w:i w:val="false"/>
          <w:color w:val="000000"/>
          <w:sz w:val="28"/>
        </w:rPr>
        <w:t>2-тармақтар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2015 жылғы 31 қазанда "Егемен Қазақстан" және "Казахстанская правда" газеттерінде жарияланған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1-баптың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азық-түлiк тауарларының өңірлік тұрақтандыру қоры – облыстардың, республикалық маңызы бар қалалардың, астананың аумақтарында аграрлық азық-түлік нарығына реттеушілік әсер ету және азық-түлiк қауiпсiздiгiн қамтамасыз ету үшiн құрылған, азық-түлiк тауарларының, оның ішінде астықтың жедел қоры;";</w:t>
      </w:r>
      <w:r>
        <w:br/>
      </w:r>
      <w:r>
        <w:rPr>
          <w:rFonts w:ascii="Times New Roman"/>
          <w:b w:val="false"/>
          <w:i w:val="false"/>
          <w:color w:val="000000"/>
          <w:sz w:val="28"/>
        </w:rPr>
        <w:t>
      </w:t>
      </w:r>
      <w:r>
        <w:rPr>
          <w:rFonts w:ascii="Times New Roman"/>
          <w:b w:val="false"/>
          <w:i w:val="false"/>
          <w:color w:val="000000"/>
          <w:sz w:val="28"/>
        </w:rPr>
        <w:t>"25) сатып алу интервенциялары – облыстардың, республикалық маңызы бар қалалардың, астананың аумағында бағаның төмендеуі кезінде мамандандырылған ұйымдардың азық-түлік тауарларын, оның ішінде астықты тіркелген бағалармен сатып алуы жөніндегі іс-шаралар;";</w:t>
      </w:r>
      <w:r>
        <w:br/>
      </w:r>
      <w:r>
        <w:rPr>
          <w:rFonts w:ascii="Times New Roman"/>
          <w:b w:val="false"/>
          <w:i w:val="false"/>
          <w:color w:val="000000"/>
          <w:sz w:val="28"/>
        </w:rPr>
        <w:t>
      </w:t>
      </w:r>
      <w:r>
        <w:rPr>
          <w:rFonts w:ascii="Times New Roman"/>
          <w:b w:val="false"/>
          <w:i w:val="false"/>
          <w:color w:val="000000"/>
          <w:sz w:val="28"/>
        </w:rPr>
        <w:t>"26-2) тауар интервенциясы – бағалардың өсуі кезінде ішкі нарықты тұрақтандыру мақсатында жүзеге асырылатын, азық-түлік тауарларының өңірлік тұрақтандыру қорларынан азық-түлік тауарларын, оның ішінде астықты тіркелген бағалармен iшкi нарықта өткiзу жөнiндегi iс-шаралар;";</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11-баптың</w:t>
      </w:r>
      <w:r>
        <w:rPr>
          <w:rFonts w:ascii="Times New Roman"/>
          <w:b w:val="false"/>
          <w:i w:val="false"/>
          <w:color w:val="000000"/>
          <w:sz w:val="28"/>
        </w:rPr>
        <w:t xml:space="preserve"> 4-тармағының 1) тармақшасындағы "қабылдаған;" деген сөз "қабылдаған жағдайда, агроөнеркәсіптік кешенді субсидиялау қағидаларына сәйкес жүзеге асырылады." деген сөздермен ауыстырылып, 2) тармақшасы алып тасталсын;</w:t>
      </w:r>
      <w:r>
        <w:br/>
      </w:r>
      <w:r>
        <w:rPr>
          <w:rFonts w:ascii="Times New Roman"/>
          <w:b w:val="false"/>
          <w:i w:val="false"/>
          <w:color w:val="000000"/>
          <w:sz w:val="28"/>
        </w:rPr>
        <w:t>
      </w:t>
      </w:r>
      <w:r>
        <w:rPr>
          <w:rFonts w:ascii="Times New Roman"/>
          <w:b w:val="false"/>
          <w:i w:val="false"/>
          <w:color w:val="000000"/>
          <w:sz w:val="28"/>
        </w:rPr>
        <w:t xml:space="preserve">3) 19-2-баптың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4) 19-3-баптың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"4. Мемлекеттік хайуанаттар парктеріндегі жануарларды тасымалдауға, бағып-қағуға, тамақтандыруға және ветеринариялық қызмет көрсетуге байланысты тауарлар мен көрсетілетін қызметтерді сатып алу бөлігіндегі құқықтық қатынастарға Қазақстан Республикасының мемлекеттік сатып алу туралы заңнамасы қолданылмайды.".</w:t>
      </w:r>
      <w:r>
        <w:br/>
      </w:r>
      <w:r>
        <w:rPr>
          <w:rFonts w:ascii="Times New Roman"/>
          <w:b w:val="false"/>
          <w:i w:val="false"/>
          <w:color w:val="000000"/>
          <w:sz w:val="28"/>
        </w:rPr>
        <w:t>
      </w:t>
      </w:r>
      <w:r>
        <w:rPr>
          <w:rFonts w:ascii="Times New Roman"/>
          <w:b w:val="false"/>
          <w:i w:val="false"/>
          <w:color w:val="000000"/>
          <w:sz w:val="28"/>
        </w:rPr>
        <w:t xml:space="preserve">10.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мазмұндағы 2-3-тармақпен толықтырылсын:</w:t>
      </w:r>
      <w:r>
        <w:br/>
      </w:r>
      <w:r>
        <w:rPr>
          <w:rFonts w:ascii="Times New Roman"/>
          <w:b w:val="false"/>
          <w:i w:val="false"/>
          <w:color w:val="000000"/>
          <w:sz w:val="28"/>
        </w:rPr>
        <w:t>
      </w:t>
      </w:r>
      <w:r>
        <w:rPr>
          <w:rFonts w:ascii="Times New Roman"/>
          <w:b w:val="false"/>
          <w:i w:val="false"/>
          <w:color w:val="000000"/>
          <w:sz w:val="28"/>
        </w:rPr>
        <w:t>"2-3. Мемлекеттік сатып алу саласындағы шағымдарды қарау тәртібі Қазақстан Республикасының мемлекеттік сатып алу туралы заңнамасында белгіленген ерекшеліктер ескеріле отырып, осы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8-баптың </w:t>
      </w:r>
      <w:r>
        <w:rPr>
          <w:rFonts w:ascii="Times New Roman"/>
          <w:b w:val="false"/>
          <w:i w:val="false"/>
          <w:color w:val="000000"/>
          <w:sz w:val="28"/>
        </w:rPr>
        <w:t>4-1-тармағының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r>
        <w:br/>
      </w:r>
      <w:r>
        <w:rPr>
          <w:rFonts w:ascii="Times New Roman"/>
          <w:b w:val="false"/>
          <w:i w:val="false"/>
          <w:color w:val="000000"/>
          <w:sz w:val="28"/>
        </w:rPr>
        <w:t>
      </w:t>
      </w:r>
      <w:r>
        <w:rPr>
          <w:rFonts w:ascii="Times New Roman"/>
          <w:b w:val="false"/>
          <w:i w:val="false"/>
          <w:color w:val="000000"/>
          <w:sz w:val="28"/>
        </w:rPr>
        <w:t>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қағидаларын білім беру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1-бап</w:t>
      </w:r>
      <w:r>
        <w:rPr>
          <w:rFonts w:ascii="Times New Roman"/>
          <w:b w:val="false"/>
          <w:i w:val="false"/>
          <w:color w:val="000000"/>
          <w:sz w:val="28"/>
        </w:rPr>
        <w:t xml:space="preserve"> мынадай мазмұндағы 72-1) тармақшамен толықтырылсын:</w:t>
      </w:r>
      <w:r>
        <w:br/>
      </w:r>
      <w:r>
        <w:rPr>
          <w:rFonts w:ascii="Times New Roman"/>
          <w:b w:val="false"/>
          <w:i w:val="false"/>
          <w:color w:val="000000"/>
          <w:sz w:val="28"/>
        </w:rPr>
        <w:t>
      </w:t>
      </w:r>
      <w:r>
        <w:rPr>
          <w:rFonts w:ascii="Times New Roman"/>
          <w:b w:val="false"/>
          <w:i w:val="false"/>
          <w:color w:val="000000"/>
          <w:sz w:val="28"/>
        </w:rPr>
        <w:t>"72-1) тікұшақ қызметтерін ұсыну жөніндегі бірыңғай оператор – материалдық-техникалық ресурстары, әуе кемелері және білікті мамандары бар азаматтық авиация субъектісі болып табылатын заңды тұлға;";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13-бап</w:t>
      </w:r>
      <w:r>
        <w:rPr>
          <w:rFonts w:ascii="Times New Roman"/>
          <w:b w:val="false"/>
          <w:i w:val="false"/>
          <w:color w:val="000000"/>
          <w:sz w:val="28"/>
        </w:rPr>
        <w:t xml:space="preserve"> мынадай мазмұндағы 60-1) тармақшамен толықтырылсын:</w:t>
      </w:r>
      <w:r>
        <w:br/>
      </w:r>
      <w:r>
        <w:rPr>
          <w:rFonts w:ascii="Times New Roman"/>
          <w:b w:val="false"/>
          <w:i w:val="false"/>
          <w:color w:val="000000"/>
          <w:sz w:val="28"/>
        </w:rPr>
        <w:t>
      </w:t>
      </w:r>
      <w:r>
        <w:rPr>
          <w:rFonts w:ascii="Times New Roman"/>
          <w:b w:val="false"/>
          <w:i w:val="false"/>
          <w:color w:val="000000"/>
          <w:sz w:val="28"/>
        </w:rPr>
        <w:t>"60-1) тікұшақ қызметтерін ұсыну жөніндегі бірыңғай операторды айқындайды;";</w:t>
      </w:r>
      <w:r>
        <w:br/>
      </w:r>
      <w:r>
        <w:rPr>
          <w:rFonts w:ascii="Times New Roman"/>
          <w:b w:val="false"/>
          <w:i w:val="false"/>
          <w:color w:val="000000"/>
          <w:sz w:val="28"/>
        </w:rPr>
        <w:t>
      </w:t>
      </w:r>
      <w:r>
        <w:rPr>
          <w:rFonts w:ascii="Times New Roman"/>
          <w:b w:val="false"/>
          <w:i w:val="false"/>
          <w:color w:val="000000"/>
          <w:sz w:val="28"/>
        </w:rPr>
        <w:t xml:space="preserve">3) 74-баптың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9-тарау</w:t>
      </w:r>
      <w:r>
        <w:rPr>
          <w:rFonts w:ascii="Times New Roman"/>
          <w:b w:val="false"/>
          <w:i w:val="false"/>
          <w:color w:val="000000"/>
          <w:sz w:val="28"/>
        </w:rPr>
        <w:t xml:space="preserve"> мынадай мазмұндағы 82-1-баппен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Тікұшақ қызметтерін ұсыну жөніндегі бірыңғай оператордың құқықтық жағдайы</w:t>
      </w:r>
    </w:p>
    <w:p>
      <w:pPr>
        <w:spacing w:after="0"/>
        <w:ind w:left="0"/>
        <w:jc w:val="left"/>
      </w:pPr>
      <w:r>
        <w:rPr>
          <w:rFonts w:ascii="Times New Roman"/>
          <w:b w:val="false"/>
          <w:i w:val="false"/>
          <w:color w:val="000000"/>
          <w:sz w:val="28"/>
        </w:rPr>
        <w:t>      </w:t>
      </w:r>
      <w:r>
        <w:rPr>
          <w:rFonts w:ascii="Times New Roman"/>
          <w:b w:val="false"/>
          <w:i w:val="false"/>
          <w:color w:val="000000"/>
          <w:sz w:val="28"/>
        </w:rPr>
        <w:t>1. Тікұшақ қызметтерін ұсыну жөніндегі бірыңғай оператордың қызметі осы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val="false"/>
          <w:i w:val="false"/>
          <w:color w:val="000000"/>
          <w:sz w:val="28"/>
        </w:rPr>
        <w:t>2. Тікұшақ қызметтерін ұсыну жөніндегі бірыңғай оператордың мүлкі Қазақстан Республикасының заңнамасына сәйкес қалыптастырылады.</w:t>
      </w:r>
      <w:r>
        <w:br/>
      </w:r>
      <w:r>
        <w:rPr>
          <w:rFonts w:ascii="Times New Roman"/>
          <w:b w:val="false"/>
          <w:i w:val="false"/>
          <w:color w:val="000000"/>
          <w:sz w:val="28"/>
        </w:rPr>
        <w:t>
      </w:t>
      </w:r>
      <w:r>
        <w:rPr>
          <w:rFonts w:ascii="Times New Roman"/>
          <w:b w:val="false"/>
          <w:i w:val="false"/>
          <w:color w:val="000000"/>
          <w:sz w:val="28"/>
        </w:rPr>
        <w:t>3. Тікұшақ қызметтерін ұсыну жөніндегі бірыңғай оператор тікұшақ қызметтерін көрсету жөніндегі өкілеттіктерді іске асыру мақсатында Қазақстан Республикасының заңнамасында тыйым салынбаған кез келген қаржыландыру көздерін тартуға және пайдалануға құқылы.</w:t>
      </w:r>
      <w:r>
        <w:br/>
      </w:r>
      <w:r>
        <w:rPr>
          <w:rFonts w:ascii="Times New Roman"/>
          <w:b w:val="false"/>
          <w:i w:val="false"/>
          <w:color w:val="000000"/>
          <w:sz w:val="28"/>
        </w:rPr>
        <w:t>
      </w:t>
      </w:r>
      <w:r>
        <w:rPr>
          <w:rFonts w:ascii="Times New Roman"/>
          <w:b w:val="false"/>
          <w:i w:val="false"/>
          <w:color w:val="000000"/>
          <w:sz w:val="28"/>
        </w:rPr>
        <w:t>4. Тікұшақ қызметтерін ұсыну жөніндегі бірыңғай оператордың өкілеттіктеріне мемлекеттік органдар мен бюджет қаражаты есебінен қаржыландырылатын ұйымдарға тікұшақ қызметтерін ұсыну жатады.".</w:t>
      </w:r>
      <w:r>
        <w:br/>
      </w:r>
      <w:r>
        <w:rPr>
          <w:rFonts w:ascii="Times New Roman"/>
          <w:b w:val="false"/>
          <w:i w:val="false"/>
          <w:color w:val="000000"/>
          <w:sz w:val="28"/>
        </w:rPr>
        <w:t>
      </w:t>
      </w:r>
      <w:r>
        <w:rPr>
          <w:rFonts w:ascii="Times New Roman"/>
          <w:b w:val="false"/>
          <w:i w:val="false"/>
          <w:color w:val="000000"/>
          <w:sz w:val="28"/>
        </w:rPr>
        <w:t xml:space="preserve">13.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1-бап</w:t>
      </w:r>
      <w:r>
        <w:rPr>
          <w:rFonts w:ascii="Times New Roman"/>
          <w:b w:val="false"/>
          <w:i w:val="false"/>
          <w:color w:val="000000"/>
          <w:sz w:val="28"/>
        </w:rPr>
        <w:t xml:space="preserve">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"16-1) мемлекеттік меншік объектілерін жекешелендіру мәселелері жөніндегі комиссия – мемлекеттік мүлікті басқару жөніндегі уәкілетті орган не жергілікті атқарушы орган осы Заңда көзделген жекешелендіру бойынша сауда-саттықты дайындау және өткізу үшін құратын алқалы орган;";</w:t>
      </w:r>
      <w:r>
        <w:br/>
      </w:r>
      <w:r>
        <w:rPr>
          <w:rFonts w:ascii="Times New Roman"/>
          <w:b w:val="false"/>
          <w:i w:val="false"/>
          <w:color w:val="000000"/>
          <w:sz w:val="28"/>
        </w:rPr>
        <w:t>
      </w:t>
      </w:r>
      <w:r>
        <w:rPr>
          <w:rFonts w:ascii="Times New Roman"/>
          <w:b w:val="false"/>
          <w:i w:val="false"/>
          <w:color w:val="000000"/>
          <w:sz w:val="28"/>
        </w:rPr>
        <w:t xml:space="preserve">2) 11-баптың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"11) нарықта үстем немесе монополиялық жағдайға ие табиғи монополия субъектілері немесе нарық субъектілері болып табылатын ұйымдарды жекешелендіру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13-бап</w:t>
      </w:r>
      <w:r>
        <w:rPr>
          <w:rFonts w:ascii="Times New Roman"/>
          <w:b w:val="false"/>
          <w:i w:val="false"/>
          <w:color w:val="000000"/>
          <w:sz w:val="28"/>
        </w:rPr>
        <w:t xml:space="preserve"> мынадай мазмұндағы 4-6) тармақшамен толықтырылсын:</w:t>
      </w:r>
      <w:r>
        <w:br/>
      </w:r>
      <w:r>
        <w:rPr>
          <w:rFonts w:ascii="Times New Roman"/>
          <w:b w:val="false"/>
          <w:i w:val="false"/>
          <w:color w:val="000000"/>
          <w:sz w:val="28"/>
        </w:rPr>
        <w:t>
      </w:t>
      </w:r>
      <w:r>
        <w:rPr>
          <w:rFonts w:ascii="Times New Roman"/>
          <w:b w:val="false"/>
          <w:i w:val="false"/>
          <w:color w:val="000000"/>
          <w:sz w:val="28"/>
        </w:rPr>
        <w:t>"4-6) стратегиялық объектілер меншік иелерінің (құқық иеленушілерінің), оңалтуды немесе банкроттықты басқарушылардың стратегиялық объектілерге ауыртпалық салу не оларды иеліктен шығару туралы өтініштерін қарау тәртібін әзірлейді;";</w:t>
      </w:r>
      <w:r>
        <w:br/>
      </w:r>
      <w:r>
        <w:rPr>
          <w:rFonts w:ascii="Times New Roman"/>
          <w:b w:val="false"/>
          <w:i w:val="false"/>
          <w:color w:val="000000"/>
          <w:sz w:val="28"/>
        </w:rPr>
        <w:t>
      </w:t>
      </w:r>
      <w:r>
        <w:rPr>
          <w:rFonts w:ascii="Times New Roman"/>
          <w:b w:val="false"/>
          <w:i w:val="false"/>
          <w:color w:val="000000"/>
          <w:sz w:val="28"/>
        </w:rPr>
        <w:t xml:space="preserve">4) 14-баптың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республикалық мүлікті жекешелендіруді жүзеге асырады,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облыстық коммуналдық мүлікті, сондай-ақ мүліктік кешен ретінде кәсіпорындарды жекешелендіру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"коммуналдық мүлікті" деген сөздерден кейін ", сондай-ақ мүліктік кешен ретінде кәсіпорындарды"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коммуналдық мүлікті, сондай-ақ мүліктік кешен ретінде кәсіпорындарды жекешелендіру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"коммуналдық мүлікті" деген сөздерден кейін ", сондай-ақ мүліктік кешен ретінде кәсіпорындарды"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94-бапта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"4. Иеліктен шығаруға жатпайтын, мемлекет меншігіндегі және квазимемлекеттік сектор субъектілерінің меншігіндегі объектілердің, оның ішінде стратегиялық объектілердің тізбесін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xml:space="preserve">8) 96-баптың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алып тасталсын;</w:t>
      </w:r>
      <w:r>
        <w:br/>
      </w:r>
      <w:r>
        <w:rPr>
          <w:rFonts w:ascii="Times New Roman"/>
          <w:b w:val="false"/>
          <w:i w:val="false"/>
          <w:color w:val="000000"/>
          <w:sz w:val="28"/>
        </w:rPr>
        <w:t>
      </w:t>
      </w:r>
      <w:r>
        <w:rPr>
          <w:rFonts w:ascii="Times New Roman"/>
          <w:b w:val="false"/>
          <w:i w:val="false"/>
          <w:color w:val="000000"/>
          <w:sz w:val="28"/>
        </w:rPr>
        <w:t xml:space="preserve">9) 97-баптың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 Егер өткізілген үш сауда-саттық нәтижесі бойынша мемлекеттік кәсіпорын мүліктік кешен ретінде өткізілмесе, бұл мемлекеттік кәсіпорын таратылуға жатады.";</w:t>
      </w:r>
      <w:r>
        <w:br/>
      </w:r>
      <w:r>
        <w:rPr>
          <w:rFonts w:ascii="Times New Roman"/>
          <w:b w:val="false"/>
          <w:i w:val="false"/>
          <w:color w:val="000000"/>
          <w:sz w:val="28"/>
        </w:rPr>
        <w:t>
      </w:t>
      </w:r>
      <w:r>
        <w:rPr>
          <w:rFonts w:ascii="Times New Roman"/>
          <w:b w:val="false"/>
          <w:i w:val="false"/>
          <w:color w:val="000000"/>
          <w:sz w:val="28"/>
        </w:rPr>
        <w:t xml:space="preserve">10) 98-баптың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Егер өткізілген үш сауда-саттық нәтижесі бойынша мемлекеттің қатысуы жүз пайызды құрайтын акционерлік қоғамдардың акциялары және жауапкершілігі шектеулі серіктестіктердің жарғылық капиталдарына қатысу үлестері өткізілмеген болса, бұл заңды тұлғалар таратылуға жатады.";</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100-бапта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Неғұрлым жоғары баға ұсынған тұлға аукционда немесе тендерде ұтып алушы болып танылады.</w:t>
      </w:r>
      <w:r>
        <w:br/>
      </w:r>
      <w:r>
        <w:rPr>
          <w:rFonts w:ascii="Times New Roman"/>
          <w:b w:val="false"/>
          <w:i w:val="false"/>
          <w:color w:val="000000"/>
          <w:sz w:val="28"/>
        </w:rPr>
        <w:t>
      Аукциондарда ұсыныстар жария түрде мәлімделеді, тендерлерде ұсыныстар жабық конвертте мәлімделеді.</w:t>
      </w:r>
      <w:r>
        <w:br/>
      </w:r>
      <w:r>
        <w:rPr>
          <w:rFonts w:ascii="Times New Roman"/>
          <w:b w:val="false"/>
          <w:i w:val="false"/>
          <w:color w:val="000000"/>
          <w:sz w:val="28"/>
        </w:rPr>
        <w:t>
      Мүліктік кешендер ретінде мемлекеттік кәсіпорындар, жарғылық капиталындағы акцияларының бақылау пакеті (жарғылық капиталға қатысу үлесі) мемлекетке тиесілі акционерлік қоғамдардың (жауапкершілігі шектеулі серіктестіктердің) акциялары (жарғылық капиталға қатысу үлестері) тендерде сатылған жағдайда, қызмет бейінін сақтау тендердің шарты болып табылады.</w:t>
      </w:r>
      <w:r>
        <w:br/>
      </w:r>
      <w:r>
        <w:rPr>
          <w:rFonts w:ascii="Times New Roman"/>
          <w:b w:val="false"/>
          <w:i w:val="false"/>
          <w:color w:val="000000"/>
          <w:sz w:val="28"/>
        </w:rPr>
        <w:t>
      Мемлекеттік кәсіпорындардың, жарғылық капиталындағы акциялардың бақылау пакеті (жарғылық капиталға қатысу үлесі) мемлекетке тиесілі акционерлік қоғамдардың (жауапкершілігі шектеулі серіктестіктердің) қызмет бейінін сақтау мерзімін сатушы айқындайды.</w:t>
      </w:r>
      <w:r>
        <w:br/>
      </w:r>
      <w:r>
        <w:rPr>
          <w:rFonts w:ascii="Times New Roman"/>
          <w:b w:val="false"/>
          <w:i w:val="false"/>
          <w:color w:val="000000"/>
          <w:sz w:val="28"/>
        </w:rPr>
        <w:t>
      Аукцион мен тендер мемлекеттік мүлік тізілімінің веб-порталы пайдаланыла отырып, электрондық нысанда өткізіледі.</w:t>
      </w:r>
      <w:r>
        <w:br/>
      </w:r>
      <w:r>
        <w:rPr>
          <w:rFonts w:ascii="Times New Roman"/>
          <w:b w:val="false"/>
          <w:i w:val="false"/>
          <w:color w:val="000000"/>
          <w:sz w:val="28"/>
        </w:rPr>
        <w:t>
      </w:t>
      </w:r>
      <w:r>
        <w:rPr>
          <w:rFonts w:ascii="Times New Roman"/>
          <w:b w:val="false"/>
          <w:i w:val="false"/>
          <w:color w:val="000000"/>
          <w:sz w:val="28"/>
        </w:rPr>
        <w:t>2. Сауда-саттық ашық болуға тиіс. Қазақстан Республикасының Үкiметi айқындайтын, Қазақстан Республикасының ұлттық қауiпсiздiгін, қоршаған табиғи ортасын қорғауды, сыртқы экономикалық жағдайын қозғайтын ерекше жағдайларда тендер жабық болуы мүмкiн.</w:t>
      </w:r>
      <w:r>
        <w:br/>
      </w:r>
      <w:r>
        <w:rPr>
          <w:rFonts w:ascii="Times New Roman"/>
          <w:b w:val="false"/>
          <w:i w:val="false"/>
          <w:color w:val="000000"/>
          <w:sz w:val="28"/>
        </w:rPr>
        <w:t xml:space="preserve">
      Жекешелендіру объектілерін сату тәртібін Қазақстан Республикасының Үкіметі осы Заңның </w:t>
      </w:r>
      <w:r>
        <w:rPr>
          <w:rFonts w:ascii="Times New Roman"/>
          <w:b w:val="false"/>
          <w:i w:val="false"/>
          <w:color w:val="000000"/>
          <w:sz w:val="28"/>
        </w:rPr>
        <w:t>101</w:t>
      </w:r>
      <w:r>
        <w:rPr>
          <w:rFonts w:ascii="Times New Roman"/>
          <w:b w:val="false"/>
          <w:i w:val="false"/>
          <w:color w:val="000000"/>
          <w:sz w:val="28"/>
        </w:rPr>
        <w:t xml:space="preserve"> – </w:t>
      </w:r>
      <w:r>
        <w:rPr>
          <w:rFonts w:ascii="Times New Roman"/>
          <w:b w:val="false"/>
          <w:i w:val="false"/>
          <w:color w:val="000000"/>
          <w:sz w:val="28"/>
        </w:rPr>
        <w:t>105-баптарына</w:t>
      </w:r>
      <w:r>
        <w:rPr>
          <w:rFonts w:ascii="Times New Roman"/>
          <w:b w:val="false"/>
          <w:i w:val="false"/>
          <w:color w:val="000000"/>
          <w:sz w:val="28"/>
        </w:rPr>
        <w:t xml:space="preserve"> сәйкес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"және одан кейінгі" деген сөздер алып тасталсын;</w:t>
      </w:r>
      <w:r>
        <w:br/>
      </w:r>
      <w:r>
        <w:rPr>
          <w:rFonts w:ascii="Times New Roman"/>
          <w:b w:val="false"/>
          <w:i w:val="false"/>
          <w:color w:val="000000"/>
          <w:sz w:val="28"/>
        </w:rPr>
        <w:t>
      </w:t>
      </w:r>
      <w:r>
        <w:rPr>
          <w:rFonts w:ascii="Times New Roman"/>
          <w:b w:val="false"/>
          <w:i w:val="false"/>
          <w:color w:val="000000"/>
          <w:sz w:val="28"/>
        </w:rPr>
        <w:t>12) мынадай мазмұндағы 100-1-баппен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Жекешелендіру объектісінің құны</w:t>
      </w:r>
    </w:p>
    <w:p>
      <w:pPr>
        <w:spacing w:after="0"/>
        <w:ind w:left="0"/>
        <w:jc w:val="left"/>
      </w:pPr>
      <w:r>
        <w:rPr>
          <w:rFonts w:ascii="Times New Roman"/>
          <w:b w:val="false"/>
          <w:i w:val="false"/>
          <w:color w:val="000000"/>
          <w:sz w:val="28"/>
        </w:rPr>
        <w:t>      </w:t>
      </w:r>
      <w:r>
        <w:rPr>
          <w:rFonts w:ascii="Times New Roman"/>
          <w:b w:val="false"/>
          <w:i w:val="false"/>
          <w:color w:val="000000"/>
          <w:sz w:val="28"/>
        </w:rPr>
        <w:t>1. Жекешелендіру объектісін сату жекешелендіру объектісінің нарықтық құны бойынша жүзеге асырылады.</w:t>
      </w:r>
      <w:r>
        <w:br/>
      </w:r>
      <w:r>
        <w:rPr>
          <w:rFonts w:ascii="Times New Roman"/>
          <w:b w:val="false"/>
          <w:i w:val="false"/>
          <w:color w:val="000000"/>
          <w:sz w:val="28"/>
        </w:rPr>
        <w:t>
      Мәміле тараптары бағалау объектісі туралы барлық қолжетімді ақпаратқа ие бола отырып, есеппен және мәжбүрлеусіз әрекет ететін бәсекелестік жағдайларында, мәміле негізінде жекешелендіру объектісі иеліктен шығарылуы мүмкін есептік ақшалай сома жекешелендіру объектісінің нарықтық құны болып табылады.</w:t>
      </w:r>
      <w:r>
        <w:br/>
      </w:r>
      <w:r>
        <w:rPr>
          <w:rFonts w:ascii="Times New Roman"/>
          <w:b w:val="false"/>
          <w:i w:val="false"/>
          <w:color w:val="000000"/>
          <w:sz w:val="28"/>
        </w:rPr>
        <w:t>
      </w:t>
      </w:r>
      <w:r>
        <w:rPr>
          <w:rFonts w:ascii="Times New Roman"/>
          <w:b w:val="false"/>
          <w:i w:val="false"/>
          <w:color w:val="000000"/>
          <w:sz w:val="28"/>
        </w:rPr>
        <w:t>2.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астам болатын жекешелендіру объектісін бағалауды халықаралық бағалау стандарттарына сәйкес тәуелсіз консультанттар жүзеге асырады.</w:t>
      </w:r>
      <w:r>
        <w:br/>
      </w:r>
      <w:r>
        <w:rPr>
          <w:rFonts w:ascii="Times New Roman"/>
          <w:b w:val="false"/>
          <w:i w:val="false"/>
          <w:color w:val="000000"/>
          <w:sz w:val="28"/>
        </w:rPr>
        <w:t>
      </w:t>
      </w:r>
      <w:r>
        <w:rPr>
          <w:rFonts w:ascii="Times New Roman"/>
          <w:b w:val="false"/>
          <w:i w:val="false"/>
          <w:color w:val="000000"/>
          <w:sz w:val="28"/>
        </w:rPr>
        <w:t>3. Баланстық құны республикалық бюджет туралы заңда белгіленген және тиісті қаржы жылының 1 қаңтарында қолданылатын айлық есептік көрсеткіштің 2 500 000 еселенген мөлшерінен аз болатын жекешелендіру объектілерін бағалау Қазақстан Республикасының бағалау қызметі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4. Сатушы жекешелендіру объектісінің нарықтық құнын бағалауды жүргізу және (немесе) жекешелендіру объектілері бойынша мәмілені қолдау мақсатында тартатын заңды тұлғалар, оның ішінде шетелдік заңды тұлғалар немесе олардың бірлестіктері, бағалау және (немесе) инвестициялық қызметке және (немесе) қаржылық консультация беруге қатысушылар тәуелсіз консультанттар болып табылады.</w:t>
      </w:r>
      <w:r>
        <w:br/>
      </w:r>
      <w:r>
        <w:rPr>
          <w:rFonts w:ascii="Times New Roman"/>
          <w:b w:val="false"/>
          <w:i w:val="false"/>
          <w:color w:val="000000"/>
          <w:sz w:val="28"/>
        </w:rPr>
        <w:t>
      </w:t>
      </w:r>
      <w:r>
        <w:rPr>
          <w:rFonts w:ascii="Times New Roman"/>
          <w:b w:val="false"/>
          <w:i w:val="false"/>
          <w:color w:val="000000"/>
          <w:sz w:val="28"/>
        </w:rPr>
        <w:t>5. Тәуелсіз консультантты таңдау бөлігінде Қазақстан Республикасының мемлекеттік мүлік туралы заңнамасымен реттелген құқықтық қатынастарға Қазақстан Республикасының мемлекеттік сатып алу туралы заңнамасының күші қолданылмайды.</w:t>
      </w:r>
      <w:r>
        <w:br/>
      </w:r>
      <w:r>
        <w:rPr>
          <w:rFonts w:ascii="Times New Roman"/>
          <w:b w:val="false"/>
          <w:i w:val="false"/>
          <w:color w:val="000000"/>
          <w:sz w:val="28"/>
        </w:rPr>
        <w:t>
      Тәуелсіз консультантты тарту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6. Жекешелендіру объектісінің нарықтық құны жекешелендіру объектісінің баланстық құнынан төмен болуы мүмкін.";</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101-бапта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Сатушы сауда-саттық өткiзу туралы хабардар етуді оны өткізуден кемінде күнтізбелік он бес күн бұрын жүргізуге тиiс. Хабарлама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сатушының конкурс өткізуі арқылы айқындалған мерзімді баспасөз басылымдарында қазақ және орыс тілдерінде жариялануға тиiс.</w:t>
      </w:r>
      <w:r>
        <w:br/>
      </w:r>
      <w:r>
        <w:rPr>
          <w:rFonts w:ascii="Times New Roman"/>
          <w:b w:val="false"/>
          <w:i w:val="false"/>
          <w:color w:val="000000"/>
          <w:sz w:val="28"/>
        </w:rPr>
        <w:t>
      Хабарламада сауда-саттықтың уақыты, орны мен түрi, сату объектiсi және сауда-саттықты өткiзу тәртiбi туралы, оның iшiнде сауда-саттыққа қатысуды ресiмдеу, сауда-саттықты ұтып алған тұлғаны айқындау шарттары туралы мәлiметтер, сондай-ақ бастапқы баға мен кепiлдiкті жарнаның мөлшерi туралы мәлiметтер қамтылуға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"4. Сауда-саттыққа қатысушылар сауда-саттық өткiзу туралы хабарламада көрсетiлген мөлшерде, мерзiмдерде және тәртiппен кепiлдiкті жарнаны енгізеді. Егер сауда-саттық өткізілмесе, кепiлдiкті жарна қайтарылуға жатады. Кепiлдiкті жарна өтінім берген, бірақ сауда-саттыққа қатыспаған, сауда-саттыққа қатысқан, бiрақ оны ұтпаған тұлғаларға және сауда-саттық өткiзуден кемінде үш жұмыс күні бұрын оған қатысудан жазбаша бас тартқан тұлғаларға да қайтарылады.";</w:t>
      </w:r>
      <w:r>
        <w:br/>
      </w:r>
      <w:r>
        <w:rPr>
          <w:rFonts w:ascii="Times New Roman"/>
          <w:b w:val="false"/>
          <w:i w:val="false"/>
          <w:color w:val="000000"/>
          <w:sz w:val="28"/>
        </w:rPr>
        <w:t>
      </w:t>
      </w:r>
      <w:r>
        <w:rPr>
          <w:rFonts w:ascii="Times New Roman"/>
          <w:b w:val="false"/>
          <w:i w:val="false"/>
          <w:color w:val="000000"/>
          <w:sz w:val="28"/>
        </w:rPr>
        <w:t>мынадай мазмұндағы 4-1 және 4-2-тармақтармен толықтырылсын:</w:t>
      </w:r>
      <w:r>
        <w:br/>
      </w:r>
      <w:r>
        <w:rPr>
          <w:rFonts w:ascii="Times New Roman"/>
          <w:b w:val="false"/>
          <w:i w:val="false"/>
          <w:color w:val="000000"/>
          <w:sz w:val="28"/>
        </w:rPr>
        <w:t>
      </w:t>
      </w:r>
      <w:r>
        <w:rPr>
          <w:rFonts w:ascii="Times New Roman"/>
          <w:b w:val="false"/>
          <w:i w:val="false"/>
          <w:color w:val="000000"/>
          <w:sz w:val="28"/>
        </w:rPr>
        <w:t>"4-1. Аукцион екі әдіспен:</w:t>
      </w:r>
      <w:r>
        <w:br/>
      </w:r>
      <w:r>
        <w:rPr>
          <w:rFonts w:ascii="Times New Roman"/>
          <w:b w:val="false"/>
          <w:i w:val="false"/>
          <w:color w:val="000000"/>
          <w:sz w:val="28"/>
        </w:rPr>
        <w:t>
      бағаны көтерумен;</w:t>
      </w:r>
      <w:r>
        <w:br/>
      </w:r>
      <w:r>
        <w:rPr>
          <w:rFonts w:ascii="Times New Roman"/>
          <w:b w:val="false"/>
          <w:i w:val="false"/>
          <w:color w:val="000000"/>
          <w:sz w:val="28"/>
        </w:rPr>
        <w:t>
      бағаны төмендетумен өткізіледі.</w:t>
      </w:r>
      <w:r>
        <w:br/>
      </w:r>
      <w:r>
        <w:rPr>
          <w:rFonts w:ascii="Times New Roman"/>
          <w:b w:val="false"/>
          <w:i w:val="false"/>
          <w:color w:val="000000"/>
          <w:sz w:val="28"/>
        </w:rPr>
        <w:t>
      Аукционды өткiзу кезiнде жекешелендiру объектiсiнiң бастапқы бағасы жекешелендіру объектісінің алғашқы бағасына тең болады.</w:t>
      </w:r>
      <w:r>
        <w:br/>
      </w:r>
      <w:r>
        <w:rPr>
          <w:rFonts w:ascii="Times New Roman"/>
          <w:b w:val="false"/>
          <w:i w:val="false"/>
          <w:color w:val="000000"/>
          <w:sz w:val="28"/>
        </w:rPr>
        <w:t>
      Жекешелендіру объектісінің алғашқы бағасы жекешелендіру объектісінің нарықтық құны негізінде айқындалады және оны мемлекеттік меншік объектілерін жекешелендіру мәселелері жөніндегі комиссия белгілейді.</w:t>
      </w:r>
      <w:r>
        <w:br/>
      </w:r>
      <w:r>
        <w:rPr>
          <w:rFonts w:ascii="Times New Roman"/>
          <w:b w:val="false"/>
          <w:i w:val="false"/>
          <w:color w:val="000000"/>
          <w:sz w:val="28"/>
        </w:rPr>
        <w:t>
      Жекешелендiру объектiсi бірінші сауда-саттыққа аукционға бағаны көтеру әдісі қолданыла отырып шығарылады.</w:t>
      </w:r>
      <w:r>
        <w:br/>
      </w:r>
      <w:r>
        <w:rPr>
          <w:rFonts w:ascii="Times New Roman"/>
          <w:b w:val="false"/>
          <w:i w:val="false"/>
          <w:color w:val="000000"/>
          <w:sz w:val="28"/>
        </w:rPr>
        <w:t>
      Жекешелендiру объектiсi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r>
        <w:br/>
      </w:r>
      <w:r>
        <w:rPr>
          <w:rFonts w:ascii="Times New Roman"/>
          <w:b w:val="false"/>
          <w:i w:val="false"/>
          <w:color w:val="000000"/>
          <w:sz w:val="28"/>
        </w:rPr>
        <w:t>
      Жекешелендiру объектiсi үшінші сауда-саттыққа аукционға бағаны төмендету әдiсi қолданыла отырып, ең төмен баға белгіленбей шығарылады.</w:t>
      </w:r>
      <w:r>
        <w:br/>
      </w:r>
      <w:r>
        <w:rPr>
          <w:rFonts w:ascii="Times New Roman"/>
          <w:b w:val="false"/>
          <w:i w:val="false"/>
          <w:color w:val="000000"/>
          <w:sz w:val="28"/>
        </w:rPr>
        <w:t>
      Кейінгі әрбір сауда-саттық әрбiр жиырма жұмыс күні сайын жүзеге асырылады.</w:t>
      </w:r>
      <w:r>
        <w:br/>
      </w:r>
      <w:r>
        <w:rPr>
          <w:rFonts w:ascii="Times New Roman"/>
          <w:b w:val="false"/>
          <w:i w:val="false"/>
          <w:color w:val="000000"/>
          <w:sz w:val="28"/>
        </w:rPr>
        <w:t>
      </w:t>
      </w:r>
      <w:r>
        <w:rPr>
          <w:rFonts w:ascii="Times New Roman"/>
          <w:b w:val="false"/>
          <w:i w:val="false"/>
          <w:color w:val="000000"/>
          <w:sz w:val="28"/>
        </w:rPr>
        <w:t>4-2. Жекешелендіру объектісін бірінші тендерге шығарған кезде жекешелендiру объектiсiнiң бастапқы бағасы алғашқы бағаға тең болады.</w:t>
      </w:r>
      <w:r>
        <w:br/>
      </w:r>
      <w:r>
        <w:rPr>
          <w:rFonts w:ascii="Times New Roman"/>
          <w:b w:val="false"/>
          <w:i w:val="false"/>
          <w:color w:val="000000"/>
          <w:sz w:val="28"/>
        </w:rPr>
        <w:t>
      Жекешелендіру объектісін екінші және үшінші сауда-саттыққа шығару кезінде бастапқы баға алдыңғы тендердің бастапқы бағасының елу пайызына төмендетіледі.";</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103-бап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Екi кезеңдiк рәсiмдер арқылы өткізілетін конкурс</w:t>
      </w:r>
    </w:p>
    <w:p>
      <w:pPr>
        <w:spacing w:after="0"/>
        <w:ind w:left="0"/>
        <w:jc w:val="left"/>
      </w:pPr>
      <w:r>
        <w:rPr>
          <w:rFonts w:ascii="Times New Roman"/>
          <w:b w:val="false"/>
          <w:i w:val="false"/>
          <w:color w:val="000000"/>
          <w:sz w:val="28"/>
        </w:rPr>
        <w:t>      </w:t>
      </w:r>
      <w:r>
        <w:rPr>
          <w:rFonts w:ascii="Times New Roman"/>
          <w:b w:val="false"/>
          <w:i w:val="false"/>
          <w:color w:val="000000"/>
          <w:sz w:val="28"/>
        </w:rPr>
        <w:t>1. Екi кезеңдiк рәсiмдер арқылы болатын конкурс баға басымдығын және (немесе) жекешелендiрудің өзге де талаптарын айқындайтын, Қазақстан Республикасы Yкiметiнiң шешiмi бойынша тәуелсіз консультанттың қатысуымен өткiзiледi.</w:t>
      </w:r>
      <w:r>
        <w:br/>
      </w:r>
      <w:r>
        <w:rPr>
          <w:rFonts w:ascii="Times New Roman"/>
          <w:b w:val="false"/>
          <w:i w:val="false"/>
          <w:color w:val="000000"/>
          <w:sz w:val="28"/>
        </w:rPr>
        <w:t>
      </w:t>
      </w:r>
      <w:r>
        <w:rPr>
          <w:rFonts w:ascii="Times New Roman"/>
          <w:b w:val="false"/>
          <w:i w:val="false"/>
          <w:color w:val="000000"/>
          <w:sz w:val="28"/>
        </w:rPr>
        <w:t>2. Конкурс мынадай iс-шаралар жоспарын:</w:t>
      </w:r>
      <w:r>
        <w:br/>
      </w:r>
      <w:r>
        <w:rPr>
          <w:rFonts w:ascii="Times New Roman"/>
          <w:b w:val="false"/>
          <w:i w:val="false"/>
          <w:color w:val="000000"/>
          <w:sz w:val="28"/>
        </w:rPr>
        <w:t>
      1) жекешелендіру объектісіне жан-жақты талдау жүргізу үшін осы Заңның 100-1-бабында белгіленген тәртіппен тәуелсіз консультантты тартуды, оның құнын бағалауды және әлеуетті сатып алушылар (инвесторлар) үшін сату объектісі туралы ақпараттық дерекқорды қалыптастыруды;</w:t>
      </w:r>
      <w:r>
        <w:br/>
      </w:r>
      <w:r>
        <w:rPr>
          <w:rFonts w:ascii="Times New Roman"/>
          <w:b w:val="false"/>
          <w:i w:val="false"/>
          <w:color w:val="000000"/>
          <w:sz w:val="28"/>
        </w:rPr>
        <w:t xml:space="preserve">
      2)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сатушы конкурс өткізу арқылы айқындаған мерзімді баспасөз басылымдарында сатушының жекешелендiру объектiсiн сату туралы хабарламаны қазақ және орыс тiлдерiнде жариялауын, сондай-ақ тәуелсіз консультанттың әлеуетті сатып алушыларға (инвесторларға) сату туралы ұсынысты жіберуін;</w:t>
      </w:r>
      <w:r>
        <w:br/>
      </w:r>
      <w:r>
        <w:rPr>
          <w:rFonts w:ascii="Times New Roman"/>
          <w:b w:val="false"/>
          <w:i w:val="false"/>
          <w:color w:val="000000"/>
          <w:sz w:val="28"/>
        </w:rPr>
        <w:t>
      3) тәуелсіз консультанттың әлеуетті сатып алушылардың (инвесторлардың) ұсыныстары бар өтiнiмдер тiзбесiн қалыптастыруын;</w:t>
      </w:r>
      <w:r>
        <w:br/>
      </w:r>
      <w:r>
        <w:rPr>
          <w:rFonts w:ascii="Times New Roman"/>
          <w:b w:val="false"/>
          <w:i w:val="false"/>
          <w:color w:val="000000"/>
          <w:sz w:val="28"/>
        </w:rPr>
        <w:t>
      4) келiссөздер барысында ең үздік ұсыныстарды ұсынған кемiнде екi әлеуетті сатып алушыны (инвесторды) анықтау мақсатында, өтiнiмдер тiзбесi бойынша сатушының тәуелсіз консультанттың қатысуымен әлеуетті сатып алушылармен (инвесторлармен) келiссөздер жүргізуін (конкурстың бірінші кезеңін);</w:t>
      </w:r>
      <w:r>
        <w:br/>
      </w:r>
      <w:r>
        <w:rPr>
          <w:rFonts w:ascii="Times New Roman"/>
          <w:b w:val="false"/>
          <w:i w:val="false"/>
          <w:color w:val="000000"/>
          <w:sz w:val="28"/>
        </w:rPr>
        <w:t>
      5) сатушының тәуелсіз консультанттың қатысуымен, конкурстың бiрiншi кезеңiнiң жеңiмпаздарымен бұрын ұсынылған шарттарды жақсарту тұрғысынан келiссөздер жүргізуін (конкурстың екiншi кезеңiн) қамтиды.</w:t>
      </w:r>
      <w:r>
        <w:br/>
      </w:r>
      <w:r>
        <w:rPr>
          <w:rFonts w:ascii="Times New Roman"/>
          <w:b w:val="false"/>
          <w:i w:val="false"/>
          <w:color w:val="000000"/>
          <w:sz w:val="28"/>
        </w:rPr>
        <w:t>
      </w:t>
      </w:r>
      <w:r>
        <w:rPr>
          <w:rFonts w:ascii="Times New Roman"/>
          <w:b w:val="false"/>
          <w:i w:val="false"/>
          <w:color w:val="000000"/>
          <w:sz w:val="28"/>
        </w:rPr>
        <w:t>3. Сатушы, тәуелсіз консультант және конкурстың барлық қатысушылары өткiзілген келiссөздердiң әрбiр кезеңiнiң қорытындылары бойынша оның нәтижелерi туралы хаттамаға қол қояды.</w:t>
      </w:r>
      <w:r>
        <w:br/>
      </w:r>
      <w:r>
        <w:rPr>
          <w:rFonts w:ascii="Times New Roman"/>
          <w:b w:val="false"/>
          <w:i w:val="false"/>
          <w:color w:val="000000"/>
          <w:sz w:val="28"/>
        </w:rPr>
        <w:t>
      </w:t>
      </w:r>
      <w:r>
        <w:rPr>
          <w:rFonts w:ascii="Times New Roman"/>
          <w:b w:val="false"/>
          <w:i w:val="false"/>
          <w:color w:val="000000"/>
          <w:sz w:val="28"/>
        </w:rPr>
        <w:t>4. Конкурстың екінші кезеңінің барысында ең үздік шарттар ұсынған әлеуетті сатып алушы (инвестор) конкурста ұтқан болып танылады.</w:t>
      </w:r>
      <w:r>
        <w:br/>
      </w:r>
      <w:r>
        <w:rPr>
          <w:rFonts w:ascii="Times New Roman"/>
          <w:b w:val="false"/>
          <w:i w:val="false"/>
          <w:color w:val="000000"/>
          <w:sz w:val="28"/>
        </w:rPr>
        <w:t>
      </w:t>
      </w:r>
      <w:r>
        <w:rPr>
          <w:rFonts w:ascii="Times New Roman"/>
          <w:b w:val="false"/>
          <w:i w:val="false"/>
          <w:color w:val="000000"/>
          <w:sz w:val="28"/>
        </w:rPr>
        <w:t>5. Конкурстың жеңiмпазы сатушы белгiлеген мерзiмдерде сатып алу-сату шартына қол қоюдан бас тартқан немесе жалтарған жағдайда, ұсынысы конкурс жеңімпазының ұсынысынан кейін ең үздік болып танылған әлеуетті сатып алушымен (инвестормен) сатып алу-сату шартына қол қойылады.";</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105-бапта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Осы Заңның </w:t>
      </w:r>
      <w:r>
        <w:rPr>
          <w:rFonts w:ascii="Times New Roman"/>
          <w:b w:val="false"/>
          <w:i w:val="false"/>
          <w:color w:val="000000"/>
          <w:sz w:val="28"/>
        </w:rPr>
        <w:t>106-бабына</w:t>
      </w:r>
      <w:r>
        <w:rPr>
          <w:rFonts w:ascii="Times New Roman"/>
          <w:b w:val="false"/>
          <w:i w:val="false"/>
          <w:color w:val="000000"/>
          <w:sz w:val="28"/>
        </w:rPr>
        <w:t xml:space="preserve"> сәйкес кейiннен сатып алу құқығымен мүлiктiк жалдауға (жалға алуға) немесе сенiмгерлік басқаруға тиiсiнше жалдаушыға (жалға алушыға) немесе сенiмгерлік басқарушыға берiлген объектiлер, сондай-ақ стратегиялық инвесторға беруге жататын, Қазақстан Республикасы Үкіметінің шешімімен айқындалған объектілер тiкелей атаулы сатуға жатады.</w:t>
      </w:r>
      <w:r>
        <w:br/>
      </w:r>
      <w:r>
        <w:rPr>
          <w:rFonts w:ascii="Times New Roman"/>
          <w:b w:val="false"/>
          <w:i w:val="false"/>
          <w:color w:val="000000"/>
          <w:sz w:val="28"/>
        </w:rPr>
        <w:t>
      Жалдаушылар (жалға алушылар) және сенімгерлік басқарушылар тиісті шартты тиісінше орындаған жағдайда ғана, оларға жекешелендіру объектісін сатуға жол беріледі.";</w:t>
      </w:r>
      <w:r>
        <w:br/>
      </w:r>
      <w:r>
        <w:rPr>
          <w:rFonts w:ascii="Times New Roman"/>
          <w:b w:val="false"/>
          <w:i w:val="false"/>
          <w:color w:val="000000"/>
          <w:sz w:val="28"/>
        </w:rPr>
        <w:t>
      </w:t>
      </w:r>
      <w:r>
        <w:rPr>
          <w:rFonts w:ascii="Times New Roman"/>
          <w:b w:val="false"/>
          <w:i w:val="false"/>
          <w:color w:val="000000"/>
          <w:sz w:val="28"/>
        </w:rPr>
        <w:t>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"4. Қазақстан Республикасы Үкіметінің шешімі бойынша мемлекеттік мүлікті тікелей атаулы сату мынадай:</w:t>
      </w:r>
      <w:r>
        <w:br/>
      </w:r>
      <w:r>
        <w:rPr>
          <w:rFonts w:ascii="Times New Roman"/>
          <w:b w:val="false"/>
          <w:i w:val="false"/>
          <w:color w:val="000000"/>
          <w:sz w:val="28"/>
        </w:rPr>
        <w:t>
      сатылатын жекешелендіру объектісінің қызметімен байланысты салада қызмет тәжірибесінің болуы;</w:t>
      </w:r>
      <w:r>
        <w:br/>
      </w:r>
      <w:r>
        <w:rPr>
          <w:rFonts w:ascii="Times New Roman"/>
          <w:b w:val="false"/>
          <w:i w:val="false"/>
          <w:color w:val="000000"/>
          <w:sz w:val="28"/>
        </w:rPr>
        <w:t>
      технологиялар трансферті, оның ішінде ашылмаған ақпаратты (өндіріс құпияларын (ноу-хау) алу және жоғары білікті мамандарды тарту арқылы жекешелендіру объектісін басқаруға, сондай-ақ оны дамытуға қатысу үшін ірі акциялар пакетін (жарғылық капиталға қатысу үлестерін) сатып алу өлшемшарттарына сай келетін стратегиялық инвесторға – қазақстандық немесе шетелдік заңды тұлғаға (олардың бірлестіктеріне) жүзеге асырылады.</w:t>
      </w:r>
      <w:r>
        <w:br/>
      </w:r>
      <w:r>
        <w:rPr>
          <w:rFonts w:ascii="Times New Roman"/>
          <w:b w:val="false"/>
          <w:i w:val="false"/>
          <w:color w:val="000000"/>
          <w:sz w:val="28"/>
        </w:rPr>
        <w:t>
      Стратегиялық инвестор:</w:t>
      </w:r>
      <w:r>
        <w:br/>
      </w:r>
      <w:r>
        <w:rPr>
          <w:rFonts w:ascii="Times New Roman"/>
          <w:b w:val="false"/>
          <w:i w:val="false"/>
          <w:color w:val="000000"/>
          <w:sz w:val="28"/>
        </w:rPr>
        <w:t>
      1) жекешелендiру объектiсiне инвестициялардың көлемдерi, түрлерi және мерзiмдерi;</w:t>
      </w:r>
      <w:r>
        <w:br/>
      </w:r>
      <w:r>
        <w:rPr>
          <w:rFonts w:ascii="Times New Roman"/>
          <w:b w:val="false"/>
          <w:i w:val="false"/>
          <w:color w:val="000000"/>
          <w:sz w:val="28"/>
        </w:rPr>
        <w:t>
      2) өндiрiс көлемiнiң белгiлi бiр деңгейiн, шығарылатын өнiмнің немесе көрсетiлетiн қызметтердiң номенклатурасын қамтамасыз ету;</w:t>
      </w:r>
      <w:r>
        <w:br/>
      </w:r>
      <w:r>
        <w:rPr>
          <w:rFonts w:ascii="Times New Roman"/>
          <w:b w:val="false"/>
          <w:i w:val="false"/>
          <w:color w:val="000000"/>
          <w:sz w:val="28"/>
        </w:rPr>
        <w:t>
      3) табиғат қорғау іс-шараларын жүргiзу;</w:t>
      </w:r>
      <w:r>
        <w:br/>
      </w:r>
      <w:r>
        <w:rPr>
          <w:rFonts w:ascii="Times New Roman"/>
          <w:b w:val="false"/>
          <w:i w:val="false"/>
          <w:color w:val="000000"/>
          <w:sz w:val="28"/>
        </w:rPr>
        <w:t>
      4) қызмет бейінін сақтау;</w:t>
      </w:r>
      <w:r>
        <w:br/>
      </w:r>
      <w:r>
        <w:rPr>
          <w:rFonts w:ascii="Times New Roman"/>
          <w:b w:val="false"/>
          <w:i w:val="false"/>
          <w:color w:val="000000"/>
          <w:sz w:val="28"/>
        </w:rPr>
        <w:t>
      5) жаңа жұмыс орындарын сақтау немесе ашу;</w:t>
      </w:r>
      <w:r>
        <w:br/>
      </w:r>
      <w:r>
        <w:rPr>
          <w:rFonts w:ascii="Times New Roman"/>
          <w:b w:val="false"/>
          <w:i w:val="false"/>
          <w:color w:val="000000"/>
          <w:sz w:val="28"/>
        </w:rPr>
        <w:t>
      6) Қазақстан Республикасының азаматтары болып табылатын жұмыскерлермен штат санының кемінде үштен екісін қамтамасыз ету;</w:t>
      </w:r>
      <w:r>
        <w:br/>
      </w:r>
      <w:r>
        <w:rPr>
          <w:rFonts w:ascii="Times New Roman"/>
          <w:b w:val="false"/>
          <w:i w:val="false"/>
          <w:color w:val="000000"/>
          <w:sz w:val="28"/>
        </w:rPr>
        <w:t>
      7) өндiрiстiк және әлеуметтiк инфрақұрылым объектiлерiнiң бұрыннан бар тәртiбi мен пайдалану шартын сақтау;</w:t>
      </w:r>
      <w:r>
        <w:br/>
      </w:r>
      <w:r>
        <w:rPr>
          <w:rFonts w:ascii="Times New Roman"/>
          <w:b w:val="false"/>
          <w:i w:val="false"/>
          <w:color w:val="000000"/>
          <w:sz w:val="28"/>
        </w:rPr>
        <w:t>
      8) кредиторлық берешектi белгiленген мерзiмдерде өтеу;</w:t>
      </w:r>
      <w:r>
        <w:br/>
      </w:r>
      <w:r>
        <w:rPr>
          <w:rFonts w:ascii="Times New Roman"/>
          <w:b w:val="false"/>
          <w:i w:val="false"/>
          <w:color w:val="000000"/>
          <w:sz w:val="28"/>
        </w:rPr>
        <w:t>
      9) жалақы бойынша берешектi өтеу;</w:t>
      </w:r>
      <w:r>
        <w:br/>
      </w:r>
      <w:r>
        <w:rPr>
          <w:rFonts w:ascii="Times New Roman"/>
          <w:b w:val="false"/>
          <w:i w:val="false"/>
          <w:color w:val="000000"/>
          <w:sz w:val="28"/>
        </w:rPr>
        <w:t>
      10) мәмiлелер жасасуды (қайта сату, кепiлге қою, сенiмгерлік басқаруға беру және басқалар) және (немесе) жекешелендiру объектiсiне қатысты белгiлi бiр уақыт кезеңі iшiнде белгiлi бiр iс-қимылдарға тыйым салуды шектеу жөніндегі міндеттемелерді белгілеген және тиісінше қабылдаған кезде, тікелей атаулы сату жүзеге асырылады.</w:t>
      </w:r>
      <w:r>
        <w:br/>
      </w:r>
      <w:r>
        <w:rPr>
          <w:rFonts w:ascii="Times New Roman"/>
          <w:b w:val="false"/>
          <w:i w:val="false"/>
          <w:color w:val="000000"/>
          <w:sz w:val="28"/>
        </w:rPr>
        <w:t>
      Тікелей атаулы сату туралы Қазақстан Республикасы Үкіметінің шешімі объектінің атауын, сондай-ақ осы тармақта көрсетілген міндеттемелер тізбесінен міндеттемелерді қабылдау туралы стратегиялық инвесторға қойылатын талаптарды қамтиды.</w:t>
      </w:r>
      <w:r>
        <w:br/>
      </w:r>
      <w:r>
        <w:rPr>
          <w:rFonts w:ascii="Times New Roman"/>
          <w:b w:val="false"/>
          <w:i w:val="false"/>
          <w:color w:val="000000"/>
          <w:sz w:val="28"/>
        </w:rPr>
        <w:t>
      Мемлекеттік мүлікті стратегиялық инвесторға тікелей атаулы сату тәуелсіз консультантты тарту арқылы жүргізіледі.</w:t>
      </w:r>
      <w:r>
        <w:br/>
      </w:r>
      <w:r>
        <w:rPr>
          <w:rFonts w:ascii="Times New Roman"/>
          <w:b w:val="false"/>
          <w:i w:val="false"/>
          <w:color w:val="000000"/>
          <w:sz w:val="28"/>
        </w:rPr>
        <w:t>
      Тәуелсіз консультантты тарту осы Заңның 100-1-бабының 5-тармағына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16) 107-баптың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осы Заңның 100-1-бабына сәйкес жекешелендіру объектісінің нарықтық құнын бағалауды жүргізеді;";</w:t>
      </w:r>
      <w:r>
        <w:br/>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"2-1. Бәсекелес ортаға беру ұсынылатын, акцияларының пакеті (жарғылық капиталға қатысу үлестері) тікелей немесе жанама түрде ұлттық басқарушы холдингтерге, ұлттық холдингтерге тиесілі акционерлік қоғамдар мен жауапкершілігі шектеулі серіктестіктер тізбесі Қазақстан Республикасы Үкіметінің шешімімен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8) тармақшасындағы "қабылдау жатады." деген сөздер "қабылдау;"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"9) холдингтің және дауыс беретін акцияларының (жарғылық капиталға қатысу үлестерінің) елу пайыздан астамы тікелей немесе жанама түрде холдингке меншік құқығымен тиесілі ұйымдардың активтерін бәсекелес ортаға беру қағидаларын бекіту жатады.</w:t>
      </w:r>
      <w:r>
        <w:br/>
      </w:r>
      <w:r>
        <w:rPr>
          <w:rFonts w:ascii="Times New Roman"/>
          <w:b w:val="false"/>
          <w:i w:val="false"/>
          <w:color w:val="000000"/>
          <w:sz w:val="28"/>
        </w:rPr>
        <w:t xml:space="preserve">
      9) тармақшада көзделген қағидалар осы Заңның 10-тарауының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нормалар ескеріле отырып қабылданады.";</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187-бапта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Республикасының Үкіметі ұлттық қауіпсіздік органдарымен келісілген, тиісті саланың уәкілетті органының салалық қорытындысы негізінде стратегиялық объектілерге үшінші тұлғалардың құқықтарымен ауыртпалық салуға немесе оларды иеліктен шығаруға рұқсат беру туралы не осындай рұқсат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"Стратегиялық объектіні иеліктен шығарудың ерекше шарттарын және оларды сатып алушыларға қойылатын қосымша талаптарды белгілеу жөніндегі ұсыныстарды мүдделі мемлекеттік органдар тиісті саланың уәкілетті органына ұсынады.";</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188-бапта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Стратегиялық объектінің меншік иесі (құқық иеленуші) стратегиялық объектілерге ауыртпалық салуға не оларды иеліктен шығаруға рұқсат алу үшін тиісті саланың уәкілетті органына мынадай құжаттарды:";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"7) түпкілікті сатып алушыға дейінгі стратегиялық объектіні болжамды сатып алушы туралы мәліметтерді;";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Стратегиялық объектінің кепіл ұстаушысы кепілге салынған мүлікті иеліктен шығаруға рұқсат алу үшін тиісті саланың уәкілетті органына осы баптың 1-тармағының 1), 2), 4) және 6) тармақшаларында көрсетілген құжаттарды, сондай-ақ кепіл шартын,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r>
        <w:br/>
      </w:r>
      <w:r>
        <w:rPr>
          <w:rFonts w:ascii="Times New Roman"/>
          <w:b w:val="false"/>
          <w:i w:val="false"/>
          <w:color w:val="000000"/>
          <w:sz w:val="28"/>
        </w:rPr>
        <w:t>
      Сот актісінің негізінде әрекет ететін сот орындаушысы тиісті саланың уәкілетті органына осы баптың 1-тармағының 1), 4) және 6) тармақшаларында көрсетілген құжаттарды, сондай-ақ кепіл шартын және (немесе) сот актісін, кепілге салынған мүлікті иеліктен шығарудың (сатудың) болжамды бағасын, стратегиялық объектіні әлеуетті сатып алушыларға қойылатын талаптарды ұсынады.</w:t>
      </w:r>
      <w:r>
        <w:br/>
      </w:r>
      <w:r>
        <w:rPr>
          <w:rFonts w:ascii="Times New Roman"/>
          <w:b w:val="false"/>
          <w:i w:val="false"/>
          <w:color w:val="000000"/>
          <w:sz w:val="28"/>
        </w:rPr>
        <w:t>
      </w:t>
      </w:r>
      <w:r>
        <w:rPr>
          <w:rFonts w:ascii="Times New Roman"/>
          <w:b w:val="false"/>
          <w:i w:val="false"/>
          <w:color w:val="000000"/>
          <w:sz w:val="28"/>
        </w:rPr>
        <w:t>3. Стратегиялық объектіге ауыртпалық салуға негіз болатын шартта тараптардың құқықтары мен міндеттері, сондай-ақ стратегиялық объектінің сақталуын және оны одан әрі пайдалануды қамтамасыз ету жөніндегі талаптар міндетті түрде қамтылуға тиіс.</w:t>
      </w:r>
      <w:r>
        <w:br/>
      </w:r>
      <w:r>
        <w:rPr>
          <w:rFonts w:ascii="Times New Roman"/>
          <w:b w:val="false"/>
          <w:i w:val="false"/>
          <w:color w:val="000000"/>
          <w:sz w:val="28"/>
        </w:rPr>
        <w:t xml:space="preserve">
      Стратегиялық объектіні иеліктен шығару жөніндегі мәмілені жасауға негіз болған не оған ауыртпалық салуға әкеп соққан шарттың талаптарын өзгертуге ниет білдірген жағдайда, стратегиялық объектінің меншік иесі (құқық иеленушісі) тиісті саланың уәкілетті органына осы бапта және осы Заңның </w:t>
      </w:r>
      <w:r>
        <w:rPr>
          <w:rFonts w:ascii="Times New Roman"/>
          <w:b w:val="false"/>
          <w:i w:val="false"/>
          <w:color w:val="000000"/>
          <w:sz w:val="28"/>
        </w:rPr>
        <w:t>187-бабында</w:t>
      </w:r>
      <w:r>
        <w:rPr>
          <w:rFonts w:ascii="Times New Roman"/>
          <w:b w:val="false"/>
          <w:i w:val="false"/>
          <w:color w:val="000000"/>
          <w:sz w:val="28"/>
        </w:rPr>
        <w:t xml:space="preserve"> айқындалатын тәртіппен қайтадан жүгінеді.</w:t>
      </w:r>
      <w:r>
        <w:br/>
      </w:r>
      <w:r>
        <w:rPr>
          <w:rFonts w:ascii="Times New Roman"/>
          <w:b w:val="false"/>
          <w:i w:val="false"/>
          <w:color w:val="000000"/>
          <w:sz w:val="28"/>
        </w:rPr>
        <w:t>
      Кепіл ұстаушының стратегиялық объектіге ауыртпалық салуына негіз болған шартқа сәйкес кепілге салынған мүлікті (стратегиялық объектіні) иеліктен шығаруды жүзеге асыруға ниет білдірген жағдайда, кепіл ұстаушы тиісті саланың уәкілетті органына осы баптың 1-тармағында белгіленген тәртіппен жүгінеді.</w:t>
      </w:r>
      <w:r>
        <w:br/>
      </w:r>
      <w:r>
        <w:rPr>
          <w:rFonts w:ascii="Times New Roman"/>
          <w:b w:val="false"/>
          <w:i w:val="false"/>
          <w:color w:val="000000"/>
          <w:sz w:val="28"/>
        </w:rPr>
        <w:t>
      </w:t>
      </w:r>
      <w:r>
        <w:rPr>
          <w:rFonts w:ascii="Times New Roman"/>
          <w:b w:val="false"/>
          <w:i w:val="false"/>
          <w:color w:val="000000"/>
          <w:sz w:val="28"/>
        </w:rPr>
        <w:t>4. Стратегиялық объектілерге ауыртпалық салуға не оларды иеліктен шығаруға берілген өтініштерді қарау және Қазақстан Республикасы Үкіметінің олар бойынша шешім қабылдауы құжаттар тиісті саланың уәкілетті органына келіп түскен күннен бастап қырық бес жұмыс күнінен аспайтын мерзімде жүзеге асырылуға тиіс. Тиісті саланың уәкілетті органы осы баптың 1-тармағында айқындалған құжаттардың толық топтамасын алған күн құжаттардың келіп түскен күні болып есептеледі.</w:t>
      </w:r>
      <w:r>
        <w:br/>
      </w:r>
      <w:r>
        <w:rPr>
          <w:rFonts w:ascii="Times New Roman"/>
          <w:b w:val="false"/>
          <w:i w:val="false"/>
          <w:color w:val="000000"/>
          <w:sz w:val="28"/>
        </w:rPr>
        <w:t>
      Стратегиялық объектiлердің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"6. Тиісті саланың уәкілетті органы Қазақстан Республикасының Үкіметі қабылдаған шешім туралы өтініш берушіні шешім шығарылған күннен бастап бес күндік мерзімде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"7. Тиісті саланың уәкілетті органы стратегиялық объектілерге үшінші тұлғалардың құқықтарымен ауыртпалық салу немесе оларды иеліктен шығару жөнінде жасалатын мәмілелер мониторингін жүзеге асырады.";</w:t>
      </w:r>
      <w:r>
        <w:br/>
      </w:r>
      <w:r>
        <w:rPr>
          <w:rFonts w:ascii="Times New Roman"/>
          <w:b w:val="false"/>
          <w:i w:val="false"/>
          <w:color w:val="000000"/>
          <w:sz w:val="28"/>
        </w:rPr>
        <w:t>
      </w:t>
      </w:r>
      <w:r>
        <w:rPr>
          <w:rFonts w:ascii="Times New Roman"/>
          <w:b w:val="false"/>
          <w:i w:val="false"/>
          <w:color w:val="000000"/>
          <w:sz w:val="28"/>
        </w:rPr>
        <w:t xml:space="preserve">20) 191-баптың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192-бапта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"1. Тиісті саланың уәкілетті органы Қазақстан Республикасы Үкіметінің стратегиялық объектіні сатып алуға басым құқықты іске асыру туралы шешімінің жобасын қажетті бюджет қаражатын бөлу негіздемесімен бірге Республикалық бюджет комиссиясының қарауына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"5. Бюджет процесiн ескере отырып, стратегиялық объектiлердi сатып алу мерзiмдерi Қазақстан Республикасы Үкiметiнiң стратегиялық объектiні сатып алуға басым құқықты пайдалануы туралы Қазақстан Республикасының Үкiметi шешiм қабылдаған кезден бастап он екi айдан аспауға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"6. Стратегиялық объектiге өндiрiп алу қолданылған немесе банкроттық, оңалту туралы немесе жеделдетiлген оңалту рәсiмi туралы iс бойынша iс жүргiзу қозғалған жағдайларда, стратегиялық объектiлердiң меншiк иелерi (құқық иеленушiлерi) стратегиялық объектiге өндiрiп алуды қолдану туралы хабарламаны алған кезден бастап немесе соттың банкроттық, оңалту немесе жеделдетiлген оңалту рәсiмi туралы iс қозғау жөніндегі ұйғарымының көшiрмесiн алған кезден бастап бес жұмыс күнi iшiнде тиісті саланың уәкiлеттi органын стратегиялық объектiге өндiрiп алуды қолдану немесе банкроттық, оңалту немесе жеделдетiлген оңалту рәсiмi туралы iстер бойынша iс жүргiзудiң қозғалғаны туралы жазбаша хабардар етуге мiндеттi. Хабардар ету жөнiндегi мiндеттердi сақтамау осы Заңның </w:t>
      </w:r>
      <w:r>
        <w:rPr>
          <w:rFonts w:ascii="Times New Roman"/>
          <w:b w:val="false"/>
          <w:i w:val="false"/>
          <w:color w:val="000000"/>
          <w:sz w:val="28"/>
        </w:rPr>
        <w:t>195-бабында</w:t>
      </w:r>
      <w:r>
        <w:rPr>
          <w:rFonts w:ascii="Times New Roman"/>
          <w:b w:val="false"/>
          <w:i w:val="false"/>
          <w:color w:val="000000"/>
          <w:sz w:val="28"/>
        </w:rPr>
        <w:t xml:space="preserve"> көзделген салдарларға алып келеді.".</w:t>
      </w:r>
      <w:r>
        <w:br/>
      </w:r>
      <w:r>
        <w:rPr>
          <w:rFonts w:ascii="Times New Roman"/>
          <w:b w:val="false"/>
          <w:i w:val="false"/>
          <w:color w:val="000000"/>
          <w:sz w:val="28"/>
        </w:rPr>
        <w:t>
      </w:t>
      </w:r>
      <w:r>
        <w:rPr>
          <w:rFonts w:ascii="Times New Roman"/>
          <w:b w:val="false"/>
          <w:i w:val="false"/>
          <w:color w:val="000000"/>
          <w:sz w:val="28"/>
        </w:rPr>
        <w:t xml:space="preserve">14.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"6) тиісті саланың уәкілетті органының салалық қорытындысы негiзiнде, жеке және заңды тұлғаларға тиесiлi стратегиялық объектiмен ұлттық қауіпсіздікке қатер төндіруі мүмкiн азаматтық-құқықтық мәмiле жасасуға рұқсат беру немесе рұқсат беруден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2) 23-баптың 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шетелдiктердiң, азаматтығы жоқ адамдардың және шетелдiк заңды тұлғалардың магистральдық байланыс желілерін Қазақстан Республикасының аумағында заңды тұлға құрмай басқаруына немесе пайдалануына;";</w:t>
      </w:r>
      <w:r>
        <w:br/>
      </w:r>
      <w:r>
        <w:rPr>
          <w:rFonts w:ascii="Times New Roman"/>
          <w:b w:val="false"/>
          <w:i w:val="false"/>
          <w:color w:val="000000"/>
          <w:sz w:val="28"/>
        </w:rPr>
        <w:t>
      </w:t>
      </w:r>
      <w:r>
        <w:rPr>
          <w:rFonts w:ascii="Times New Roman"/>
          <w:b w:val="false"/>
          <w:i w:val="false"/>
          <w:color w:val="000000"/>
          <w:sz w:val="28"/>
        </w:rPr>
        <w:t>"6) байланыс және ақпарат саласындағы уәкiлеттi органның, сондай-ақ ұлттық қауіпсіздік органдарының келiсiмiнсiз,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дауыс беретiн акцияларының, сондай-ақ үлестерiнiң, пайларының 10 пайызынан астамын жеке және заңды тұлғалардың дербес немесе тұлғалар тобы құрамында сатып алуына немесе өзгеше меншiкке алуына;</w:t>
      </w:r>
      <w:r>
        <w:br/>
      </w:r>
      <w:r>
        <w:rPr>
          <w:rFonts w:ascii="Times New Roman"/>
          <w:b w:val="false"/>
          <w:i w:val="false"/>
          <w:color w:val="000000"/>
          <w:sz w:val="28"/>
        </w:rPr>
        <w:t>
      </w:t>
      </w:r>
      <w:r>
        <w:rPr>
          <w:rFonts w:ascii="Times New Roman"/>
          <w:b w:val="false"/>
          <w:i w:val="false"/>
          <w:color w:val="000000"/>
          <w:sz w:val="28"/>
        </w:rPr>
        <w:t>7) ұлттық қауіпсіздік органдарымен келісілген, байланыс және ақпарат саласындағы уәкілетті органның қорытындысына негізделген, Қазақстан Республикасы Үкіметінің оң шешімінсіз қалааралық және (немесе) халықаралық байланыс операторы ретiнде телекоммуникациялар саласындағы қызметтi жүзеге асырушы, жер бетiндегi (кәбілдік, оның iшiнде талшықты-оптикалық, радиорелелiк) байланыс желілерін иеленуші заңды тұлғаның дауыс беретiн акцияларының, сондай-ақ үлестерiнiң, пайларының жиынтығында 49 пайыздан астамын шетелдiктердiң, азаматтығы жоқ адамдардың және шетелдiк заңды тұлғалардың тiкелей және (немесе) жанама түрде иеленуiне, пайдалануына, билiк етуiне және (немесе) басқаруына;".</w:t>
      </w:r>
      <w:r>
        <w:br/>
      </w:r>
      <w:r>
        <w:rPr>
          <w:rFonts w:ascii="Times New Roman"/>
          <w:b w:val="false"/>
          <w:i w:val="false"/>
          <w:color w:val="000000"/>
          <w:sz w:val="28"/>
        </w:rPr>
        <w:t>
      </w:t>
      </w:r>
      <w:r>
        <w:rPr>
          <w:rFonts w:ascii="Times New Roman"/>
          <w:b w:val="false"/>
          <w:i w:val="false"/>
          <w:color w:val="000000"/>
          <w:sz w:val="28"/>
        </w:rPr>
        <w:t xml:space="preserve">15.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акционерлердің жалпы жиналысының айрықша құзыретіне кіретін мәселелер осындай компанияның директорлар кеңесінің құзыретіне жатқызылуы мүмкін, оған мынадай:";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Барлық дауыс беретін акциялары Қорға меншік және (немесе) сенімгерлік басқару құқығымен тиесілі компанияның жарғысында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директорлар кеңесінің айрықша құзыретіне кіретін мәселелер көрсетілген компанияның атқарушы органының құзыретіне жатқызылуы мүмкін, оған мынадай:";</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4-тарау</w:t>
      </w:r>
      <w:r>
        <w:rPr>
          <w:rFonts w:ascii="Times New Roman"/>
          <w:b w:val="false"/>
          <w:i w:val="false"/>
          <w:color w:val="000000"/>
          <w:sz w:val="28"/>
        </w:rPr>
        <w:t xml:space="preserve"> мынадай мазмұндағы 24-1-баппен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w:t>
      </w:r>
    </w:p>
    <w:p>
      <w:pPr>
        <w:spacing w:after="0"/>
        <w:ind w:left="0"/>
        <w:jc w:val="left"/>
      </w:pPr>
      <w:r>
        <w:rPr>
          <w:rFonts w:ascii="Times New Roman"/>
          <w:b w:val="false"/>
          <w:i w:val="false"/>
          <w:color w:val="000000"/>
          <w:sz w:val="28"/>
        </w:rPr>
        <w:t>      </w:t>
      </w:r>
      <w:r>
        <w:rPr>
          <w:rFonts w:ascii="Times New Roman"/>
          <w:b w:val="false"/>
          <w:i w:val="false"/>
          <w:color w:val="000000"/>
          <w:sz w:val="28"/>
        </w:rPr>
        <w:t>1. Қордың және дауыс беретін акцияларының (қатысу үлестерінің) елу пайыздан астамы тікелей немесе жанама түрде Қорға меншік құқығымен тиесілі ұйымдардың активтерін бәсекелес ортаға беру тәртібін Қордың директорлар кеңесі айқындайды.</w:t>
      </w:r>
      <w:r>
        <w:br/>
      </w:r>
      <w:r>
        <w:rPr>
          <w:rFonts w:ascii="Times New Roman"/>
          <w:b w:val="false"/>
          <w:i w:val="false"/>
          <w:color w:val="000000"/>
          <w:sz w:val="28"/>
        </w:rPr>
        <w:t>
      </w:t>
      </w:r>
      <w:r>
        <w:rPr>
          <w:rFonts w:ascii="Times New Roman"/>
          <w:b w:val="false"/>
          <w:i w:val="false"/>
          <w:color w:val="000000"/>
          <w:sz w:val="28"/>
        </w:rPr>
        <w:t>2. Бәсекелес ортаға беру ұсынылатын, осы баптың 1-тармағында көрсетілген заңды тұлғалар активтерінің тізбесін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3. Активтерді бәсекелес ортаға беру:</w:t>
      </w:r>
      <w:r>
        <w:br/>
      </w:r>
      <w:r>
        <w:rPr>
          <w:rFonts w:ascii="Times New Roman"/>
          <w:b w:val="false"/>
          <w:i w:val="false"/>
          <w:color w:val="000000"/>
          <w:sz w:val="28"/>
        </w:rPr>
        <w:t>
      1) әлеуметтік-экономикалық маңызы бар, оларды иелену және (немесе) пайдалану және (немесе) оларға билік ету Қазақстан Республикасының ұлттық қауіпсіздігінің жай-күйіне әсер ететін активтер бойынша тәуелсіз консультанттарды тарта отырып жүзеге асырылады. Мұндай активтерді өткізу тәсілін Қордың директорлар кеңесі Қазақстан Республикасы заңнамасының талаптарын сақтай отырып, тәуелсіз консультанттардың ұсыныстары негізінде айқындайды;</w:t>
      </w:r>
      <w:r>
        <w:br/>
      </w:r>
      <w:r>
        <w:rPr>
          <w:rFonts w:ascii="Times New Roman"/>
          <w:b w:val="false"/>
          <w:i w:val="false"/>
          <w:color w:val="000000"/>
          <w:sz w:val="28"/>
        </w:rPr>
        <w:t>
      2) өзге де активтер бойынша аукцион тәсілімен жүзеге асырылады.</w:t>
      </w:r>
      <w:r>
        <w:br/>
      </w:r>
      <w:r>
        <w:rPr>
          <w:rFonts w:ascii="Times New Roman"/>
          <w:b w:val="false"/>
          <w:i w:val="false"/>
          <w:color w:val="000000"/>
          <w:sz w:val="28"/>
        </w:rPr>
        <w:t>
      </w:t>
      </w:r>
      <w:r>
        <w:rPr>
          <w:rFonts w:ascii="Times New Roman"/>
          <w:b w:val="false"/>
          <w:i w:val="false"/>
          <w:color w:val="000000"/>
          <w:sz w:val="28"/>
        </w:rPr>
        <w:t>4. Аукцион:</w:t>
      </w:r>
      <w:r>
        <w:br/>
      </w:r>
      <w:r>
        <w:rPr>
          <w:rFonts w:ascii="Times New Roman"/>
          <w:b w:val="false"/>
          <w:i w:val="false"/>
          <w:color w:val="000000"/>
          <w:sz w:val="28"/>
        </w:rPr>
        <w:t>
      бірінші рет – бағаны көтеру әдісімен;</w:t>
      </w:r>
      <w:r>
        <w:br/>
      </w:r>
      <w:r>
        <w:rPr>
          <w:rFonts w:ascii="Times New Roman"/>
          <w:b w:val="false"/>
          <w:i w:val="false"/>
          <w:color w:val="000000"/>
          <w:sz w:val="28"/>
        </w:rPr>
        <w:t>
      екінші және үшінші рет – бағаны төмендету әдісімен өткізіледі.</w:t>
      </w:r>
      <w:r>
        <w:br/>
      </w:r>
      <w:r>
        <w:rPr>
          <w:rFonts w:ascii="Times New Roman"/>
          <w:b w:val="false"/>
          <w:i w:val="false"/>
          <w:color w:val="000000"/>
          <w:sz w:val="28"/>
        </w:rPr>
        <w:t>
      Екінші сауда-саттықта активті сату өткізілетін активтің алғашқы бағасының елу пайызы мөлшеріндегі ең төмен баға белгілене отырып, бағаны төмендету әдісі қолданылып аукционда жүзеге асырылады.</w:t>
      </w:r>
      <w:r>
        <w:br/>
      </w:r>
      <w:r>
        <w:rPr>
          <w:rFonts w:ascii="Times New Roman"/>
          <w:b w:val="false"/>
          <w:i w:val="false"/>
          <w:color w:val="000000"/>
          <w:sz w:val="28"/>
        </w:rPr>
        <w:t>
      Үшінші сауда-саттықта активті сату ең төмен баға белгіленбей, бағаны төмендету әдісі қолданыла отырып аукционда жүзеге асырылады.</w:t>
      </w:r>
      <w:r>
        <w:br/>
      </w:r>
      <w:r>
        <w:rPr>
          <w:rFonts w:ascii="Times New Roman"/>
          <w:b w:val="false"/>
          <w:i w:val="false"/>
          <w:color w:val="000000"/>
          <w:sz w:val="28"/>
        </w:rPr>
        <w:t>
      Әрбір кейінгі сауда-саттық жиырма жұмыс күні мерзімінде жүзеге асырылады.</w:t>
      </w:r>
      <w:r>
        <w:br/>
      </w:r>
      <w:r>
        <w:rPr>
          <w:rFonts w:ascii="Times New Roman"/>
          <w:b w:val="false"/>
          <w:i w:val="false"/>
          <w:color w:val="000000"/>
          <w:sz w:val="28"/>
        </w:rPr>
        <w:t>
      </w:t>
      </w:r>
      <w:r>
        <w:rPr>
          <w:rFonts w:ascii="Times New Roman"/>
          <w:b w:val="false"/>
          <w:i w:val="false"/>
          <w:color w:val="000000"/>
          <w:sz w:val="28"/>
        </w:rPr>
        <w:t>5. Аукционды өткізу кезінде өткізілетін активтің бастапқы бағасы өткізілетін активті сатудың алғашқы бағасына тең.</w:t>
      </w:r>
      <w:r>
        <w:br/>
      </w:r>
      <w:r>
        <w:rPr>
          <w:rFonts w:ascii="Times New Roman"/>
          <w:b w:val="false"/>
          <w:i w:val="false"/>
          <w:color w:val="000000"/>
          <w:sz w:val="28"/>
        </w:rPr>
        <w:t>
      </w:t>
      </w:r>
      <w:r>
        <w:rPr>
          <w:rFonts w:ascii="Times New Roman"/>
          <w:b w:val="false"/>
          <w:i w:val="false"/>
          <w:color w:val="000000"/>
          <w:sz w:val="28"/>
        </w:rPr>
        <w:t>6. Өткізілетін активтің алғашқы бағасын Қазақстан Республикасының мемлекеттік мүлік туралы заңнамасына сәйкес сатушы белгілейді.</w:t>
      </w:r>
      <w:r>
        <w:br/>
      </w:r>
      <w:r>
        <w:rPr>
          <w:rFonts w:ascii="Times New Roman"/>
          <w:b w:val="false"/>
          <w:i w:val="false"/>
          <w:color w:val="000000"/>
          <w:sz w:val="28"/>
        </w:rPr>
        <w:t>
      Өткізілетін активтің алғашқы бағасы өткізілетін активтің баланстық құнынан төмен болуы мүмкін.</w:t>
      </w:r>
      <w:r>
        <w:br/>
      </w:r>
      <w:r>
        <w:rPr>
          <w:rFonts w:ascii="Times New Roman"/>
          <w:b w:val="false"/>
          <w:i w:val="false"/>
          <w:color w:val="000000"/>
          <w:sz w:val="28"/>
        </w:rPr>
        <w:t>
      </w:t>
      </w:r>
      <w:r>
        <w:rPr>
          <w:rFonts w:ascii="Times New Roman"/>
          <w:b w:val="false"/>
          <w:i w:val="false"/>
          <w:color w:val="000000"/>
          <w:sz w:val="28"/>
        </w:rPr>
        <w:t>7. Осы баптың 1-тармағында көзделген заңды тұлғалардың аукцион тәсілімен активтерді өткізуі мемлекеттік мүлік тізілімінің веб-порталында жүзеге асырылады.</w:t>
      </w:r>
      <w:r>
        <w:br/>
      </w:r>
      <w:r>
        <w:rPr>
          <w:rFonts w:ascii="Times New Roman"/>
          <w:b w:val="false"/>
          <w:i w:val="false"/>
          <w:color w:val="000000"/>
          <w:sz w:val="28"/>
        </w:rPr>
        <w:t>
      </w:t>
      </w:r>
      <w:r>
        <w:rPr>
          <w:rFonts w:ascii="Times New Roman"/>
          <w:b w:val="false"/>
          <w:i w:val="false"/>
          <w:color w:val="000000"/>
          <w:sz w:val="28"/>
        </w:rPr>
        <w:t>8. Осы баптың 1-тармағында көзделген заңды тұлғалардың активтерін өткізілетін активтің баланстық құнынан төмен баға бойынша өткізуге жол беріледі.</w:t>
      </w:r>
      <w:r>
        <w:br/>
      </w:r>
      <w:r>
        <w:rPr>
          <w:rFonts w:ascii="Times New Roman"/>
          <w:b w:val="false"/>
          <w:i w:val="false"/>
          <w:color w:val="000000"/>
          <w:sz w:val="28"/>
        </w:rPr>
        <w:t>
      </w:t>
      </w:r>
      <w:r>
        <w:rPr>
          <w:rFonts w:ascii="Times New Roman"/>
          <w:b w:val="false"/>
          <w:i w:val="false"/>
          <w:color w:val="000000"/>
          <w:sz w:val="28"/>
        </w:rPr>
        <w:t>9. Үш сауда-саттықтың нәтижелері бойынша өткізілмеген активтер Қазақстан Республикасының заңнамасында белгіленген тәртіппен таратылуға немесе қайта ұйымдастырылуға жатады.</w:t>
      </w:r>
      <w:r>
        <w:br/>
      </w:r>
      <w:r>
        <w:rPr>
          <w:rFonts w:ascii="Times New Roman"/>
          <w:b w:val="false"/>
          <w:i w:val="false"/>
          <w:color w:val="000000"/>
          <w:sz w:val="28"/>
        </w:rPr>
        <w:t>
      </w:t>
      </w:r>
      <w:r>
        <w:rPr>
          <w:rFonts w:ascii="Times New Roman"/>
          <w:b w:val="false"/>
          <w:i w:val="false"/>
          <w:color w:val="000000"/>
          <w:sz w:val="28"/>
        </w:rPr>
        <w:t>10. Осы баптың 1-тармағында көзделген заңды тұлғалардың активтерін тікелей атаулы сату тәртібін Қордың директорлар кеңесі айқындайды.".</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 xml:space="preserve">, 2016 </w:t>
      </w:r>
      <w:r>
        <w:rPr>
          <w:rFonts w:ascii="Times New Roman"/>
          <w:b/>
          <w:i w:val="false"/>
          <w:color w:val="000000"/>
          <w:sz w:val="28"/>
        </w:rPr>
        <w:t>жылғы</w:t>
      </w:r>
      <w:r>
        <w:rPr>
          <w:rFonts w:ascii="Times New Roman"/>
          <w:b/>
          <w:i w:val="false"/>
          <w:color w:val="000000"/>
          <w:sz w:val="28"/>
        </w:rPr>
        <w:t xml:space="preserve"> 2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енгізілетін</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Заңның</w:t>
      </w:r>
      <w:r>
        <w:rPr>
          <w:rFonts w:ascii="Times New Roman"/>
          <w:b/>
          <w:i w:val="false"/>
          <w:color w:val="000000"/>
          <w:sz w:val="28"/>
        </w:rPr>
        <w:t xml:space="preserve"> 1-</w:t>
      </w:r>
      <w:r>
        <w:rPr>
          <w:rFonts w:ascii="Times New Roman"/>
          <w:b/>
          <w:i w:val="false"/>
          <w:color w:val="000000"/>
          <w:sz w:val="28"/>
        </w:rPr>
        <w:t>бабы</w:t>
      </w:r>
      <w:r>
        <w:rPr>
          <w:rFonts w:ascii="Times New Roman"/>
          <w:b/>
          <w:i w:val="false"/>
          <w:color w:val="000000"/>
          <w:sz w:val="28"/>
        </w:rPr>
        <w:t xml:space="preserve"> 4-</w:t>
      </w:r>
      <w:r>
        <w:rPr>
          <w:rFonts w:ascii="Times New Roman"/>
          <w:b/>
          <w:i w:val="false"/>
          <w:color w:val="000000"/>
          <w:sz w:val="28"/>
        </w:rPr>
        <w:t>тармағы</w:t>
      </w:r>
      <w:r>
        <w:rPr>
          <w:rFonts w:ascii="Times New Roman"/>
          <w:b/>
          <w:i w:val="false"/>
          <w:color w:val="000000"/>
          <w:sz w:val="28"/>
        </w:rPr>
        <w:t xml:space="preserve"> </w:t>
      </w:r>
      <w:r>
        <w:rPr>
          <w:rFonts w:ascii="Times New Roman"/>
          <w:b/>
          <w:i w:val="false"/>
          <w:color w:val="000000"/>
          <w:sz w:val="28"/>
        </w:rPr>
        <w:t>1) тармақшасының</w:t>
      </w:r>
      <w:r>
        <w:rPr>
          <w:rFonts w:ascii="Times New Roman"/>
          <w:b/>
          <w:i w:val="false"/>
          <w:color w:val="000000"/>
          <w:sz w:val="28"/>
        </w:rPr>
        <w:t xml:space="preserve"> </w:t>
      </w:r>
      <w:r>
        <w:rPr>
          <w:rFonts w:ascii="Times New Roman"/>
          <w:b/>
          <w:i w:val="false"/>
          <w:color w:val="000000"/>
          <w:sz w:val="28"/>
        </w:rPr>
        <w:t>екінші</w:t>
      </w:r>
      <w:r>
        <w:rPr>
          <w:rFonts w:ascii="Times New Roman"/>
          <w:b/>
          <w:i w:val="false"/>
          <w:color w:val="000000"/>
          <w:sz w:val="28"/>
        </w:rPr>
        <w:t xml:space="preserve"> </w:t>
      </w:r>
      <w:r>
        <w:rPr>
          <w:rFonts w:ascii="Times New Roman"/>
          <w:b/>
          <w:i w:val="false"/>
          <w:color w:val="000000"/>
          <w:sz w:val="28"/>
        </w:rPr>
        <w:t>абзацын</w:t>
      </w:r>
      <w:r>
        <w:rPr>
          <w:rFonts w:ascii="Times New Roman"/>
          <w:b/>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w:t>
      </w:r>
      <w:r>
        <w:rPr>
          <w:rFonts w:ascii="Times New Roman"/>
          <w:b/>
          <w:i w:val="false"/>
          <w:color w:val="000000"/>
          <w:sz w:val="28"/>
        </w:rPr>
        <w:t>10) тармақшаларын</w:t>
      </w:r>
      <w:r>
        <w:rPr>
          <w:rFonts w:ascii="Times New Roman"/>
          <w:b/>
          <w:i w:val="false"/>
          <w:color w:val="000000"/>
          <w:sz w:val="28"/>
        </w:rPr>
        <w:t xml:space="preserve"> </w:t>
      </w:r>
      <w:r>
        <w:rPr>
          <w:rFonts w:ascii="Times New Roman"/>
          <w:b/>
          <w:i w:val="false"/>
          <w:color w:val="000000"/>
          <w:sz w:val="28"/>
        </w:rPr>
        <w:t>қоспағанда</w:t>
      </w:r>
      <w:r>
        <w:rPr>
          <w:rFonts w:ascii="Times New Roman"/>
          <w:b/>
          <w:i w:val="false"/>
          <w:color w:val="000000"/>
          <w:sz w:val="28"/>
        </w:rPr>
        <w:t xml:space="preserve">, 2016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қаңтардан</w:t>
      </w:r>
      <w:r>
        <w:rPr>
          <w:rFonts w:ascii="Times New Roman"/>
          <w:b/>
          <w:i w:val="false"/>
          <w:color w:val="000000"/>
          <w:sz w:val="28"/>
        </w:rPr>
        <w:t xml:space="preserve"> </w:t>
      </w:r>
      <w:r>
        <w:rPr>
          <w:rFonts w:ascii="Times New Roman"/>
          <w:b/>
          <w:i w:val="false"/>
          <w:color w:val="000000"/>
          <w:sz w:val="28"/>
        </w:rPr>
        <w:t>бастап</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