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7451" w14:textId="9517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қызмет туралы</w:t>
      </w:r>
    </w:p>
    <w:p>
      <w:pPr>
        <w:spacing w:after="0"/>
        <w:ind w:left="0"/>
        <w:jc w:val="both"/>
      </w:pPr>
      <w:r>
        <w:rPr>
          <w:rFonts w:ascii="Times New Roman"/>
          <w:b w:val="false"/>
          <w:i w:val="false"/>
          <w:color w:val="000000"/>
          <w:sz w:val="28"/>
        </w:rPr>
        <w:t>Қазақстан Республикасының Заңы 2017 жылғы 6 мамырдағы № 62-VІ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ЗҚАИ мазмұнды жасады.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коллекторлық қызметті жүзеге асыруға байланысты қоғамдық қатынастарды реттейді, коллекторлық агенттіктерді құрудың, олардың қызметінің ерекшеліктерін белгілейді, сондай-ақ коллекторлық агенттіктерді мемлекеттік реттеудің, олардың қызметін бақылаудың ерекшелiктерiн айқындайды.</w:t>
      </w:r>
    </w:p>
    <w:bookmarkStart w:name="z2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24" w:id="1"/>
    <w:p>
      <w:pPr>
        <w:spacing w:after="0"/>
        <w:ind w:left="0"/>
        <w:jc w:val="both"/>
      </w:pPr>
      <w:r>
        <w:rPr>
          <w:rFonts w:ascii="Times New Roman"/>
          <w:b w:val="false"/>
          <w:i w:val="false"/>
          <w:color w:val="000000"/>
          <w:sz w:val="28"/>
        </w:rPr>
        <w:t>
      1) банктік қарыз шарты немесе микрокредит беру туралы шарт бойынша берешек (бұдан әрі – берешек) – банктік қарыз шарты немесе микрокредит беру туралы шарт бойынша борышкердің кредитор алдындағы негізгі борышты, сыйақыны, комиссияларды, тұрақсыздық айыбын (айыппұлды, өсімпұлды) төлеу жөніндегі міндеттемелері;</w:t>
      </w:r>
    </w:p>
    <w:bookmarkEnd w:id="1"/>
    <w:bookmarkStart w:name="z25" w:id="2"/>
    <w:p>
      <w:pPr>
        <w:spacing w:after="0"/>
        <w:ind w:left="0"/>
        <w:jc w:val="both"/>
      </w:pPr>
      <w:r>
        <w:rPr>
          <w:rFonts w:ascii="Times New Roman"/>
          <w:b w:val="false"/>
          <w:i w:val="false"/>
          <w:color w:val="000000"/>
          <w:sz w:val="28"/>
        </w:rPr>
        <w:t>
      2) борышкер – банктік қарыз шарты немесе микрокредит беру туралы шарт бойынша міндеттемелерін орындамауға немесе тиісінше орындамауға жол берген жеке немесе заңды тұлға;</w:t>
      </w:r>
    </w:p>
    <w:bookmarkEnd w:id="2"/>
    <w:bookmarkStart w:name="z26" w:id="3"/>
    <w:p>
      <w:pPr>
        <w:spacing w:after="0"/>
        <w:ind w:left="0"/>
        <w:jc w:val="both"/>
      </w:pPr>
      <w:r>
        <w:rPr>
          <w:rFonts w:ascii="Times New Roman"/>
          <w:b w:val="false"/>
          <w:i w:val="false"/>
          <w:color w:val="000000"/>
          <w:sz w:val="28"/>
        </w:rPr>
        <w:t>
      3) есептік тіркеу – коллекторлық қызметті жүзеге асыруға ниеті бар заңды тұлғаны коллекторлық агенттіктер тізіліміне енгізу;</w:t>
      </w:r>
    </w:p>
    <w:bookmarkEnd w:id="3"/>
    <w:bookmarkStart w:name="z27" w:id="4"/>
    <w:p>
      <w:pPr>
        <w:spacing w:after="0"/>
        <w:ind w:left="0"/>
        <w:jc w:val="both"/>
      </w:pPr>
      <w:r>
        <w:rPr>
          <w:rFonts w:ascii="Times New Roman"/>
          <w:b w:val="false"/>
          <w:i w:val="false"/>
          <w:color w:val="000000"/>
          <w:sz w:val="28"/>
        </w:rPr>
        <w:t>
      4) коллекторлық агенттік - коллекторлық агенттіктер тізіліміне енгізілген, коммерциялық ұйым болып табылатын заңды тұлға;</w:t>
      </w:r>
    </w:p>
    <w:bookmarkEnd w:id="4"/>
    <w:bookmarkStart w:name="z28" w:id="5"/>
    <w:p>
      <w:pPr>
        <w:spacing w:after="0"/>
        <w:ind w:left="0"/>
        <w:jc w:val="both"/>
      </w:pPr>
      <w:r>
        <w:rPr>
          <w:rFonts w:ascii="Times New Roman"/>
          <w:b w:val="false"/>
          <w:i w:val="false"/>
          <w:color w:val="000000"/>
          <w:sz w:val="28"/>
        </w:rPr>
        <w:t>
      5) коллекторлық агенттіктер тізілімі – коллекторлық қызмет сала сындағы уәкілетті органның коллекторлық агенттіктерінің бірыңғай тізбесі;</w:t>
      </w:r>
    </w:p>
    <w:bookmarkEnd w:id="5"/>
    <w:bookmarkStart w:name="z29" w:id="6"/>
    <w:p>
      <w:pPr>
        <w:spacing w:after="0"/>
        <w:ind w:left="0"/>
        <w:jc w:val="both"/>
      </w:pPr>
      <w:r>
        <w:rPr>
          <w:rFonts w:ascii="Times New Roman"/>
          <w:b w:val="false"/>
          <w:i w:val="false"/>
          <w:color w:val="000000"/>
          <w:sz w:val="28"/>
        </w:rPr>
        <w:t>
      6) коллекторлық қызмет - коллекторлық агенттіктің берешекті сотқа дейін өндіріп алуға және реттеуге, сондай-ақ берешекке байланысты ақпарат жинауға бағытталған қызметі;</w:t>
      </w:r>
    </w:p>
    <w:bookmarkEnd w:id="6"/>
    <w:bookmarkStart w:name="z30" w:id="7"/>
    <w:p>
      <w:pPr>
        <w:spacing w:after="0"/>
        <w:ind w:left="0"/>
        <w:jc w:val="both"/>
      </w:pPr>
      <w:r>
        <w:rPr>
          <w:rFonts w:ascii="Times New Roman"/>
          <w:b w:val="false"/>
          <w:i w:val="false"/>
          <w:color w:val="000000"/>
          <w:sz w:val="28"/>
        </w:rPr>
        <w:t>
      7) коллекторлық қызмет саласындағы уәкілетті орган (бұдан әрі - уәкілетті орган) - қаржы нарығы мен қаржы ұйымдарын реттеу, бақылау және қадағалау жөніндегі мемлекеттік орган;</w:t>
      </w:r>
    </w:p>
    <w:bookmarkEnd w:id="7"/>
    <w:bookmarkStart w:name="z31" w:id="8"/>
    <w:p>
      <w:pPr>
        <w:spacing w:after="0"/>
        <w:ind w:left="0"/>
        <w:jc w:val="both"/>
      </w:pPr>
      <w:r>
        <w:rPr>
          <w:rFonts w:ascii="Times New Roman"/>
          <w:b w:val="false"/>
          <w:i w:val="false"/>
          <w:color w:val="000000"/>
          <w:sz w:val="28"/>
        </w:rPr>
        <w:t>
      8) кредитор – берешек бойынша борышкерге талап ету құқығы бар екінші деңгейдегі банк, Қазақстан Республикасы бейрезидент-банкінің филиалы, банк операцияларының жекелеген түрлерiн жүзеге асыратын ұйым немесе микроқаржылық қызметті жүзеге асыратын ұйым.</w:t>
      </w:r>
    </w:p>
    <w:bookmarkEnd w:id="8"/>
    <w:bookmarkStart w:name="z119" w:id="9"/>
    <w:p>
      <w:pPr>
        <w:spacing w:after="0"/>
        <w:ind w:left="0"/>
        <w:jc w:val="both"/>
      </w:pPr>
      <w:r>
        <w:rPr>
          <w:rFonts w:ascii="Times New Roman"/>
          <w:b w:val="false"/>
          <w:i w:val="false"/>
          <w:color w:val="000000"/>
          <w:sz w:val="28"/>
        </w:rPr>
        <w:t xml:space="preserve">
      9) сервистік компания –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коллекторлық қызмет туралы заңнамасы</w:t>
      </w:r>
    </w:p>
    <w:bookmarkStart w:name="z32" w:id="10"/>
    <w:p>
      <w:pPr>
        <w:spacing w:after="0"/>
        <w:ind w:left="0"/>
        <w:jc w:val="both"/>
      </w:pPr>
      <w:r>
        <w:rPr>
          <w:rFonts w:ascii="Times New Roman"/>
          <w:b w:val="false"/>
          <w:i w:val="false"/>
          <w:color w:val="000000"/>
          <w:sz w:val="28"/>
        </w:rPr>
        <w:t xml:space="preserve">
      1. Қазақстан Республикасының коллекторлық қызмет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Қазақстан Республикасының Азаматтық кодексінен, осы Заңнан және Қазақстан Республикасының өзге де нормативтік құқықтық актілерінен тұрады.</w:t>
      </w:r>
    </w:p>
    <w:bookmarkEnd w:id="10"/>
    <w:bookmarkStart w:name="z33" w:id="11"/>
    <w:p>
      <w:pPr>
        <w:spacing w:after="0"/>
        <w:ind w:left="0"/>
        <w:jc w:val="both"/>
      </w:pPr>
      <w:r>
        <w:rPr>
          <w:rFonts w:ascii="Times New Roman"/>
          <w:b w:val="false"/>
          <w:i w:val="false"/>
          <w:color w:val="000000"/>
          <w:sz w:val="28"/>
        </w:rPr>
        <w:t>
      2. Осы Заңда реттелмеген бөлiгiнде коллекторлық агенттіктерге "Шаруашылық серіктестіктері туралы" және "Жауапкершілігі шектеулі және қосымша жауапкершілігі бар серіктестіктер туралы" Қазақстан Республикасы заңдарының күші қолданылады.</w:t>
      </w:r>
    </w:p>
    <w:bookmarkEnd w:id="11"/>
    <w:bookmarkStart w:name="z34" w:id="12"/>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12"/>
    <w:bookmarkStart w:name="z100" w:id="13"/>
    <w:p>
      <w:pPr>
        <w:spacing w:after="0"/>
        <w:ind w:left="0"/>
        <w:jc w:val="left"/>
      </w:pPr>
      <w:r>
        <w:rPr>
          <w:rFonts w:ascii="Times New Roman"/>
          <w:b/>
          <w:i w:val="false"/>
          <w:color w:val="000000"/>
        </w:rPr>
        <w:t xml:space="preserve"> 2-тарау. КОЛЛЕКТОРЛЫҚ АГЕНТТІКТІ ҚҰРУ ЖӘНЕ ОНЫҢ ҚЫЗМЕТІ</w:t>
      </w:r>
    </w:p>
    <w:bookmarkEnd w:id="13"/>
    <w:p>
      <w:pPr>
        <w:spacing w:after="0"/>
        <w:ind w:left="0"/>
        <w:jc w:val="both"/>
      </w:pPr>
      <w:r>
        <w:rPr>
          <w:rFonts w:ascii="Times New Roman"/>
          <w:b/>
          <w:i w:val="false"/>
          <w:color w:val="000000"/>
          <w:sz w:val="28"/>
        </w:rPr>
        <w:t>3-бап. Коллекторлық агенттік</w:t>
      </w:r>
    </w:p>
    <w:bookmarkStart w:name="z35" w:id="14"/>
    <w:p>
      <w:pPr>
        <w:spacing w:after="0"/>
        <w:ind w:left="0"/>
        <w:jc w:val="both"/>
      </w:pPr>
      <w:r>
        <w:rPr>
          <w:rFonts w:ascii="Times New Roman"/>
          <w:b w:val="false"/>
          <w:i w:val="false"/>
          <w:color w:val="000000"/>
          <w:sz w:val="28"/>
        </w:rPr>
        <w:t>
      1. Коллекторлық агенттік шаруашылық серіктестіктің ұйымдық-құқықтық нысанында құрылады.</w:t>
      </w:r>
    </w:p>
    <w:bookmarkEnd w:id="14"/>
    <w:bookmarkStart w:name="z36" w:id="15"/>
    <w:p>
      <w:pPr>
        <w:spacing w:after="0"/>
        <w:ind w:left="0"/>
        <w:jc w:val="both"/>
      </w:pPr>
      <w:r>
        <w:rPr>
          <w:rFonts w:ascii="Times New Roman"/>
          <w:b w:val="false"/>
          <w:i w:val="false"/>
          <w:color w:val="000000"/>
          <w:sz w:val="28"/>
        </w:rPr>
        <w:t>
      2. Коллекторлық агенттіктің атауында мiндеттi түрде "коллекторлық агенттік" деген сөздер қамтылуға тиiс. Коллекторлық агенттіктің атауын қысқартуға жол берілмейді.</w:t>
      </w:r>
    </w:p>
    <w:bookmarkEnd w:id="15"/>
    <w:p>
      <w:pPr>
        <w:spacing w:after="0"/>
        <w:ind w:left="0"/>
        <w:jc w:val="both"/>
      </w:pPr>
      <w:r>
        <w:rPr>
          <w:rFonts w:ascii="Times New Roman"/>
          <w:b w:val="false"/>
          <w:i w:val="false"/>
          <w:color w:val="000000"/>
          <w:sz w:val="28"/>
        </w:rPr>
        <w:t>
      Коллекторлық агенттіктің атауында "ұлттық" немесе "республикалық" немесе "орталық" деген сөздер кез келген тілде толық немесе қысқартылған түрде болмауға тиіс.</w:t>
      </w:r>
    </w:p>
    <w:p>
      <w:pPr>
        <w:spacing w:after="0"/>
        <w:ind w:left="0"/>
        <w:jc w:val="both"/>
      </w:pPr>
      <w:r>
        <w:rPr>
          <w:rFonts w:ascii="Times New Roman"/>
          <w:b w:val="false"/>
          <w:i w:val="false"/>
          <w:color w:val="000000"/>
          <w:sz w:val="28"/>
        </w:rPr>
        <w:t>
      Коллекторлық агенттіктер тізіліміне енгізілмеген заңды тұлға коллекторлық қызметті жүзеге асыруға, өзін коллекторлық қызметпен айналысушы ретінде сипаттауға, сондай-ақ өз атауында "коллекторлық агенттік" деген сөздерді, олардан туындайтын, өзін коллекторлық қызметті жүзеге асырады деп болжататын сөздерді пайдалануға құқылы емес.</w:t>
      </w:r>
    </w:p>
    <w:bookmarkStart w:name="z128" w:id="16"/>
    <w:p>
      <w:pPr>
        <w:spacing w:after="0"/>
        <w:ind w:left="0"/>
        <w:jc w:val="both"/>
      </w:pPr>
      <w:r>
        <w:rPr>
          <w:rFonts w:ascii="Times New Roman"/>
          <w:b w:val="false"/>
          <w:i w:val="false"/>
          <w:color w:val="000000"/>
          <w:sz w:val="28"/>
        </w:rPr>
        <w:t>
      2-1. Коллекторлық агенттік "Жауапкершілігі шектеулі және қосымша жауапкершілігі бар серіктестіктер туралы" Қазақстан Республикасы Заңының 12-1-бабына сәйкес басқа коллекторлық агенттікке үлестес болып табылмауға тиіс.</w:t>
      </w:r>
    </w:p>
    <w:bookmarkEnd w:id="16"/>
    <w:bookmarkStart w:name="z37" w:id="17"/>
    <w:p>
      <w:pPr>
        <w:spacing w:after="0"/>
        <w:ind w:left="0"/>
        <w:jc w:val="both"/>
      </w:pPr>
      <w:r>
        <w:rPr>
          <w:rFonts w:ascii="Times New Roman"/>
          <w:b w:val="false"/>
          <w:i w:val="false"/>
          <w:color w:val="000000"/>
          <w:sz w:val="28"/>
        </w:rPr>
        <w:t>
      3. Бірде-бір тұлға, егер ол:</w:t>
      </w:r>
    </w:p>
    <w:bookmarkEnd w:id="17"/>
    <w:p>
      <w:pPr>
        <w:spacing w:after="0"/>
        <w:ind w:left="0"/>
        <w:jc w:val="both"/>
      </w:pPr>
      <w:r>
        <w:rPr>
          <w:rFonts w:ascii="Times New Roman"/>
          <w:b w:val="false"/>
          <w:i w:val="false"/>
          <w:color w:val="000000"/>
          <w:sz w:val="28"/>
        </w:rPr>
        <w:t>
      1) уәкілетті органға өзі туралы және осы тармақтың бірінші абзацында көрсетілген тұлғаның жарғылық капиталындағы қатысу үлестерінің не орналастырылған (артықшылықты және қоғам сатып алған акцияларды шегере отырып) акцияларының жиырма бес пайызынан астамын тікелей немесе жанама иеленетін және (немесе) пайдаланатын және (немесе) оларға билік ететін жеке тұлғалар, сол сияқты көрсетілген тұлғаны бақылауды жүзеге асыратын жеке тұлғалар туралы ақпаратты ашпаса;</w:t>
      </w:r>
    </w:p>
    <w:p>
      <w:pPr>
        <w:spacing w:after="0"/>
        <w:ind w:left="0"/>
        <w:jc w:val="both"/>
      </w:pPr>
      <w:r>
        <w:rPr>
          <w:rFonts w:ascii="Times New Roman"/>
          <w:b w:val="false"/>
          <w:i w:val="false"/>
          <w:color w:val="000000"/>
          <w:sz w:val="28"/>
        </w:rPr>
        <w:t>
      2) жойылмаған немесе алынбаған сотталғандығы бар жеке тұлға болып табылса;</w:t>
      </w:r>
    </w:p>
    <w:bookmarkStart w:name="z129" w:id="18"/>
    <w:p>
      <w:pPr>
        <w:spacing w:after="0"/>
        <w:ind w:left="0"/>
        <w:jc w:val="both"/>
      </w:pPr>
      <w:r>
        <w:rPr>
          <w:rFonts w:ascii="Times New Roman"/>
          <w:b w:val="false"/>
          <w:i w:val="false"/>
          <w:color w:val="000000"/>
          <w:sz w:val="28"/>
        </w:rPr>
        <w:t xml:space="preserve">
      3) құрылтайшысы (акционері, қатысушысы) не басшы жұмыскері бұдан бұрын, уәкілетті орган коллекторлық агенттікті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2), 3), 4), 5), 6) және 7) тармақшаларында көзделген негіздер бойынша коллекторлық агенттіктер тізілімнен шығару туралы шешім қабылдағанға дейін бір жылдан аспайтын кезеңде осы коллекторлық агенттіктің бірінші басшысы немесе құрылтайшысы (қатысушысы) болған заңды тұлға болып табылса;</w:t>
      </w:r>
    </w:p>
    <w:bookmarkEnd w:id="18"/>
    <w:bookmarkStart w:name="z135" w:id="19"/>
    <w:p>
      <w:pPr>
        <w:spacing w:after="0"/>
        <w:ind w:left="0"/>
        <w:jc w:val="both"/>
      </w:pPr>
      <w:r>
        <w:rPr>
          <w:rFonts w:ascii="Times New Roman"/>
          <w:b w:val="false"/>
          <w:i w:val="false"/>
          <w:color w:val="000000"/>
          <w:sz w:val="28"/>
        </w:rPr>
        <w:t>
      4) тізбесін уәкілетті орган белгілейтін оффшорлық аймақтарда тіркелсе, тұрғылықты жері немесе орналасқан жері болса, коллекторлық агенттіктің жарғылық капиталына қатысу үлестерінің он немесе одан көп пайызын дербес немесе басқа тұлғамен (тұлғалармен) бірлесіп тікелей немесе жанама түрде иелене және (немесе) пайдалана және (немесе) оларға билік ете немесе бақылау жасай алмайды.</w:t>
      </w:r>
    </w:p>
    <w:bookmarkEnd w:id="19"/>
    <w:bookmarkStart w:name="z106" w:id="20"/>
    <w:p>
      <w:pPr>
        <w:spacing w:after="0"/>
        <w:ind w:left="0"/>
        <w:jc w:val="both"/>
      </w:pPr>
      <w:r>
        <w:rPr>
          <w:rFonts w:ascii="Times New Roman"/>
          <w:b w:val="false"/>
          <w:i w:val="false"/>
          <w:color w:val="000000"/>
          <w:sz w:val="28"/>
        </w:rPr>
        <w:t xml:space="preserve">
      4. Коллекторлық агенттіктің құрылтайшылары құрылатын коллекторлық агенттіктің жарғылық капиталының ең төмен мөлшерін оны мемлекеттік тіркеу (қайта тіркеу) кезінде толық төлеуге міндетті. </w:t>
      </w:r>
    </w:p>
    <w:bookmarkEnd w:id="20"/>
    <w:bookmarkStart w:name="z107" w:id="21"/>
    <w:p>
      <w:pPr>
        <w:spacing w:after="0"/>
        <w:ind w:left="0"/>
        <w:jc w:val="both"/>
      </w:pPr>
      <w:r>
        <w:rPr>
          <w:rFonts w:ascii="Times New Roman"/>
          <w:b w:val="false"/>
          <w:i w:val="false"/>
          <w:color w:val="000000"/>
          <w:sz w:val="28"/>
        </w:rPr>
        <w:t>
      Коллекторлық агенттіктің жарғылық капиталының ең төмен мөлшері уәкілетті органның нормативтік құқықтық актісінде белгіленеді.</w:t>
      </w:r>
    </w:p>
    <w:bookmarkEnd w:id="21"/>
    <w:bookmarkStart w:name="z108" w:id="22"/>
    <w:p>
      <w:pPr>
        <w:spacing w:after="0"/>
        <w:ind w:left="0"/>
        <w:jc w:val="both"/>
      </w:pPr>
      <w:r>
        <w:rPr>
          <w:rFonts w:ascii="Times New Roman"/>
          <w:b w:val="false"/>
          <w:i w:val="false"/>
          <w:color w:val="000000"/>
          <w:sz w:val="28"/>
        </w:rPr>
        <w:t>
      Коллекторлық агенттіктің жарғылық капиталы тек Қазақстан Республикасының ұлттық валютасындағы ақшамен ғана қалыптастырылады.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5-тармақпен толықтыру көзделген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Ескертпелер.</w:t>
      </w:r>
    </w:p>
    <w:bookmarkEnd w:id="23"/>
    <w:bookmarkStart w:name="z38" w:id="24"/>
    <w:p>
      <w:pPr>
        <w:spacing w:after="0"/>
        <w:ind w:left="0"/>
        <w:jc w:val="both"/>
      </w:pPr>
      <w:r>
        <w:rPr>
          <w:rFonts w:ascii="Times New Roman"/>
          <w:b w:val="false"/>
          <w:i w:val="false"/>
          <w:color w:val="000000"/>
          <w:sz w:val="28"/>
        </w:rPr>
        <w:t>
      1. Осы Заңның мақсаттарында заңды тұлғаның жарғылық капиталындағы қатысу үлестерін не орналастырылған (артықшылықты және қоғам сатып алған акцияларды шегере отырып) акцияларын жанама иелену және (немесе) пайдалану және (немесе) оларға билік ету деп басқа заңды тұлғалардың акцияларын (жарғылық капиталындағы қатысу үлестерін) иелену (дауыс беру) арқылы заңды тұлғаның шешімдерін, заңды тұлғаның жарғылық капиталындағы қатысу үлестерінің он немесе одан да көп пайызын иеленетін және (немесе) пайдаланатын және (немесе) оларға билік ететін тұлғаның немесе бірлесіп осындай тұлғалар болып табылатын тұлғалардың шешімдерін айқындау мүмкіндігі түсініледі.</w:t>
      </w:r>
    </w:p>
    <w:bookmarkEnd w:id="24"/>
    <w:bookmarkStart w:name="z40" w:id="25"/>
    <w:p>
      <w:pPr>
        <w:spacing w:after="0"/>
        <w:ind w:left="0"/>
        <w:jc w:val="both"/>
      </w:pPr>
      <w:r>
        <w:rPr>
          <w:rFonts w:ascii="Times New Roman"/>
          <w:b w:val="false"/>
          <w:i w:val="false"/>
          <w:color w:val="000000"/>
          <w:sz w:val="28"/>
        </w:rPr>
        <w:t>
      2. Осы Заңның мақсаттарында заңды тұлғаны бақылау (бақылау) деп заңды тұлға қабылдайтын шешімдерді айқындау мүмкіндігі түсініледі.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Коллекторлық қызметті жүзеге асыру негіздері</w:t>
      </w:r>
    </w:p>
    <w:bookmarkStart w:name="z41" w:id="26"/>
    <w:p>
      <w:pPr>
        <w:spacing w:after="0"/>
        <w:ind w:left="0"/>
        <w:jc w:val="both"/>
      </w:pPr>
      <w:r>
        <w:rPr>
          <w:rFonts w:ascii="Times New Roman"/>
          <w:b w:val="false"/>
          <w:i w:val="false"/>
          <w:color w:val="000000"/>
          <w:sz w:val="28"/>
        </w:rPr>
        <w:t>
      1. Коллекторлық қызмет өзінің нысанасы кредиторға берешекті сотқа дейін өндіріп алу және реттеу бойынша, сондай-ақ берешекке байланысты ақпарат жинау бойынша қызметтер көрсету болып табылатын шарт (бұдан әрі - берешекті өндіріп алу туралы шарт) негізінде жүзеге асырылады.</w:t>
      </w:r>
    </w:p>
    <w:bookmarkEnd w:id="26"/>
    <w:p>
      <w:pPr>
        <w:spacing w:after="0"/>
        <w:ind w:left="0"/>
        <w:jc w:val="both"/>
      </w:pPr>
      <w:r>
        <w:rPr>
          <w:rFonts w:ascii="Times New Roman"/>
          <w:b w:val="false"/>
          <w:i w:val="false"/>
          <w:color w:val="000000"/>
          <w:sz w:val="28"/>
        </w:rPr>
        <w:t>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тұлғалары болып табылатын кредиторлармен коллекторлық агенттіктің берешекті өндіріп алу туралы шарт жасасуына тыйым салынады.</w:t>
      </w:r>
    </w:p>
    <w:p>
      <w:pPr>
        <w:spacing w:after="0"/>
        <w:ind w:left="0"/>
        <w:jc w:val="both"/>
      </w:pPr>
      <w:r>
        <w:rPr>
          <w:rFonts w:ascii="Times New Roman"/>
          <w:b w:val="false"/>
          <w:i w:val="false"/>
          <w:color w:val="000000"/>
          <w:sz w:val="28"/>
        </w:rPr>
        <w:t>
      Коллекторлық агенттіктің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тұлғасы болып табылатын жеке сот орындаушысымен атқарушылық құжатты орындау шарттары туралы келісім (шарт) жасасуына тыйым салынады.</w:t>
      </w:r>
    </w:p>
    <w:p>
      <w:pPr>
        <w:spacing w:after="0"/>
        <w:ind w:left="0"/>
        <w:jc w:val="both"/>
      </w:pPr>
      <w:r>
        <w:rPr>
          <w:rFonts w:ascii="Times New Roman"/>
          <w:b w:val="false"/>
          <w:i w:val="false"/>
          <w:color w:val="000000"/>
          <w:sz w:val="28"/>
        </w:rPr>
        <w:t>
      Коллекторлық агенттіктің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тұлғасы болып табылатын нотариусқа нотариаттық іс-әрекеттер жасау үшін жүгінуіне тыйым салынады.</w:t>
      </w:r>
    </w:p>
    <w:bookmarkStart w:name="z42" w:id="27"/>
    <w:p>
      <w:pPr>
        <w:spacing w:after="0"/>
        <w:ind w:left="0"/>
        <w:jc w:val="both"/>
      </w:pPr>
      <w:r>
        <w:rPr>
          <w:rFonts w:ascii="Times New Roman"/>
          <w:b w:val="false"/>
          <w:i w:val="false"/>
          <w:color w:val="000000"/>
          <w:sz w:val="28"/>
        </w:rPr>
        <w:t>
      2. Коллекторлық қызмет берешек туындаған жағдайда жүзеге асырылады.</w:t>
      </w:r>
    </w:p>
    <w:bookmarkEnd w:id="27"/>
    <w:bookmarkStart w:name="z43" w:id="28"/>
    <w:p>
      <w:pPr>
        <w:spacing w:after="0"/>
        <w:ind w:left="0"/>
        <w:jc w:val="both"/>
      </w:pPr>
      <w:r>
        <w:rPr>
          <w:rFonts w:ascii="Times New Roman"/>
          <w:b w:val="false"/>
          <w:i w:val="false"/>
          <w:color w:val="000000"/>
          <w:sz w:val="28"/>
        </w:rPr>
        <w:t>
      3. Коллекторлық агенттік пен кредитор арасында берешекті өндіріп алу туралы шарт жазбаша нысанда жасалады және онда, оның ішінде мынадай талаптар:</w:t>
      </w:r>
    </w:p>
    <w:bookmarkEnd w:id="28"/>
    <w:p>
      <w:pPr>
        <w:spacing w:after="0"/>
        <w:ind w:left="0"/>
        <w:jc w:val="both"/>
      </w:pPr>
      <w:r>
        <w:rPr>
          <w:rFonts w:ascii="Times New Roman"/>
          <w:b w:val="false"/>
          <w:i w:val="false"/>
          <w:color w:val="000000"/>
          <w:sz w:val="28"/>
        </w:rPr>
        <w:t>
      1) тараптардың құқықтары мен міндеттері;</w:t>
      </w:r>
    </w:p>
    <w:p>
      <w:pPr>
        <w:spacing w:after="0"/>
        <w:ind w:left="0"/>
        <w:jc w:val="both"/>
      </w:pPr>
      <w:r>
        <w:rPr>
          <w:rFonts w:ascii="Times New Roman"/>
          <w:b w:val="false"/>
          <w:i w:val="false"/>
          <w:color w:val="000000"/>
          <w:sz w:val="28"/>
        </w:rPr>
        <w:t>
      2) тараптардың жауапкершілігі;</w:t>
      </w:r>
    </w:p>
    <w:p>
      <w:pPr>
        <w:spacing w:after="0"/>
        <w:ind w:left="0"/>
        <w:jc w:val="both"/>
      </w:pPr>
      <w:r>
        <w:rPr>
          <w:rFonts w:ascii="Times New Roman"/>
          <w:b w:val="false"/>
          <w:i w:val="false"/>
          <w:color w:val="000000"/>
          <w:sz w:val="28"/>
        </w:rPr>
        <w:t>
      3) борышкердің – жеке тұлғаның жеке басын сәйкестендіруге мүмкіндік беретін деректері;</w:t>
      </w:r>
    </w:p>
    <w:p>
      <w:pPr>
        <w:spacing w:after="0"/>
        <w:ind w:left="0"/>
        <w:jc w:val="both"/>
      </w:pPr>
      <w:r>
        <w:rPr>
          <w:rFonts w:ascii="Times New Roman"/>
          <w:b w:val="false"/>
          <w:i w:val="false"/>
          <w:color w:val="000000"/>
          <w:sz w:val="28"/>
        </w:rPr>
        <w:t>
      4) заңды тұлғаға қатысты атауы, тұрған жері, бизнес-сәйкестендіру нөмірі;</w:t>
      </w:r>
    </w:p>
    <w:p>
      <w:pPr>
        <w:spacing w:after="0"/>
        <w:ind w:left="0"/>
        <w:jc w:val="both"/>
      </w:pPr>
      <w:r>
        <w:rPr>
          <w:rFonts w:ascii="Times New Roman"/>
          <w:b w:val="false"/>
          <w:i w:val="false"/>
          <w:color w:val="000000"/>
          <w:sz w:val="28"/>
        </w:rPr>
        <w:t>
      5) берешектің мөлшері;</w:t>
      </w:r>
    </w:p>
    <w:p>
      <w:pPr>
        <w:spacing w:after="0"/>
        <w:ind w:left="0"/>
        <w:jc w:val="both"/>
      </w:pPr>
      <w:r>
        <w:rPr>
          <w:rFonts w:ascii="Times New Roman"/>
          <w:b w:val="false"/>
          <w:i w:val="false"/>
          <w:color w:val="000000"/>
          <w:sz w:val="28"/>
        </w:rPr>
        <w:t>
      6) берешектің құрылымы (негізгі борыштың, сыйақының, комиссиялардың, тұрақсыздық айыбының (айыппұлдың, өсімпұлдың) сомасы);</w:t>
      </w:r>
    </w:p>
    <w:p>
      <w:pPr>
        <w:spacing w:after="0"/>
        <w:ind w:left="0"/>
        <w:jc w:val="both"/>
      </w:pPr>
      <w:r>
        <w:rPr>
          <w:rFonts w:ascii="Times New Roman"/>
          <w:b w:val="false"/>
          <w:i w:val="false"/>
          <w:color w:val="000000"/>
          <w:sz w:val="28"/>
        </w:rPr>
        <w:t xml:space="preserve">
      7) бар болған жағдайда, банктік қарыз шарты немесе микрокредит беру туралы шарт бойынша кепілгер немесе кепілдік етуші туралы мәліметтер; </w:t>
      </w:r>
    </w:p>
    <w:p>
      <w:pPr>
        <w:spacing w:after="0"/>
        <w:ind w:left="0"/>
        <w:jc w:val="both"/>
      </w:pPr>
      <w:r>
        <w:rPr>
          <w:rFonts w:ascii="Times New Roman"/>
          <w:b w:val="false"/>
          <w:i w:val="false"/>
          <w:color w:val="000000"/>
          <w:sz w:val="28"/>
        </w:rPr>
        <w:t>
      8) бар болған жағдайда, егер банктік қарыз шарты немесе микрокредит беру туралы шарт бойынша кепіл құқығы тіркелуге жатса, кепіл нысанасы туралы мәліметтер;</w:t>
      </w:r>
    </w:p>
    <w:p>
      <w:pPr>
        <w:spacing w:after="0"/>
        <w:ind w:left="0"/>
        <w:jc w:val="both"/>
      </w:pPr>
      <w:r>
        <w:rPr>
          <w:rFonts w:ascii="Times New Roman"/>
          <w:b w:val="false"/>
          <w:i w:val="false"/>
          <w:color w:val="000000"/>
          <w:sz w:val="28"/>
        </w:rPr>
        <w:t>
      9) шарт бойынша сыйақы мөлшері;</w:t>
      </w:r>
    </w:p>
    <w:p>
      <w:pPr>
        <w:spacing w:after="0"/>
        <w:ind w:left="0"/>
        <w:jc w:val="both"/>
      </w:pPr>
      <w:r>
        <w:rPr>
          <w:rFonts w:ascii="Times New Roman"/>
          <w:b w:val="false"/>
          <w:i w:val="false"/>
          <w:color w:val="000000"/>
          <w:sz w:val="28"/>
        </w:rPr>
        <w:t>
      10) шарттың қолданылу мерзімі;</w:t>
      </w:r>
    </w:p>
    <w:p>
      <w:pPr>
        <w:spacing w:after="0"/>
        <w:ind w:left="0"/>
        <w:jc w:val="both"/>
      </w:pPr>
      <w:r>
        <w:rPr>
          <w:rFonts w:ascii="Times New Roman"/>
          <w:b w:val="false"/>
          <w:i w:val="false"/>
          <w:color w:val="000000"/>
          <w:sz w:val="28"/>
        </w:rPr>
        <w:t>
      11) кредитордың коллекторлық агенттікті борышкердің бұдан бұрын жүргізген төлемдері және (немесе) берешек сомаларының өзгеруі туралы хабардар ету (хабарлау) тәртібі мен мерзімдері;</w:t>
      </w:r>
    </w:p>
    <w:p>
      <w:pPr>
        <w:spacing w:after="0"/>
        <w:ind w:left="0"/>
        <w:jc w:val="both"/>
      </w:pPr>
      <w:r>
        <w:rPr>
          <w:rFonts w:ascii="Times New Roman"/>
          <w:b w:val="false"/>
          <w:i w:val="false"/>
          <w:color w:val="000000"/>
          <w:sz w:val="28"/>
        </w:rPr>
        <w:t>
      12) коллекторлық агенттіктің берешекті өндіріп алу туралы шарттың орындалу барысы туралы ақпарат беру тәртібі;</w:t>
      </w:r>
    </w:p>
    <w:p>
      <w:pPr>
        <w:spacing w:after="0"/>
        <w:ind w:left="0"/>
        <w:jc w:val="both"/>
      </w:pPr>
      <w:r>
        <w:rPr>
          <w:rFonts w:ascii="Times New Roman"/>
          <w:b w:val="false"/>
          <w:i w:val="false"/>
          <w:color w:val="000000"/>
          <w:sz w:val="28"/>
        </w:rPr>
        <w:t xml:space="preserve">
      13) осы Заңның </w:t>
      </w:r>
      <w:r>
        <w:rPr>
          <w:rFonts w:ascii="Times New Roman"/>
          <w:b w:val="false"/>
          <w:i w:val="false"/>
          <w:color w:val="000000"/>
          <w:sz w:val="28"/>
        </w:rPr>
        <w:t>9-бабы</w:t>
      </w:r>
      <w:r>
        <w:rPr>
          <w:rFonts w:ascii="Times New Roman"/>
          <w:b w:val="false"/>
          <w:i w:val="false"/>
          <w:color w:val="000000"/>
          <w:sz w:val="28"/>
        </w:rPr>
        <w:t xml:space="preserve"> 5-тармағы бірінші бөлігінің төртінші абзацында көзделген жағдайда, берешекті өндіріп алу туралы шартты бұзу тәртібі мен мерзімдері, сондай-ақ құжаттарды қайтару тәртібі мен мерзімдері;</w:t>
      </w:r>
    </w:p>
    <w:p>
      <w:pPr>
        <w:spacing w:after="0"/>
        <w:ind w:left="0"/>
        <w:jc w:val="both"/>
      </w:pPr>
      <w:r>
        <w:rPr>
          <w:rFonts w:ascii="Times New Roman"/>
          <w:b w:val="false"/>
          <w:i w:val="false"/>
          <w:color w:val="000000"/>
          <w:sz w:val="28"/>
        </w:rPr>
        <w:t>
      14) борышкерге қатысты коллекторлық қызметті мерзімінен бұрын тоқтату тәртібі мен талаптары қамтылуға тиіс.</w:t>
      </w:r>
    </w:p>
    <w:bookmarkStart w:name="z109" w:id="29"/>
    <w:p>
      <w:pPr>
        <w:spacing w:after="0"/>
        <w:ind w:left="0"/>
        <w:jc w:val="both"/>
      </w:pPr>
      <w:r>
        <w:rPr>
          <w:rFonts w:ascii="Times New Roman"/>
          <w:b w:val="false"/>
          <w:i w:val="false"/>
          <w:color w:val="000000"/>
          <w:sz w:val="28"/>
        </w:rPr>
        <w:t xml:space="preserve">
      Берешекті өндіріп алу туралы шарт осы тармақтың бірінші бөлігінде көрсетілген ақпаратты қамтуға тиіс борышкерлер тізілімін (тізілімдерін) қағаз жеткізгіште немесе электрондық нысанда бере отырып, бір немесе бірнеше борышкерге қатысты жасалуы мүмкін. </w:t>
      </w:r>
    </w:p>
    <w:bookmarkEnd w:id="29"/>
    <w:bookmarkStart w:name="z110" w:id="30"/>
    <w:p>
      <w:pPr>
        <w:spacing w:after="0"/>
        <w:ind w:left="0"/>
        <w:jc w:val="both"/>
      </w:pPr>
      <w:r>
        <w:rPr>
          <w:rFonts w:ascii="Times New Roman"/>
          <w:b w:val="false"/>
          <w:i w:val="false"/>
          <w:color w:val="000000"/>
          <w:sz w:val="28"/>
        </w:rPr>
        <w:t>
      Берешекті өндіріп алу туралы шартқа сондай-ақ берешекті өндіріп алу туралы шарттың орындалуына байланысты берілетін құжаттар мен борышкер жөніндегі мәліметтер тізбесі, мерзімі өткен берешекті реттеу бойынша борышкерге қатысты кредитор қабылдаған, Қазақстан Республикасының заңдарында көзделген шаралар жөніндегі ақпарат қоса беріледі. Ақпарат банктік қарыз шарты немесе микрокредит беру туралы шарт шеңберінде міндеттемелерді орындамаудың немесе тиісінше орындамаудың соңғы күнінен бастап берешекті коллекторлық агенттікке бергенге дейінгі кезең үшін көрсетіледі.</w:t>
      </w:r>
    </w:p>
    <w:bookmarkEnd w:id="30"/>
    <w:bookmarkStart w:name="z111" w:id="31"/>
    <w:p>
      <w:pPr>
        <w:spacing w:after="0"/>
        <w:ind w:left="0"/>
        <w:jc w:val="both"/>
      </w:pPr>
      <w:r>
        <w:rPr>
          <w:rFonts w:ascii="Times New Roman"/>
          <w:b w:val="false"/>
          <w:i w:val="false"/>
          <w:color w:val="000000"/>
          <w:sz w:val="28"/>
        </w:rPr>
        <w:t>
      Берешекті өндіріп алу туралы шарт бойынша берешекке қатысты коллекторлық қызмет жөніндегі қызметтерді көрсету мерзімі алты айдан кем болмауға және бес жылдан аспауға тиіс.</w:t>
      </w:r>
    </w:p>
    <w:bookmarkEnd w:id="31"/>
    <w:bookmarkStart w:name="z112" w:id="32"/>
    <w:p>
      <w:pPr>
        <w:spacing w:after="0"/>
        <w:ind w:left="0"/>
        <w:jc w:val="both"/>
      </w:pPr>
      <w:r>
        <w:rPr>
          <w:rFonts w:ascii="Times New Roman"/>
          <w:b w:val="false"/>
          <w:i w:val="false"/>
          <w:color w:val="000000"/>
          <w:sz w:val="28"/>
        </w:rPr>
        <w:t>
      Осы Заңда не берешекті өндіріп алу туралы шартта көзделген жағдайларда, борышкерге қатысты коллекторлық қызметті мерзімінен бұрын тоқтатуға жол беріледі.</w:t>
      </w:r>
    </w:p>
    <w:bookmarkEnd w:id="32"/>
    <w:bookmarkStart w:name="z113" w:id="33"/>
    <w:p>
      <w:pPr>
        <w:spacing w:after="0"/>
        <w:ind w:left="0"/>
        <w:jc w:val="both"/>
      </w:pPr>
      <w:r>
        <w:rPr>
          <w:rFonts w:ascii="Times New Roman"/>
          <w:b w:val="false"/>
          <w:i w:val="false"/>
          <w:color w:val="000000"/>
          <w:sz w:val="28"/>
        </w:rPr>
        <w:t>
      Берешекті өндіріп алу туралы шарт шеңберінде коллекторлық агенттікке берілген берешек басқа коллекторлық агенттікке беріле алмайды.</w:t>
      </w:r>
    </w:p>
    <w:bookmarkEnd w:id="33"/>
    <w:bookmarkStart w:name="z114" w:id="34"/>
    <w:p>
      <w:pPr>
        <w:spacing w:after="0"/>
        <w:ind w:left="0"/>
        <w:jc w:val="both"/>
      </w:pPr>
      <w:r>
        <w:rPr>
          <w:rFonts w:ascii="Times New Roman"/>
          <w:b w:val="false"/>
          <w:i w:val="false"/>
          <w:color w:val="000000"/>
          <w:sz w:val="28"/>
        </w:rPr>
        <w:t>
      Берешекті өндіріп алу туралы шартқа осы Заңда реттелмеген мәселелер бойынша Қазақстан Республикасы Азаматтық кодексінің тапсыру және қызметтерді өтеулі көрсету туралы ережелері қолданылады.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Коллекторлық қызметті жүзеге асыру қағидалары</w:t>
      </w:r>
    </w:p>
    <w:bookmarkStart w:name="z45" w:id="35"/>
    <w:p>
      <w:pPr>
        <w:spacing w:after="0"/>
        <w:ind w:left="0"/>
        <w:jc w:val="both"/>
      </w:pPr>
      <w:r>
        <w:rPr>
          <w:rFonts w:ascii="Times New Roman"/>
          <w:b w:val="false"/>
          <w:i w:val="false"/>
          <w:color w:val="000000"/>
          <w:sz w:val="28"/>
        </w:rPr>
        <w:t>
      1. Коллекторлық агенттік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w:t>
      </w:r>
    </w:p>
    <w:bookmarkEnd w:id="35"/>
    <w:p>
      <w:pPr>
        <w:spacing w:after="0"/>
        <w:ind w:left="0"/>
        <w:jc w:val="both"/>
      </w:pPr>
      <w:r>
        <w:rPr>
          <w:rFonts w:ascii="Times New Roman"/>
          <w:b w:val="false"/>
          <w:i w:val="false"/>
          <w:color w:val="000000"/>
          <w:sz w:val="28"/>
        </w:rPr>
        <w:t>
      1) коллекторлық агенттіктің борышкерлермен байланыс жасауға арналған телефон нөмірлерінен телефон арқылы сөйлесулер;</w:t>
      </w:r>
    </w:p>
    <w:p>
      <w:pPr>
        <w:spacing w:after="0"/>
        <w:ind w:left="0"/>
        <w:jc w:val="both"/>
      </w:pPr>
      <w:r>
        <w:rPr>
          <w:rFonts w:ascii="Times New Roman"/>
          <w:b w:val="false"/>
          <w:i w:val="false"/>
          <w:color w:val="000000"/>
          <w:sz w:val="28"/>
        </w:rPr>
        <w:t>
      2) жеке кездесулер;</w:t>
      </w:r>
    </w:p>
    <w:p>
      <w:pPr>
        <w:spacing w:after="0"/>
        <w:ind w:left="0"/>
        <w:jc w:val="both"/>
      </w:pPr>
      <w:r>
        <w:rPr>
          <w:rFonts w:ascii="Times New Roman"/>
          <w:b w:val="false"/>
          <w:i w:val="false"/>
          <w:color w:val="000000"/>
          <w:sz w:val="28"/>
        </w:rPr>
        <w:t>
      3) жеке тұлғаға - борышкерге тұрғылықты жері (заңды мекенжайы) бойынша, заңды тұлғаға - борышкерге тұрған жері (нақты мекенжайы) бойынша жіберілетін жазбаша (пошталық) хабарламалар;</w:t>
      </w:r>
    </w:p>
    <w:p>
      <w:pPr>
        <w:spacing w:after="0"/>
        <w:ind w:left="0"/>
        <w:jc w:val="both"/>
      </w:pPr>
      <w:r>
        <w:rPr>
          <w:rFonts w:ascii="Times New Roman"/>
          <w:b w:val="false"/>
          <w:i w:val="false"/>
          <w:color w:val="000000"/>
          <w:sz w:val="28"/>
        </w:rPr>
        <w:t>
      4) ұялы байланыс бойынша мәтіндік, дыбыстық және өзге де хабарлар жіберу тәсілімен;</w:t>
      </w:r>
    </w:p>
    <w:p>
      <w:pPr>
        <w:spacing w:after="0"/>
        <w:ind w:left="0"/>
        <w:jc w:val="both"/>
      </w:pPr>
      <w:r>
        <w:rPr>
          <w:rFonts w:ascii="Times New Roman"/>
          <w:b w:val="false"/>
          <w:i w:val="false"/>
          <w:color w:val="000000"/>
          <w:sz w:val="28"/>
        </w:rPr>
        <w:t>
      5) Интернет желісі арқылы өзара іс-қимыл жасасуға құқылы.</w:t>
      </w:r>
    </w:p>
    <w:bookmarkStart w:name="z46" w:id="36"/>
    <w:p>
      <w:pPr>
        <w:spacing w:after="0"/>
        <w:ind w:left="0"/>
        <w:jc w:val="both"/>
      </w:pPr>
      <w:r>
        <w:rPr>
          <w:rFonts w:ascii="Times New Roman"/>
          <w:b w:val="false"/>
          <w:i w:val="false"/>
          <w:color w:val="000000"/>
          <w:sz w:val="28"/>
        </w:rPr>
        <w:t>
      2. Коллекторлық агенттіктің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іс-қимылы:</w:t>
      </w:r>
    </w:p>
    <w:bookmarkEnd w:id="36"/>
    <w:p>
      <w:pPr>
        <w:spacing w:after="0"/>
        <w:ind w:left="0"/>
        <w:jc w:val="both"/>
      </w:pPr>
      <w:r>
        <w:rPr>
          <w:rFonts w:ascii="Times New Roman"/>
          <w:b w:val="false"/>
          <w:i w:val="false"/>
          <w:color w:val="000000"/>
          <w:sz w:val="28"/>
        </w:rPr>
        <w:t>
      1) әрбір байланыс кезінде:</w:t>
      </w:r>
    </w:p>
    <w:p>
      <w:pPr>
        <w:spacing w:after="0"/>
        <w:ind w:left="0"/>
        <w:jc w:val="both"/>
      </w:pPr>
      <w:r>
        <w:rPr>
          <w:rFonts w:ascii="Times New Roman"/>
          <w:b w:val="false"/>
          <w:i w:val="false"/>
          <w:color w:val="000000"/>
          <w:sz w:val="28"/>
        </w:rPr>
        <w:t>
      коллекторлық агенттіктің атауы;</w:t>
      </w:r>
    </w:p>
    <w:p>
      <w:pPr>
        <w:spacing w:after="0"/>
        <w:ind w:left="0"/>
        <w:jc w:val="both"/>
      </w:pPr>
      <w:r>
        <w:rPr>
          <w:rFonts w:ascii="Times New Roman"/>
          <w:b w:val="false"/>
          <w:i w:val="false"/>
          <w:color w:val="000000"/>
          <w:sz w:val="28"/>
        </w:rPr>
        <w:t>
      коллекторлық агенттіктің тұрған жері;</w:t>
      </w:r>
    </w:p>
    <w:p>
      <w:pPr>
        <w:spacing w:after="0"/>
        <w:ind w:left="0"/>
        <w:jc w:val="both"/>
      </w:pPr>
      <w:r>
        <w:rPr>
          <w:rFonts w:ascii="Times New Roman"/>
          <w:b w:val="false"/>
          <w:i w:val="false"/>
          <w:color w:val="000000"/>
          <w:sz w:val="28"/>
        </w:rPr>
        <w:t>
      борышкермен өзара іс-қимылды жүзеге асыратын адамның тегі, аты, әкесінің аты (егер ол жеке басты куәландыратын құжатта көрсетілсе), лауазымы;</w:t>
      </w:r>
    </w:p>
    <w:p>
      <w:pPr>
        <w:spacing w:after="0"/>
        <w:ind w:left="0"/>
        <w:jc w:val="both"/>
      </w:pPr>
      <w:r>
        <w:rPr>
          <w:rFonts w:ascii="Times New Roman"/>
          <w:b w:val="false"/>
          <w:i w:val="false"/>
          <w:color w:val="000000"/>
          <w:sz w:val="28"/>
        </w:rPr>
        <w:t>
      кредитордың атауы туралы хабармен жүзеге асырылуға тиіс.</w:t>
      </w:r>
    </w:p>
    <w:p>
      <w:pPr>
        <w:spacing w:after="0"/>
        <w:ind w:left="0"/>
        <w:jc w:val="both"/>
      </w:pPr>
      <w:r>
        <w:rPr>
          <w:rFonts w:ascii="Times New Roman"/>
          <w:b w:val="false"/>
          <w:i w:val="false"/>
          <w:color w:val="000000"/>
          <w:sz w:val="28"/>
        </w:rPr>
        <w:t>
      Осы тармақшада көзделмеген және коммерциялық немесе Қазақстан Республикасының заңдарымен қорғалатын өзге де құпия болып табылмайтын өзге де ақпарат борышкерге оның талап етуі бойынша хабарланады;</w:t>
      </w:r>
    </w:p>
    <w:p>
      <w:pPr>
        <w:spacing w:after="0"/>
        <w:ind w:left="0"/>
        <w:jc w:val="both"/>
      </w:pPr>
      <w:r>
        <w:rPr>
          <w:rFonts w:ascii="Times New Roman"/>
          <w:b w:val="false"/>
          <w:i w:val="false"/>
          <w:color w:val="000000"/>
          <w:sz w:val="28"/>
        </w:rPr>
        <w:t>
      2) егер борышкер коллекторлық агенттікке жеке жүгінген кезде осы тармақшада көрсетілген уақыт кезеңі шегінде коллекторлық агенттік ұсынғаннан өзгеше өзара іс-қимыл жасасу кезеңін айқындамаса, борышкердің тұрғылықты жерінің не тұрған жерінің не борышкердің тіркелген жерінің уақыты бойынша жұмыс күндері сағат 8:00-ден 21:00-ге дейінгі кезеңде;</w:t>
      </w:r>
    </w:p>
    <w:p>
      <w:pPr>
        <w:spacing w:after="0"/>
        <w:ind w:left="0"/>
        <w:jc w:val="both"/>
      </w:pPr>
      <w:r>
        <w:rPr>
          <w:rFonts w:ascii="Times New Roman"/>
          <w:b w:val="false"/>
          <w:i w:val="false"/>
          <w:color w:val="000000"/>
          <w:sz w:val="28"/>
        </w:rPr>
        <w:t>
      3) коллекторлық агенттіктің бастамасы бойынша борышкердің тұрғылықты жері немесе тұрған жері немесе тіркелген жері бойынша немесе коллекторлық агенттіктің (филиалдың, өкілдіктің) тұрған жеріндегі үй-жайларында жеке қарым-қатынас кезінде аптасына үш реттен асырмай және жұмыс күндері сағат 8:00-ден 21:00-ге дейінгі кезеңде бір реттен асырмай;</w:t>
      </w:r>
    </w:p>
    <w:p>
      <w:pPr>
        <w:spacing w:after="0"/>
        <w:ind w:left="0"/>
        <w:jc w:val="both"/>
      </w:pPr>
      <w:r>
        <w:rPr>
          <w:rFonts w:ascii="Times New Roman"/>
          <w:b w:val="false"/>
          <w:i w:val="false"/>
          <w:color w:val="000000"/>
          <w:sz w:val="28"/>
        </w:rPr>
        <w:t>
      4) коллекторлық агенттіктің бастамасы бойынша телефонмен сөйлесу арқылы жұмыс күндері сағат 8:00-ден 21:00-ге дейінгі уақыт кезеңінде үш реттен асырмай;</w:t>
      </w:r>
    </w:p>
    <w:p>
      <w:pPr>
        <w:spacing w:after="0"/>
        <w:ind w:left="0"/>
        <w:jc w:val="both"/>
      </w:pPr>
      <w:r>
        <w:rPr>
          <w:rFonts w:ascii="Times New Roman"/>
          <w:b w:val="false"/>
          <w:i w:val="false"/>
          <w:color w:val="000000"/>
          <w:sz w:val="28"/>
        </w:rPr>
        <w:t>
      5) борышкердің талап етуі бойынша, коммерциялық немесе Қазақстан Республикасының заңдарымен қорғалатын өзге де құпияға жататын ақпаратты қоспағанда, берешек мөлшерін растайтын құжатты және коллекторлық агенттіктің берешекке қатысты коллекторлық қызметті жүзеге асыру жөніндегі өкілеттігін растайтын құжаттардың көшірмесін бере отырып;</w:t>
      </w:r>
    </w:p>
    <w:p>
      <w:pPr>
        <w:spacing w:after="0"/>
        <w:ind w:left="0"/>
        <w:jc w:val="both"/>
      </w:pPr>
      <w:r>
        <w:rPr>
          <w:rFonts w:ascii="Times New Roman"/>
          <w:b w:val="false"/>
          <w:i w:val="false"/>
          <w:color w:val="000000"/>
          <w:sz w:val="28"/>
        </w:rPr>
        <w:t>
      6) өзара іс-қимыл процесін аудио- немесе аудиотіркеуі бар бейнетехника құралдарының көмегімен тіркей отырып;</w:t>
      </w:r>
    </w:p>
    <w:p>
      <w:pPr>
        <w:spacing w:after="0"/>
        <w:ind w:left="0"/>
        <w:jc w:val="both"/>
      </w:pPr>
      <w:r>
        <w:rPr>
          <w:rFonts w:ascii="Times New Roman"/>
          <w:b w:val="false"/>
          <w:i w:val="false"/>
          <w:color w:val="000000"/>
          <w:sz w:val="28"/>
        </w:rPr>
        <w:t>
      7) кредитордан, борышкерден және (немесе) оның өкілінен және (немесе) үшінші тұлғалардан алынған құжаттар мен ақпараттың, оның ішінде банк құпиясының, микрокредит беру құпиясының, коммерциялық немесе Қазақстан Республикасының заңдарымен қорғалатын өзге де құпияның, борышкердің және (немесе) оның өкілінің және (немесе) үшінші тұлғалардың дербес деректерінің сақталуын қамтамасыз ете отырып жүзеге асырылуға тиіс.</w:t>
      </w:r>
    </w:p>
    <w:bookmarkStart w:name="z115" w:id="37"/>
    <w:p>
      <w:pPr>
        <w:spacing w:after="0"/>
        <w:ind w:left="0"/>
        <w:jc w:val="both"/>
      </w:pPr>
      <w:r>
        <w:rPr>
          <w:rFonts w:ascii="Times New Roman"/>
          <w:b w:val="false"/>
          <w:i w:val="false"/>
          <w:color w:val="000000"/>
          <w:sz w:val="28"/>
        </w:rPr>
        <w:t xml:space="preserve">
      Осы тармақтың бірінші бөлігінің 2), 3) және 4) тармақшаларында көзделген талаптар коллекторлық агенттіктің осы Заңның </w:t>
      </w:r>
      <w:r>
        <w:rPr>
          <w:rFonts w:ascii="Times New Roman"/>
          <w:b w:val="false"/>
          <w:i w:val="false"/>
          <w:color w:val="000000"/>
          <w:sz w:val="28"/>
        </w:rPr>
        <w:t>16-бабының</w:t>
      </w:r>
      <w:r>
        <w:rPr>
          <w:rFonts w:ascii="Times New Roman"/>
          <w:b w:val="false"/>
          <w:i w:val="false"/>
          <w:color w:val="000000"/>
          <w:sz w:val="28"/>
        </w:rPr>
        <w:t xml:space="preserve"> 2-тармағында көзделген міндеттерді бұзатын (бұзған) борышкермен және (немесе) оның өкілімен өзара іс-қимылына қолданылмайды.</w:t>
      </w:r>
    </w:p>
    <w:bookmarkEnd w:id="37"/>
    <w:bookmarkStart w:name="z48" w:id="38"/>
    <w:p>
      <w:pPr>
        <w:spacing w:after="0"/>
        <w:ind w:left="0"/>
        <w:jc w:val="both"/>
      </w:pPr>
      <w:r>
        <w:rPr>
          <w:rFonts w:ascii="Times New Roman"/>
          <w:b w:val="false"/>
          <w:i w:val="false"/>
          <w:color w:val="000000"/>
          <w:sz w:val="28"/>
        </w:rPr>
        <w:t>
      Ескертпе. Осы тармақтың мақсаттары үшін жұмыс күндері деп демалыс немесе мереке күндері (ұлттық және мемлекеттік мерекелер) болып табылмайтын, дүйсенбі мен жұма аралығындағы апта күндері түсініледі.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Борышкердің және (немесе) оның өкілінің талап етуі бойынша коллекторлық агенттік борышкерді және (немесе) оның өкілін осы Заңның 16-бабында көзделген құқықтарымен және міндеттерімен таныстыруға міндетті.</w:t>
      </w:r>
    </w:p>
    <w:bookmarkStart w:name="z49" w:id="39"/>
    <w:p>
      <w:pPr>
        <w:spacing w:after="0"/>
        <w:ind w:left="0"/>
        <w:jc w:val="both"/>
      </w:pPr>
      <w:r>
        <w:rPr>
          <w:rFonts w:ascii="Times New Roman"/>
          <w:b w:val="false"/>
          <w:i w:val="false"/>
          <w:color w:val="000000"/>
          <w:sz w:val="28"/>
        </w:rPr>
        <w:t>
      4. Борышкермен жасалған банктік қарыз (микрокредит) шартында борышкердің орналасқан жерін және (немесе) байланыс деректерін анықтау шарты болған кезде осындай мақсатта коллекторлық агенттіктің осы баптың 1-тармағының бірінші абзацында аталған тұлға болып табылмайтын үшінші тұлғамен өзара іс-қимыл жасауына жол беріледі.</w:t>
      </w:r>
    </w:p>
    <w:bookmarkEnd w:id="39"/>
    <w:bookmarkStart w:name="z104" w:id="40"/>
    <w:p>
      <w:pPr>
        <w:spacing w:after="0"/>
        <w:ind w:left="0"/>
        <w:jc w:val="both"/>
      </w:pPr>
      <w:r>
        <w:rPr>
          <w:rFonts w:ascii="Times New Roman"/>
          <w:b w:val="false"/>
          <w:i w:val="false"/>
          <w:color w:val="000000"/>
          <w:sz w:val="28"/>
        </w:rPr>
        <w:t>
      Осы тармақтың бірінші бөлігінде аталған үшінші тұлғамен өзара іс-қимыл жасау кезінде коллекторлық агенттік мынадай ақпаратты:</w:t>
      </w:r>
    </w:p>
    <w:bookmarkEnd w:id="40"/>
    <w:p>
      <w:pPr>
        <w:spacing w:after="0"/>
        <w:ind w:left="0"/>
        <w:jc w:val="both"/>
      </w:pPr>
      <w:r>
        <w:rPr>
          <w:rFonts w:ascii="Times New Roman"/>
          <w:b w:val="false"/>
          <w:i w:val="false"/>
          <w:color w:val="000000"/>
          <w:sz w:val="28"/>
        </w:rPr>
        <w:t>
      коллекторлық агенттіктің атауын;</w:t>
      </w:r>
    </w:p>
    <w:p>
      <w:pPr>
        <w:spacing w:after="0"/>
        <w:ind w:left="0"/>
        <w:jc w:val="both"/>
      </w:pPr>
      <w:r>
        <w:rPr>
          <w:rFonts w:ascii="Times New Roman"/>
          <w:b w:val="false"/>
          <w:i w:val="false"/>
          <w:color w:val="000000"/>
          <w:sz w:val="28"/>
        </w:rPr>
        <w:t>
      коллекторлық агенттік жұмыскерінің тегін, атын, әкесінің атын (егер ол жеке басын куәландыратын құжатта көрсетілсе) және лауазымын;</w:t>
      </w:r>
    </w:p>
    <w:p>
      <w:pPr>
        <w:spacing w:after="0"/>
        <w:ind w:left="0"/>
        <w:jc w:val="both"/>
      </w:pPr>
      <w:r>
        <w:rPr>
          <w:rFonts w:ascii="Times New Roman"/>
          <w:b w:val="false"/>
          <w:i w:val="false"/>
          <w:color w:val="000000"/>
          <w:sz w:val="28"/>
        </w:rPr>
        <w:t>
      борышкердің тегін, атын, әкесінің атын (егер ол жеке басын куәландыратын құжатта көрсетілсе) хабарлайды.</w:t>
      </w:r>
    </w:p>
    <w:bookmarkStart w:name="z105" w:id="41"/>
    <w:p>
      <w:pPr>
        <w:spacing w:after="0"/>
        <w:ind w:left="0"/>
        <w:jc w:val="both"/>
      </w:pPr>
      <w:r>
        <w:rPr>
          <w:rFonts w:ascii="Times New Roman"/>
          <w:b w:val="false"/>
          <w:i w:val="false"/>
          <w:color w:val="000000"/>
          <w:sz w:val="28"/>
        </w:rPr>
        <w:t>
      Коллекторлық агенттіктің осы тармақтың бірінші бөлігінде көрсетілген жеке тұлғамен өзара іс-қимылы осы баптың 2-тармағы бірінші бөлігінің 2), 3), 4), 6) және 7) тармақшаларында көзделген талаптар сақталған жағдайда, сондай-ақ, егер осы тұлға коллекторлық агенттікпен өзара іс-қимылды жүзеге асыруға келісім білдірген, оның ішінде ауызша келісім білдірген жағдайда жүзеге асырылады.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Коллекторлық агенттіктің коллекторлық қызметті жүзеге асыруы кезінде мынадай жосықсыз әрекеттерді жүзеге асыруына:</w:t>
      </w:r>
    </w:p>
    <w:p>
      <w:pPr>
        <w:spacing w:after="0"/>
        <w:ind w:left="0"/>
        <w:jc w:val="both"/>
      </w:pPr>
      <w:r>
        <w:rPr>
          <w:rFonts w:ascii="Times New Roman"/>
          <w:b w:val="false"/>
          <w:i w:val="false"/>
          <w:color w:val="000000"/>
          <w:sz w:val="28"/>
        </w:rPr>
        <w:t>
      1) борышкермен және (немесе) оның өкілімен және (немесе) үшінші тұлғамен өзара іс-қимылдың осы баптың 1-тармағында көзделмеген өзге де тәсілдерін пайдалануға;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6-1)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берешекті өтеу есебінен ақшаны (қолма-қол немесе қолма-қол емес нысанда), сондай-ақ өзге де мүлікті қабылдауға;</w:t>
      </w:r>
    </w:p>
    <w:p>
      <w:pPr>
        <w:spacing w:after="0"/>
        <w:ind w:left="0"/>
        <w:jc w:val="both"/>
      </w:pPr>
      <w:r>
        <w:rPr>
          <w:rFonts w:ascii="Times New Roman"/>
          <w:b w:val="false"/>
          <w:i w:val="false"/>
          <w:color w:val="000000"/>
          <w:sz w:val="28"/>
        </w:rPr>
        <w:t>
      8) берешекті ақшадан басқа, өзге мүлікпен өтеуді талап етуге;</w:t>
      </w:r>
    </w:p>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 циялық немесе Қазақстан Республикасының заңдарымен қорғалатын өзге де құпияны жария етуге тыйым салынады.</w:t>
      </w:r>
    </w:p>
    <w:bookmarkStart w:name="z138" w:id="42"/>
    <w:p>
      <w:pPr>
        <w:spacing w:after="0"/>
        <w:ind w:left="0"/>
        <w:jc w:val="both"/>
      </w:pPr>
      <w:r>
        <w:rPr>
          <w:rFonts w:ascii="Times New Roman"/>
          <w:b w:val="false"/>
          <w:i w:val="false"/>
          <w:color w:val="000000"/>
          <w:sz w:val="28"/>
        </w:rPr>
        <w:t xml:space="preserve">
      5-1. Коллекторлық агенттік жұмыскерінің борышкермен және (немесе) оның өкілімен, және (немесе) үшінші тұлғамен өзара іс-қимыл жасасуы кезінде мынадай жосықсыз әрекеттерді жүзеге асыруына: </w:t>
      </w:r>
    </w:p>
    <w:bookmarkEnd w:id="42"/>
    <w:p>
      <w:pPr>
        <w:spacing w:after="0"/>
        <w:ind w:left="0"/>
        <w:jc w:val="both"/>
      </w:pPr>
      <w:r>
        <w:rPr>
          <w:rFonts w:ascii="Times New Roman"/>
          <w:b w:val="false"/>
          <w:i w:val="false"/>
          <w:color w:val="000000"/>
          <w:sz w:val="28"/>
        </w:rPr>
        <w:t>
      1) коллекторлық агенттік жұмыскері өзара іс-қимыл жасасатын тұлғаны берешектің мөлшеріне, сипатына және пайда болу негіздеріне қатысты жаңылыстыруына;</w:t>
      </w:r>
    </w:p>
    <w:p>
      <w:pPr>
        <w:spacing w:after="0"/>
        <w:ind w:left="0"/>
        <w:jc w:val="both"/>
      </w:pPr>
      <w:r>
        <w:rPr>
          <w:rFonts w:ascii="Times New Roman"/>
          <w:b w:val="false"/>
          <w:i w:val="false"/>
          <w:color w:val="000000"/>
          <w:sz w:val="28"/>
        </w:rPr>
        <w:t>
      2) коллекторлық агенттік жұмыскерінің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сай келмейтін мәліметтерді хабарлауына;</w:t>
      </w:r>
    </w:p>
    <w:p>
      <w:pPr>
        <w:spacing w:after="0"/>
        <w:ind w:left="0"/>
        <w:jc w:val="both"/>
      </w:pPr>
      <w:r>
        <w:rPr>
          <w:rFonts w:ascii="Times New Roman"/>
          <w:b w:val="false"/>
          <w:i w:val="false"/>
          <w:color w:val="000000"/>
          <w:sz w:val="28"/>
        </w:rPr>
        <w:t>
      3) коллекторлық агенттік жұмыскері өзара іс-қимыл жасасатын тұлғаның ар-намысына, қадір-қасиетіне және іскерлік беделіне нұқсан келтіретін мәліметтерді таратуына не осы тұлғалардың мүдделеріне мүліктік зиян келтіруі мүмкін мәліметтерді жария етуіне;</w:t>
      </w:r>
    </w:p>
    <w:p>
      <w:pPr>
        <w:spacing w:after="0"/>
        <w:ind w:left="0"/>
        <w:jc w:val="both"/>
      </w:pPr>
      <w:r>
        <w:rPr>
          <w:rFonts w:ascii="Times New Roman"/>
          <w:b w:val="false"/>
          <w:i w:val="false"/>
          <w:color w:val="000000"/>
          <w:sz w:val="28"/>
        </w:rPr>
        <w:t>
      4) коллекторлық агенттік жұмыскері өзара іс-қимыл жасасатын тұлғаның құқықтары мен бостандықтарына қол сұғатын, олардың өмірі мен денсаулығына қатер төндіретін, сондай-ақ осы тұлғаға мүліктік және өзге де зиян келтіруге алып келетін құқыққа қайшы әрекеттер жасауына;</w:t>
      </w:r>
    </w:p>
    <w:p>
      <w:pPr>
        <w:spacing w:after="0"/>
        <w:ind w:left="0"/>
        <w:jc w:val="both"/>
      </w:pPr>
      <w:r>
        <w:rPr>
          <w:rFonts w:ascii="Times New Roman"/>
          <w:b w:val="false"/>
          <w:i w:val="false"/>
          <w:color w:val="000000"/>
          <w:sz w:val="28"/>
        </w:rPr>
        <w:t>
      5) борышкерге және (немесе) оның өкіліне, және (немесе) үшінші тұлғаларға күш қолдану не олардың мүлкін жою немесе бүлдіру қатерін төндіру, қорлау, алаяқтық, жалған құжаттар жасау, бопсалау арқылы борышкерді банктік қарыз шарты немесе микрокредит беру туралы шарт бойынша міндеттемелерді орындауға мәжбүрлейтін қысым көрсетуіне тыйым салынады.</w:t>
      </w:r>
    </w:p>
    <w:bookmarkStart w:name="z51" w:id="43"/>
    <w:p>
      <w:pPr>
        <w:spacing w:after="0"/>
        <w:ind w:left="0"/>
        <w:jc w:val="both"/>
      </w:pPr>
      <w:r>
        <w:rPr>
          <w:rFonts w:ascii="Times New Roman"/>
          <w:b w:val="false"/>
          <w:i w:val="false"/>
          <w:color w:val="000000"/>
          <w:sz w:val="28"/>
        </w:rPr>
        <w:t>
      6. Осы баптың нормалары бұзылған жағдайда, коллекторлық агенттік өзі дербес немесе уәкілетті органның талабы бойынша жұмыскердің осы баптың 1-тармағының бірінші абзацында және 4-тармағының бірінші бөлігінде көрсетілген тұлғалармен өзара іс-қимыл жасасу жөніндегі өкілеттігін тоқтату жөнінде шаралар қабылдауға және үш жұмыс күні ішінде уәкілетті органға ақпарат беруге міндетті.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Осы баптың 1, 2, 4-тармақтарының, 5-тармағы 1) және 9) тармақшаларының, 5-1 және 6-тармақтарының талаптары коллекторлық агенттік банктік қарыз шарты немесе микрокредит беру туралы шарт бойынша құқықты (талап етуді) басқаға беру нәтижесінде туындаған өзінің кредитор құқықтарын іске асырған кезде оған және оның жұмыскерлеріне, сондай-ақ сервистік компанияларға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Осы баптың 1-тармағының, 2-тармағы бірінші бөлігінің 1) тармақшасы бірінші бөлігінің төртінші және бесінші абзацтарының, 2), 3), 4) және 6) тармақшаларының, 5-1-тармағының талаптары банктік қарыз шарты немесе микрокредит беру туралы шарт бойынша кредитордың мүдделерін білдірген кезде коллекторлық агенттіктің жұмыскерлеріне қолданылады.</w:t>
      </w:r>
    </w:p>
    <w:bookmarkStart w:name="z136" w:id="44"/>
    <w:p>
      <w:pPr>
        <w:spacing w:after="0"/>
        <w:ind w:left="0"/>
        <w:jc w:val="both"/>
      </w:pPr>
      <w:r>
        <w:rPr>
          <w:rFonts w:ascii="Times New Roman"/>
          <w:b w:val="false"/>
          <w:i w:val="false"/>
          <w:color w:val="000000"/>
          <w:sz w:val="28"/>
        </w:rPr>
        <w:t>
      10. Коллекторлық қызметті жүзеге асыру кезінде коллекторлық агенттіктің жеке сот орындаушыларымен ынтымақтастықты көздейтін шарттар жасасуына тыйым салынады.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Берешекті сотқа дейін реттеу тәртібінің ерекшеліктері</w:t>
      </w:r>
    </w:p>
    <w:p>
      <w:pPr>
        <w:spacing w:after="0"/>
        <w:ind w:left="0"/>
        <w:jc w:val="left"/>
      </w:pPr>
    </w:p>
    <w:p>
      <w:pPr>
        <w:spacing w:after="0"/>
        <w:ind w:left="0"/>
        <w:jc w:val="both"/>
      </w:pPr>
      <w:r>
        <w:rPr>
          <w:rFonts w:ascii="Times New Roman"/>
          <w:b w:val="false"/>
          <w:i w:val="false"/>
          <w:color w:val="000000"/>
          <w:sz w:val="28"/>
        </w:rPr>
        <w:t>
      1. Бастапқы байланыс кезінде коллекторлық агенттік борышкер-жеке тұлғаға және (немесе) оның өкіліне банктік қарыз шартының немесе микрокредит беру туралы шарттың талаптарын өзгерту туралы жазбаша өтінішпен коллекторлық агенттікке олардың (оның) жүгіну құқығы туралы хабар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01.10.2024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2. Коллекторлық агенттік жазбаша өтінішті алған күннен кейін күнтізбелік он күн ішінде оны кредиторға жіберуге міндетті.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 жаңа редакцияда көзделген – ҚР 19.06.2024 </w:t>
      </w:r>
      <w:r>
        <w:rPr>
          <w:rFonts w:ascii="Times New Roman"/>
          <w:b w:val="false"/>
          <w:i w:val="false"/>
          <w:color w:val="ff0000"/>
          <w:sz w:val="28"/>
        </w:rPr>
        <w:t>№ 97-VIII</w:t>
      </w:r>
      <w:r>
        <w:rPr>
          <w:rFonts w:ascii="Times New Roman"/>
          <w:b w:val="false"/>
          <w:i w:val="false"/>
          <w:color w:val="ff0000"/>
          <w:sz w:val="28"/>
        </w:rPr>
        <w:t xml:space="preserve"> (01.10.2024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Кредитор борышкердің жазбаша өтінішін алған күннен кейін күнтізбелік он бес күн ішінде банктік қарыз шартын немесе микрокредит беру туралы шартты өзгертудің ұсынылған талаптарын қарайды және коллекторлық агенттікке:</w:t>
      </w:r>
    </w:p>
    <w:p>
      <w:pPr>
        <w:spacing w:after="0"/>
        <w:ind w:left="0"/>
        <w:jc w:val="both"/>
      </w:pPr>
      <w:r>
        <w:rPr>
          <w:rFonts w:ascii="Times New Roman"/>
          <w:b w:val="false"/>
          <w:i w:val="false"/>
          <w:color w:val="000000"/>
          <w:sz w:val="28"/>
        </w:rPr>
        <w:t>
      1) банктік қарыз шартына немесе микрокредит беру туралы шартқа ұсынылған өзгерістермен келісетіні;</w:t>
      </w:r>
    </w:p>
    <w:p>
      <w:pPr>
        <w:spacing w:after="0"/>
        <w:ind w:left="0"/>
        <w:jc w:val="both"/>
      </w:pPr>
      <w:r>
        <w:rPr>
          <w:rFonts w:ascii="Times New Roman"/>
          <w:b w:val="false"/>
          <w:i w:val="false"/>
          <w:color w:val="000000"/>
          <w:sz w:val="28"/>
        </w:rPr>
        <w:t>
      2) банктік қарыз шартының немесе микрокредит беру туралы шарттың талаптарын өзгерту бойынша өзінің ұсыныстары;</w:t>
      </w:r>
    </w:p>
    <w:p>
      <w:pPr>
        <w:spacing w:after="0"/>
        <w:ind w:left="0"/>
        <w:jc w:val="both"/>
      </w:pPr>
      <w:r>
        <w:rPr>
          <w:rFonts w:ascii="Times New Roman"/>
          <w:b w:val="false"/>
          <w:i w:val="false"/>
          <w:color w:val="000000"/>
          <w:sz w:val="28"/>
        </w:rPr>
        <w:t>
      3) банктік қарыз шартының немесе микрокредит беру туралы шарттың талаптарын өзгертуден бас тарту себептерінің уәжді негіздемесін көрсете отырып, осындай бас тарту туралы жазбаша нысанда және (немесе) ақпараттандыру объектілері арқылы хабарлайды.</w:t>
      </w:r>
    </w:p>
    <w:bookmarkStart w:name="z56" w:id="46"/>
    <w:p>
      <w:pPr>
        <w:spacing w:after="0"/>
        <w:ind w:left="0"/>
        <w:jc w:val="both"/>
      </w:pPr>
      <w:r>
        <w:rPr>
          <w:rFonts w:ascii="Times New Roman"/>
          <w:b w:val="false"/>
          <w:i w:val="false"/>
          <w:color w:val="000000"/>
          <w:sz w:val="28"/>
        </w:rPr>
        <w:t xml:space="preserve">
      4. Коллекторлық агенттік кредитор қабылдаған шешімді алғаннан кейін күнтізбелік он күн ішінде ол туралы борышкерге хабарлайды. </w:t>
      </w:r>
    </w:p>
    <w:bookmarkEnd w:id="46"/>
    <w:bookmarkStart w:name="z57" w:id="47"/>
    <w:p>
      <w:pPr>
        <w:spacing w:after="0"/>
        <w:ind w:left="0"/>
        <w:jc w:val="both"/>
      </w:pPr>
      <w:r>
        <w:rPr>
          <w:rFonts w:ascii="Times New Roman"/>
          <w:b w:val="false"/>
          <w:i w:val="false"/>
          <w:color w:val="000000"/>
          <w:sz w:val="28"/>
        </w:rPr>
        <w:t>
      5. Борышкерге қатысты коллекторлық қызметті жүзеге асыру кезінде кредитор:</w:t>
      </w:r>
    </w:p>
    <w:bookmarkEnd w:id="47"/>
    <w:p>
      <w:pPr>
        <w:spacing w:after="0"/>
        <w:ind w:left="0"/>
        <w:jc w:val="both"/>
      </w:pPr>
      <w:r>
        <w:rPr>
          <w:rFonts w:ascii="Times New Roman"/>
          <w:b w:val="false"/>
          <w:i w:val="false"/>
          <w:color w:val="000000"/>
          <w:sz w:val="28"/>
        </w:rPr>
        <w:t>
      сотқа оның берешегін өндіріп алу туралы талап қойып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кезеңдегі сыйақыны, қарыз немесе микрокредит беруге және оған қызмет көрсетуге байланысты комиссияларды және өзге төлемдерді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bookmarkStart w:name="z58" w:id="48"/>
    <w:p>
      <w:pPr>
        <w:spacing w:after="0"/>
        <w:ind w:left="0"/>
        <w:jc w:val="both"/>
      </w:pPr>
      <w:r>
        <w:rPr>
          <w:rFonts w:ascii="Times New Roman"/>
          <w:b w:val="false"/>
          <w:i w:val="false"/>
          <w:color w:val="000000"/>
          <w:sz w:val="28"/>
        </w:rPr>
        <w:t>
      6. Борышкер және (немесе) оның өкілі осы бапта көзделген берешекті сотқа дейін реттеу тәртібі мәселесі бойынша кредитордың не коллекторлық агенттіктің әрекеттеріне (әрекетсіздігіне) уәкілетті органға шағым жасай 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Коллекторлық агенттік берешек құқығын (талапты) басқаға беру нәтижесінде туындаған өзінің кредитор құқықтарын іске асырған кезде оның берешекті реттеу ерекшеліктері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01.10.2024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екінші бөлігі 01.05.2026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үшінші бөлігі 01.10.2024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p>
    <w:p>
      <w:pPr>
        <w:spacing w:after="0"/>
        <w:ind w:left="0"/>
        <w:jc w:val="both"/>
      </w:pPr>
      <w:r>
        <w:rPr>
          <w:rFonts w:ascii="Times New Roman"/>
          <w:b w:val="false"/>
          <w:i w:val="false"/>
          <w:color w:val="000000"/>
          <w:sz w:val="28"/>
        </w:rPr>
        <w:t>
</w:t>
      </w:r>
      <w:r>
        <w:rPr>
          <w:rFonts w:ascii="Times New Roman"/>
          <w:b w:val="false"/>
          <w:i w:val="false"/>
          <w:color w:val="ff0000"/>
          <w:sz w:val="28"/>
        </w:rPr>
        <w:t>      2.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2-тармақтың бірінші бөлігі 01.10.2024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p>
    <w:p>
      <w:pPr>
        <w:spacing w:after="0"/>
        <w:ind w:left="0"/>
        <w:jc w:val="both"/>
      </w:pPr>
      <w:r>
        <w:rPr>
          <w:rFonts w:ascii="Times New Roman"/>
          <w:b w:val="false"/>
          <w:i w:val="false"/>
          <w:color w:val="000000"/>
          <w:sz w:val="28"/>
        </w:rPr>
        <w:t>
      Коллекторлық агенттік мерзімді әскери қызметтегі әскери қызметшілерге банктік қарыз шарты және (немесе) микрокредит беру туралы шарт бойынша уәкілетті орган айқындаған тәртіппен қарыз бойынша сыйақыны есепке жазбай, мерзімді әскери қызмет өткеру мерзімін және ол аяқталғаннан кейінге 60 күнді қамтитын кезеңге негізгі борыш пен сыйақы бойынша төлемді кейінге қалдыруды ұсынуға міндетті.</w:t>
      </w:r>
    </w:p>
    <w:p>
      <w:pPr>
        <w:spacing w:after="0"/>
        <w:ind w:left="0"/>
        <w:jc w:val="both"/>
      </w:pPr>
      <w:r>
        <w:rPr>
          <w:rFonts w:ascii="Times New Roman"/>
          <w:b w:val="false"/>
          <w:i w:val="false"/>
          <w:color w:val="000000"/>
          <w:sz w:val="28"/>
        </w:rPr>
        <w:t xml:space="preserve">
      Мерзімді әскери қызметке шақырылған әскери қызметшілер, сондай-ақ олардың қызметтен шығарылуы, банктік қарызының және (немесе) микрокредитінің болуы не болмауы, ол бойынша төлемді кейінге қалдырудың ұсынылуы туралы мәліметтер Қазақстан Республикасының Қорғаныс министрлігімен келісу бойынша уәкілетті орган айқындаған тәртіппен мемлекеттік органдар мен коллекторлық агенттіктердің ақпараттық жүйелерінің өзара іс-қимылын қамтамасыз ету арқылы беріледі. </w:t>
      </w:r>
    </w:p>
    <w:p>
      <w:pPr>
        <w:spacing w:after="0"/>
        <w:ind w:left="0"/>
        <w:jc w:val="both"/>
      </w:pPr>
      <w:r>
        <w:rPr>
          <w:rFonts w:ascii="Times New Roman"/>
          <w:b w:val="false"/>
          <w:i w:val="false"/>
          <w:color w:val="000000"/>
          <w:sz w:val="28"/>
        </w:rPr>
        <w:t>
      Осы тармақтың үшінші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бесінші бөлігі 01.10.2024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3.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алғашқы ресми жарияланған күнінен кейін алты ай өткен соң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Коллекторлық қызметті жүзеге асыруға ниеті бар заңды тұлғаны есептік тіркеу</w:t>
      </w:r>
    </w:p>
    <w:bookmarkStart w:name="z59" w:id="49"/>
    <w:p>
      <w:pPr>
        <w:spacing w:after="0"/>
        <w:ind w:left="0"/>
        <w:jc w:val="both"/>
      </w:pPr>
      <w:r>
        <w:rPr>
          <w:rFonts w:ascii="Times New Roman"/>
          <w:b w:val="false"/>
          <w:i w:val="false"/>
          <w:color w:val="000000"/>
          <w:sz w:val="28"/>
        </w:rPr>
        <w:t>
      1. Коллекторлық қызметті жүзеге асыруға ниеті бар заңды тұлға "Азаматтарға арналған үкімет" мемлекеттік корпорациясында мемлекеттік тіркелген (қайта тіркелген) күнінен бастап үш ай ішінде есептік тіркелуге жатады.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Коллекторлық қызметті жүзеге асыруға ниеті бар заңды тұлға есептік тіркеуден өту үшін уәкілетті орган бекіткен нормативтік құқықтық актіде көзделген құжаттарды уәкілетті органға ұсынады.</w:t>
      </w:r>
    </w:p>
    <w:bookmarkStart w:name="z62" w:id="50"/>
    <w:p>
      <w:pPr>
        <w:spacing w:after="0"/>
        <w:ind w:left="0"/>
        <w:jc w:val="both"/>
      </w:pPr>
      <w:r>
        <w:rPr>
          <w:rFonts w:ascii="Times New Roman"/>
          <w:b w:val="false"/>
          <w:i w:val="false"/>
          <w:color w:val="000000"/>
          <w:sz w:val="28"/>
        </w:rPr>
        <w:t>
      4. Уәкілетті орган есептік тіркеуден өтуге арналған құжаттарды алған кезден бастап екі жұмыс күні ішінде ұсынылған құжаттардың толықтығын тексереді.</w:t>
      </w:r>
    </w:p>
    <w:bookmarkEnd w:id="50"/>
    <w:p>
      <w:pPr>
        <w:spacing w:after="0"/>
        <w:ind w:left="0"/>
        <w:jc w:val="both"/>
      </w:pPr>
      <w:r>
        <w:rPr>
          <w:rFonts w:ascii="Times New Roman"/>
          <w:b w:val="false"/>
          <w:i w:val="false"/>
          <w:color w:val="000000"/>
          <w:sz w:val="28"/>
        </w:rPr>
        <w:t>
      Коллекторлық қызметті жүзеге асыруға ниеті бар заңды тұлға құжаттар топтамасын толық ұсынбаған жағдайда, уәкілетті орган осы тармақтың бірінші бөлігінде көрсетілген мерзімдерде өтінішті одан әрі қараудан уәжді түрде жазбаша нысанда бас тартады.</w:t>
      </w:r>
    </w:p>
    <w:bookmarkStart w:name="z63" w:id="51"/>
    <w:p>
      <w:pPr>
        <w:spacing w:after="0"/>
        <w:ind w:left="0"/>
        <w:jc w:val="both"/>
      </w:pPr>
      <w:r>
        <w:rPr>
          <w:rFonts w:ascii="Times New Roman"/>
          <w:b w:val="false"/>
          <w:i w:val="false"/>
          <w:color w:val="000000"/>
          <w:sz w:val="28"/>
        </w:rPr>
        <w:t>
      5. Уәкілетті орган есептік тіркеуден өту туралы өтінішті құжаттар топтамасы толық ұсынылған күннен бастап он жұмыс күні ішінде қарайды.</w:t>
      </w:r>
    </w:p>
    <w:bookmarkEnd w:id="51"/>
    <w:bookmarkStart w:name="z64" w:id="52"/>
    <w:p>
      <w:pPr>
        <w:spacing w:after="0"/>
        <w:ind w:left="0"/>
        <w:jc w:val="both"/>
      </w:pPr>
      <w:r>
        <w:rPr>
          <w:rFonts w:ascii="Times New Roman"/>
          <w:b w:val="false"/>
          <w:i w:val="false"/>
          <w:color w:val="000000"/>
          <w:sz w:val="28"/>
        </w:rPr>
        <w:t xml:space="preserve">
      6. Уәкілетті орган коллекторлық қызметті жүзеге асыруға ниеті бар заңды тұлғаны осы баптың 5-тармағында белгіленген мерзімде коллекторлық агенттіктер тізіліміне енгізуге және оны осы шешім мен тіркеу нөмірі туралы хабардар етуге не есептік тіркеуден бас тарту себептері туралы уәжді түрде жазбаша нысанда жауап беруге міндетті. </w:t>
      </w:r>
    </w:p>
    <w:bookmarkEnd w:id="52"/>
    <w:bookmarkStart w:name="z65" w:id="53"/>
    <w:p>
      <w:pPr>
        <w:spacing w:after="0"/>
        <w:ind w:left="0"/>
        <w:jc w:val="both"/>
      </w:pPr>
      <w:r>
        <w:rPr>
          <w:rFonts w:ascii="Times New Roman"/>
          <w:b w:val="false"/>
          <w:i w:val="false"/>
          <w:color w:val="000000"/>
          <w:sz w:val="28"/>
        </w:rPr>
        <w:t>
      7. Есептік тіркеуден өткен коллекторлық агенттіктердің тізілімі уәкілетті органның интернет-ресурсында орналастырылады.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Коллекторлық қызметті жүзеге асыруға ниеті бар заңды тұлғаны есептік тіркеуден бас тарту негіздерi</w:t>
      </w:r>
    </w:p>
    <w:bookmarkStart w:name="z66" w:id="54"/>
    <w:p>
      <w:pPr>
        <w:spacing w:after="0"/>
        <w:ind w:left="0"/>
        <w:jc w:val="both"/>
      </w:pPr>
      <w:r>
        <w:rPr>
          <w:rFonts w:ascii="Times New Roman"/>
          <w:b w:val="false"/>
          <w:i w:val="false"/>
          <w:color w:val="000000"/>
          <w:sz w:val="28"/>
        </w:rPr>
        <w:t xml:space="preserve">
      1. Коллекторлық қызметті жүзеге асыруға ниеті бар заңды тұлғаны есептік тіркеуден бас тарту мынадай: </w:t>
      </w:r>
    </w:p>
    <w:bookmarkEnd w:id="54"/>
    <w:p>
      <w:pPr>
        <w:spacing w:after="0"/>
        <w:ind w:left="0"/>
        <w:jc w:val="both"/>
      </w:pPr>
      <w:r>
        <w:rPr>
          <w:rFonts w:ascii="Times New Roman"/>
          <w:b w:val="false"/>
          <w:i w:val="false"/>
          <w:color w:val="000000"/>
          <w:sz w:val="28"/>
        </w:rPr>
        <w:t>
      1) уәкілетті орган бекіткен нормативтік құқықтық актіде көзделген құжаттарда көрсетілуге жататын анық емес мәліметтер мен ақпарат берілген;</w:t>
      </w:r>
    </w:p>
    <w:p>
      <w:pPr>
        <w:spacing w:after="0"/>
        <w:ind w:left="0"/>
        <w:jc w:val="both"/>
      </w:pPr>
      <w:r>
        <w:rPr>
          <w:rFonts w:ascii="Times New Roman"/>
          <w:b w:val="false"/>
          <w:i w:val="false"/>
          <w:color w:val="000000"/>
          <w:sz w:val="28"/>
        </w:rPr>
        <w:t xml:space="preserve">
      2) коллекторлық қызметті жүзеге асыруға ниеті бар заңды тұлғаның жұмыскерлері осы Заңның </w:t>
      </w:r>
      <w:r>
        <w:rPr>
          <w:rFonts w:ascii="Times New Roman"/>
          <w:b w:val="false"/>
          <w:i w:val="false"/>
          <w:color w:val="000000"/>
          <w:sz w:val="28"/>
        </w:rPr>
        <w:t>12-бабының</w:t>
      </w:r>
      <w:r>
        <w:rPr>
          <w:rFonts w:ascii="Times New Roman"/>
          <w:b w:val="false"/>
          <w:i w:val="false"/>
          <w:color w:val="000000"/>
          <w:sz w:val="28"/>
        </w:rPr>
        <w:t xml:space="preserve"> 2 және 3-тармақтарында көзделген талаптарға сәйкес келмеген;</w:t>
      </w:r>
    </w:p>
    <w:p>
      <w:pPr>
        <w:spacing w:after="0"/>
        <w:ind w:left="0"/>
        <w:jc w:val="both"/>
      </w:pPr>
      <w:r>
        <w:rPr>
          <w:rFonts w:ascii="Times New Roman"/>
          <w:b w:val="false"/>
          <w:i w:val="false"/>
          <w:color w:val="000000"/>
          <w:sz w:val="28"/>
        </w:rPr>
        <w:t xml:space="preserve">
      3) коллекторлық қызметті жүзеге асыруға ниеті бар заңды тұлғаның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 осы Заңның </w:t>
      </w:r>
      <w:r>
        <w:rPr>
          <w:rFonts w:ascii="Times New Roman"/>
          <w:b w:val="false"/>
          <w:i w:val="false"/>
          <w:color w:val="000000"/>
          <w:sz w:val="28"/>
        </w:rPr>
        <w:t>3-бабының</w:t>
      </w:r>
      <w:r>
        <w:rPr>
          <w:rFonts w:ascii="Times New Roman"/>
          <w:b w:val="false"/>
          <w:i w:val="false"/>
          <w:color w:val="000000"/>
          <w:sz w:val="28"/>
        </w:rPr>
        <w:t xml:space="preserve"> 3-тармағында көзделген талаптарға сәйкес келмеген;</w:t>
      </w:r>
    </w:p>
    <w:p>
      <w:pPr>
        <w:spacing w:after="0"/>
        <w:ind w:left="0"/>
        <w:jc w:val="both"/>
      </w:pPr>
      <w:r>
        <w:rPr>
          <w:rFonts w:ascii="Times New Roman"/>
          <w:b w:val="false"/>
          <w:i w:val="false"/>
          <w:color w:val="000000"/>
          <w:sz w:val="28"/>
        </w:rPr>
        <w:t>
      4) "Азаматтарға арналған үкімет" мемлекеттік корпорациясында мемлекеттік тіркелген (қайта тіркелген) күнінен бастап үш ай өткеннен кейін уәкілетті органға есептік тіркеуден өту туралы өтінішпен жүгінген;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21-бабының</w:t>
      </w:r>
      <w:r>
        <w:rPr>
          <w:rFonts w:ascii="Times New Roman"/>
          <w:b w:val="false"/>
          <w:i w:val="false"/>
          <w:color w:val="000000"/>
          <w:sz w:val="28"/>
        </w:rPr>
        <w:t xml:space="preserve"> 1-тармағында белгіленген талаптарды сақтамаған жағдайларда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баптың 1-тармағының 1), 2) және 3) тармақшаларында көзделген негіздер бойынша есептік тіркеуден бас тартылған жағдайда коллекторлық қызметті жүзеге асыруға ниеті бар заңды тұлға есептік тіркеуден бас тартуды алған күннен кейін отыз жұмыс күні ішінде осы Заңның 7-бабының 3-тармағына сәйкес құжаттарды қайтадан ұсынуға құқылы не өзінің атауынан "коллекторлық агенттік" деген сөздерді, олардан туындайтын, оның коллекторлық қызметті жүзеге асыратынын болжайтын сөздерді алып тастау арқылы қайта тіркеу рәсімін жүргізуге міндетті.</w:t>
      </w:r>
    </w:p>
    <w:p>
      <w:pPr>
        <w:spacing w:after="0"/>
        <w:ind w:left="0"/>
        <w:jc w:val="both"/>
      </w:pPr>
      <w:r>
        <w:rPr>
          <w:rFonts w:ascii="Times New Roman"/>
          <w:b w:val="false"/>
          <w:i w:val="false"/>
          <w:color w:val="000000"/>
          <w:sz w:val="28"/>
        </w:rPr>
        <w:t>
      Коллекторлық қызметті жүзеге асыруға ниеті бар заңды тұлға осы баптың 1-тармағының 4) және 5) тармақшаларында көзделген негіздер бойынша есептік тіркеуден бас тартуды алған жағдайда, мұндай заңды тұлға өзінің атауынан "коллекторлық агенттік" деген сөздерді, олардан туындайтын, өзін коллекторлық қызметті жүзеге асырады деп болжататын сөздерді алып тастау арқылы қайта тіркеу рәсімін жүргізуге міндетті.</w:t>
      </w:r>
    </w:p>
    <w:p>
      <w:pPr>
        <w:spacing w:after="0"/>
        <w:ind w:left="0"/>
        <w:jc w:val="both"/>
      </w:pPr>
      <w:r>
        <w:rPr>
          <w:rFonts w:ascii="Times New Roman"/>
          <w:b w:val="false"/>
          <w:i w:val="false"/>
          <w:color w:val="000000"/>
          <w:sz w:val="28"/>
        </w:rPr>
        <w:t>
      Заңды тұлға осы тармақтың бірінші және екінші бөліктерінде көрсетілген әрекеттерді жүзеге асырмаған жағдайда, ол Қазақстан Республикасының заңдарында белгіленген тәртіппен мәжбүрлі түрде таратылуға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енгізлді - ҚР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Коллекторлық агенттікті коллекторлық агенттіктер тізілімінен шығару негіздері</w:t>
      </w:r>
    </w:p>
    <w:bookmarkStart w:name="z68" w:id="55"/>
    <w:p>
      <w:pPr>
        <w:spacing w:after="0"/>
        <w:ind w:left="0"/>
        <w:jc w:val="both"/>
      </w:pPr>
      <w:r>
        <w:rPr>
          <w:rFonts w:ascii="Times New Roman"/>
          <w:b w:val="false"/>
          <w:i w:val="false"/>
          <w:color w:val="000000"/>
          <w:sz w:val="28"/>
        </w:rPr>
        <w:t>
      1. Мынадай:</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коллекторлық агенттік және (немесе) оның борышкерлермен өзара іс-қимыл жасайтын жұмыскерлері осы Заңның 5-бабы 5-тармағының 7) және 8) тармақшаларында, 5-1-тармағында көзделген жосықсыз әрекеттердің біреуін қатарынан күнтізбелік он екі ай ішінде үш және одан көп рет жасаған;</w:t>
      </w:r>
    </w:p>
    <w:bookmarkStart w:name="z133" w:id="56"/>
    <w:p>
      <w:pPr>
        <w:spacing w:after="0"/>
        <w:ind w:left="0"/>
        <w:jc w:val="both"/>
      </w:pPr>
      <w:r>
        <w:rPr>
          <w:rFonts w:ascii="Times New Roman"/>
          <w:b w:val="false"/>
          <w:i w:val="false"/>
          <w:color w:val="000000"/>
          <w:sz w:val="28"/>
        </w:rPr>
        <w:t>
      1-1) есептік тіркеуден өту үшін ұсынылған құжаттарда анық емес мәліметтер мен ақпараттар анықталған;</w:t>
      </w:r>
    </w:p>
    <w:bookmarkEnd w:id="56"/>
    <w:bookmarkStart w:name="z137" w:id="57"/>
    <w:p>
      <w:pPr>
        <w:spacing w:after="0"/>
        <w:ind w:left="0"/>
        <w:jc w:val="both"/>
      </w:pPr>
      <w:r>
        <w:rPr>
          <w:rFonts w:ascii="Times New Roman"/>
          <w:b w:val="false"/>
          <w:i w:val="false"/>
          <w:color w:val="000000"/>
          <w:sz w:val="28"/>
        </w:rPr>
        <w:t>
      1-2) уәкілетті органның нормативтік құқықтық актісінде белгіленген жарғылық капиталдың ең төмен мөлшері жөніндегі талаптар сақталмаған;</w:t>
      </w:r>
    </w:p>
    <w:bookmarkEnd w:id="57"/>
    <w:p>
      <w:pPr>
        <w:spacing w:after="0"/>
        <w:ind w:left="0"/>
        <w:jc w:val="both"/>
      </w:pPr>
      <w:r>
        <w:rPr>
          <w:rFonts w:ascii="Times New Roman"/>
          <w:b w:val="false"/>
          <w:i w:val="false"/>
          <w:color w:val="000000"/>
          <w:sz w:val="28"/>
        </w:rPr>
        <w:t>
      2) Қазақстан Республикасы Ұлттық Банкінің нормативтік құқықтық актілеріне сәйкес ұсынылуы талап етілетін есептілік белгіленген мерзімде бірнеше рет (қатарынан күнтізбелік он екі ай ішінде екі және одан көп рет) ұсынылмаған немесе уақтылы ұсынылмаған;</w:t>
      </w:r>
    </w:p>
    <w:p>
      <w:pPr>
        <w:spacing w:after="0"/>
        <w:ind w:left="0"/>
        <w:jc w:val="both"/>
      </w:pPr>
      <w:r>
        <w:rPr>
          <w:rFonts w:ascii="Times New Roman"/>
          <w:b w:val="false"/>
          <w:i w:val="false"/>
          <w:color w:val="000000"/>
          <w:sz w:val="28"/>
        </w:rPr>
        <w:t>
      3) коллекторлық агенттік уәкілетті органға Қазақстан Республикасының коллекторлық қызмет туралы заңнамасына сәйкес талап етілетін ақпаратты бермеген, уақтылы бермеген не коллекторлық агенттік уәкілетті органға Қазақстан Республикасының коллекторлық қызмет туралы заңнамасына сәйкес ұсынылуы талап етілетін мәліметтерді қамтымайтын ақпарат берген не сұралатын өзге ақпаратты бермеген, уақтылы бермеген не анық емес ақпарат берген, коллекторлық агенттік оны қатарынан күнтізбелік он екі ай ішінде үштен көп рет жасаған;</w:t>
      </w:r>
    </w:p>
    <w:p>
      <w:pPr>
        <w:spacing w:after="0"/>
        <w:ind w:left="0"/>
        <w:jc w:val="both"/>
      </w:pPr>
      <w:r>
        <w:rPr>
          <w:rFonts w:ascii="Times New Roman"/>
          <w:b w:val="false"/>
          <w:i w:val="false"/>
          <w:color w:val="000000"/>
          <w:sz w:val="28"/>
        </w:rPr>
        <w:t>
      4) коллекторлық агенттік өзі қабылдаған және (немесе) өзіне уәкілетті орган шектеулі ықпал ету шараларын қолдану арқылы жүктеген міндеттерді орындамаған, уақтылы орындамаған, коллекторлық агенттік оны қатарынан күнтізбелік он екі ай ішінде үштен көп рет жасаған;</w:t>
      </w:r>
    </w:p>
    <w:p>
      <w:pPr>
        <w:spacing w:after="0"/>
        <w:ind w:left="0"/>
        <w:jc w:val="both"/>
      </w:pPr>
      <w:r>
        <w:rPr>
          <w:rFonts w:ascii="Times New Roman"/>
          <w:b w:val="false"/>
          <w:i w:val="false"/>
          <w:color w:val="000000"/>
          <w:sz w:val="28"/>
        </w:rPr>
        <w:t>
      5) қатарынан күнтізбелік он екі ай ішінде коллекторлық қызметті жүзеге асырмаған;</w:t>
      </w:r>
    </w:p>
    <w:p>
      <w:pPr>
        <w:spacing w:after="0"/>
        <w:ind w:left="0"/>
        <w:jc w:val="both"/>
      </w:pPr>
      <w:r>
        <w:rPr>
          <w:rFonts w:ascii="Times New Roman"/>
          <w:b w:val="false"/>
          <w:i w:val="false"/>
          <w:color w:val="000000"/>
          <w:sz w:val="28"/>
        </w:rPr>
        <w:t>
      6) коллекторлық агенттіктің қызметін тоқтату туралы сот шешімі заңды күшіне енген;</w:t>
      </w:r>
    </w:p>
    <w:p>
      <w:pPr>
        <w:spacing w:after="0"/>
        <w:ind w:left="0"/>
        <w:jc w:val="both"/>
      </w:pPr>
      <w:r>
        <w:rPr>
          <w:rFonts w:ascii="Times New Roman"/>
          <w:b w:val="false"/>
          <w:i w:val="false"/>
          <w:color w:val="000000"/>
          <w:sz w:val="28"/>
        </w:rPr>
        <w:t>
      7) коллекторлық агенттік күнтізбелік соңғы он екі айда тексеру жүргізуге үш және одан да көп рет кедергі келтірген;</w:t>
      </w:r>
    </w:p>
    <w:p>
      <w:pPr>
        <w:spacing w:after="0"/>
        <w:ind w:left="0"/>
        <w:jc w:val="both"/>
      </w:pPr>
      <w:r>
        <w:rPr>
          <w:rFonts w:ascii="Times New Roman"/>
          <w:b w:val="false"/>
          <w:i w:val="false"/>
          <w:color w:val="000000"/>
          <w:sz w:val="28"/>
        </w:rPr>
        <w:t>
      8) коллекторлық агенттік коллекторлық қызметті жүзеге асыруды ерікті түрде тоқтату туралы шешім қабылдаған жағдайларда, коллекторлық агенттік коллекторлық агенттіктердің тізілімінен шығарылады.</w:t>
      </w:r>
    </w:p>
    <w:p>
      <w:pPr>
        <w:spacing w:after="0"/>
        <w:ind w:left="0"/>
        <w:jc w:val="both"/>
      </w:pPr>
      <w:r>
        <w:rPr>
          <w:rFonts w:ascii="Times New Roman"/>
          <w:b w:val="false"/>
          <w:i w:val="false"/>
          <w:color w:val="000000"/>
          <w:sz w:val="28"/>
        </w:rPr>
        <w:t>
      Осы тармақтың бірінші бөлігінің 8) тармақшасында көзделген жағдайда, коллекторлық агенттіктің коллекторлық агенттіктер тізілімінен шығару туралы өтінішіне барлық міндеттемелердің орындалғанын растау, сондай-ақ баланста бұрын алынған құқықтардың (талап етулердің) жоқ екені туралы хат қоса беріледі.</w:t>
      </w:r>
    </w:p>
    <w:bookmarkStart w:name="z69" w:id="58"/>
    <w:p>
      <w:pPr>
        <w:spacing w:after="0"/>
        <w:ind w:left="0"/>
        <w:jc w:val="both"/>
      </w:pPr>
      <w:r>
        <w:rPr>
          <w:rFonts w:ascii="Times New Roman"/>
          <w:b w:val="false"/>
          <w:i w:val="false"/>
          <w:color w:val="000000"/>
          <w:sz w:val="28"/>
        </w:rPr>
        <w:t>
      2. Коллекторлық агенттік коллекторлық агенттіктердің тізілімінен шығарылған жағдайда, уәкілетті орган оны шығарылған күннен бастап күнтізбелік жеті күн ішінде бұл туралы жазбаша түрде хабардар етеді.</w:t>
      </w:r>
    </w:p>
    <w:bookmarkEnd w:id="58"/>
    <w:p>
      <w:pPr>
        <w:spacing w:after="0"/>
        <w:ind w:left="0"/>
        <w:jc w:val="both"/>
      </w:pPr>
      <w:r>
        <w:rPr>
          <w:rFonts w:ascii="Times New Roman"/>
          <w:b w:val="false"/>
          <w:i w:val="false"/>
          <w:color w:val="000000"/>
          <w:sz w:val="28"/>
        </w:rPr>
        <w:t>
      Хабарлама есептік тіркеуден өтуге арналған өтініште не коллекторлық агенттіктің тұрған жерінің өзгергені туралы жазбаша хабарламада көрсетілген мекенжай бойынша жіберіледі.</w:t>
      </w:r>
    </w:p>
    <w:bookmarkStart w:name="z70" w:id="59"/>
    <w:p>
      <w:pPr>
        <w:spacing w:after="0"/>
        <w:ind w:left="0"/>
        <w:jc w:val="both"/>
      </w:pPr>
      <w:r>
        <w:rPr>
          <w:rFonts w:ascii="Times New Roman"/>
          <w:b w:val="false"/>
          <w:i w:val="false"/>
          <w:color w:val="000000"/>
          <w:sz w:val="28"/>
        </w:rPr>
        <w:t>
      3. Уәкілетті органның коллекторлық агенттікті коллекторлық агенттіктер тізілімінен алып тастау туралы шешіміне Қазақстан Республикасының заңдарында белгіленген тәртіппен шағым жасалуы мүмкін.</w:t>
      </w:r>
    </w:p>
    <w:bookmarkEnd w:id="59"/>
    <w:bookmarkStart w:name="z116" w:id="60"/>
    <w:p>
      <w:pPr>
        <w:spacing w:after="0"/>
        <w:ind w:left="0"/>
        <w:jc w:val="both"/>
      </w:pPr>
      <w:r>
        <w:rPr>
          <w:rFonts w:ascii="Times New Roman"/>
          <w:b w:val="false"/>
          <w:i w:val="false"/>
          <w:color w:val="000000"/>
          <w:sz w:val="28"/>
        </w:rPr>
        <w:t>
      Уәкілетті органның коллекторлық агенттікті коллекторлық агенттіктер тізілімінен алып тастау туралы шешіміне шағым жасау осы шешімнің орындалуын тоқтата тұрмайды.</w:t>
      </w:r>
    </w:p>
    <w:bookmarkEnd w:id="60"/>
    <w:bookmarkStart w:name="z71" w:id="61"/>
    <w:p>
      <w:pPr>
        <w:spacing w:after="0"/>
        <w:ind w:left="0"/>
        <w:jc w:val="both"/>
      </w:pPr>
      <w:r>
        <w:rPr>
          <w:rFonts w:ascii="Times New Roman"/>
          <w:b w:val="false"/>
          <w:i w:val="false"/>
          <w:color w:val="000000"/>
          <w:sz w:val="28"/>
        </w:rPr>
        <w:t>
      4. Коллекторлық агенттік өзінің коллекторлық агенттіктер тізілімінен шығарылғаны туралы уәкілетті органның хабарламасын алған кезден бастап оның берешекті өндіріп алу туралы жаңа шарттар жасасуына және (немесе) банктік қарыз шарттары немесе микрокредит беру туралы шарттар бойынша құқықтардың (талап етулердің) коллекторлық агенттікке өту жағдайларын қамтитын шарттар (бұдан әрі - талап ету құқығын басқаға беру шарты) жасасуына тыйым салынады.</w:t>
      </w:r>
    </w:p>
    <w:bookmarkEnd w:id="61"/>
    <w:bookmarkStart w:name="z72" w:id="62"/>
    <w:p>
      <w:pPr>
        <w:spacing w:after="0"/>
        <w:ind w:left="0"/>
        <w:jc w:val="both"/>
      </w:pPr>
      <w:r>
        <w:rPr>
          <w:rFonts w:ascii="Times New Roman"/>
          <w:b w:val="false"/>
          <w:i w:val="false"/>
          <w:color w:val="000000"/>
          <w:sz w:val="28"/>
        </w:rPr>
        <w:t xml:space="preserve">
      5. Коллекторлық агенттік өзінің коллекторлық агенттіктер тізілімінен шығарылғаны туралы уәкілетті органның хабарламасын алған күннен не коллекторлық агенттік коллекторлық қызметті жүзеге асыруды ерікті түрде тоқтату туралы шешім қабылдаған күннен кейін күнтізбелік отыз күн ішінде: </w:t>
      </w:r>
    </w:p>
    <w:bookmarkEnd w:id="62"/>
    <w:p>
      <w:pPr>
        <w:spacing w:after="0"/>
        <w:ind w:left="0"/>
        <w:jc w:val="both"/>
      </w:pPr>
      <w:r>
        <w:rPr>
          <w:rFonts w:ascii="Times New Roman"/>
          <w:b w:val="false"/>
          <w:i w:val="false"/>
          <w:color w:val="000000"/>
          <w:sz w:val="28"/>
        </w:rPr>
        <w:t>
      өз атауынан "коллекторлық агенттік" деген сөздерді, олардан туындайтын, өзін коллекторлық қызметті жүзеге асырады деп болжататын сөздерді алып тастау арқылы қайта тіркеу рәсімін жүргізуге;</w:t>
      </w:r>
    </w:p>
    <w:p>
      <w:pPr>
        <w:spacing w:after="0"/>
        <w:ind w:left="0"/>
        <w:jc w:val="both"/>
      </w:pPr>
      <w:r>
        <w:rPr>
          <w:rFonts w:ascii="Times New Roman"/>
          <w:b w:val="false"/>
          <w:i w:val="false"/>
          <w:color w:val="000000"/>
          <w:sz w:val="28"/>
        </w:rPr>
        <w:t>
      өзінің коллекторлық агенттіктер тізілімінен шығарылғаны туралы уәкілетті органның хабарламасын алған не коллекторлық агенттік коллекторлық қызметті жүзеге асыруды ерікті түрде тоқтату туралы шешім қабылдаған күнге, берешекті өндіріп алу туралы шарт негізінде коллекторлық агенттікке берілген берешек жөніндегі барлық мәліметтер мен құжаттарды кредиторға беруге;</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тұлғаға не оның нұсқауы бойынша мұндай тұлға сенімгерлік басқарудың жаңа шартын жасасқан сервистік компанияға уәкілетті органның оны коллекторлық агенттіктердің тізілімінен шығарылғаны туралы хабарламасын алған не коллекторлық агенттік коллекторлық қызметті жүзеге асыруды ерікті түрде тоқтату туралы шешім қабылдаған күнге, сенімгерлік басқару шарты негізінде коллекторлық агенттікке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pPr>
        <w:spacing w:after="0"/>
        <w:ind w:left="0"/>
        <w:jc w:val="both"/>
      </w:pPr>
      <w:r>
        <w:rPr>
          <w:rFonts w:ascii="Times New Roman"/>
          <w:b w:val="false"/>
          <w:i w:val="false"/>
          <w:color w:val="000000"/>
          <w:sz w:val="28"/>
        </w:rPr>
        <w:t>
      берешекті өндіріп алу туралы жасалған барлық шарттарды және (немесе) сенімгерлік басқару шарттарын бұзуға міндетті.</w:t>
      </w:r>
    </w:p>
    <w:p>
      <w:pPr>
        <w:spacing w:after="0"/>
        <w:ind w:left="0"/>
        <w:jc w:val="both"/>
      </w:pPr>
      <w:r>
        <w:rPr>
          <w:rFonts w:ascii="Times New Roman"/>
          <w:b w:val="false"/>
          <w:i w:val="false"/>
          <w:color w:val="000000"/>
          <w:sz w:val="28"/>
        </w:rPr>
        <w:t>
      Кредитор берешекті өндіріп алу туралы шарт негізінде коллекторлық агенттікке берілген берешек жөніндегі мәліметтер мен құжаттардың қабылдануын қамтамасыз етуге, сондай-ақ бұрын осы коллекторлық агенттікпен жасалған берешекті өндіріп алу туралы шарттарды бұзу жөнінде шаралар қабылдауға міндетті.</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 не мұндай тұлға сенімгерлік басқарудың жаңа шартын жасасқан сервистік компания осы тармақтың бірінші бөлігінің төртінші абзацында көзделген жағдайда, мәліметтер мен құжаттардың қабылдануын қамтамасыз етуге міндетті.</w:t>
      </w:r>
    </w:p>
    <w:p>
      <w:pPr>
        <w:spacing w:after="0"/>
        <w:ind w:left="0"/>
        <w:jc w:val="both"/>
      </w:pPr>
      <w:r>
        <w:rPr>
          <w:rFonts w:ascii="Times New Roman"/>
          <w:b w:val="false"/>
          <w:i w:val="false"/>
          <w:color w:val="000000"/>
          <w:sz w:val="28"/>
        </w:rPr>
        <w:t>
      Осы тармақтың бірінші бөлігінде көрсетілген әрекеттерді жүзеге асырмаған жағдайда, коллекторлық агенттік Қазақстан Республикасының заңдарында белгіленген тәртіппен мәжбүрлеп таратылуға жатады.</w:t>
      </w:r>
    </w:p>
    <w:bookmarkStart w:name="z73" w:id="63"/>
    <w:p>
      <w:pPr>
        <w:spacing w:after="0"/>
        <w:ind w:left="0"/>
        <w:jc w:val="both"/>
      </w:pPr>
      <w:r>
        <w:rPr>
          <w:rFonts w:ascii="Times New Roman"/>
          <w:b w:val="false"/>
          <w:i w:val="false"/>
          <w:color w:val="000000"/>
          <w:sz w:val="28"/>
        </w:rPr>
        <w:t>
      6. Коллекторлық агенттік өзінің коллекторлық агенттіктер тізілімінен шығарылғаны туралы уәкілетті органның хабарламасын алған күннен бастап күнтізбелік бес күн ішінде бұл туралы:</w:t>
      </w:r>
    </w:p>
    <w:bookmarkEnd w:id="63"/>
    <w:p>
      <w:pPr>
        <w:spacing w:after="0"/>
        <w:ind w:left="0"/>
        <w:jc w:val="both"/>
      </w:pPr>
      <w:r>
        <w:rPr>
          <w:rFonts w:ascii="Times New Roman"/>
          <w:b w:val="false"/>
          <w:i w:val="false"/>
          <w:color w:val="000000"/>
          <w:sz w:val="28"/>
        </w:rPr>
        <w:t>
      берешекті өндіріп алу туралы шарттар жасасқан кредиторларды;</w:t>
      </w:r>
    </w:p>
    <w:p>
      <w:pPr>
        <w:spacing w:after="0"/>
        <w:ind w:left="0"/>
        <w:jc w:val="both"/>
      </w:pPr>
      <w:r>
        <w:rPr>
          <w:rFonts w:ascii="Times New Roman"/>
          <w:b w:val="false"/>
          <w:i w:val="false"/>
          <w:color w:val="000000"/>
          <w:sz w:val="28"/>
        </w:rPr>
        <w:t>
      сенімгерлік басқару шартында көзделген тәсілдермен өздерімен сенімгерлік басқару шарттары жасалған тұлғаларды;</w:t>
      </w:r>
    </w:p>
    <w:p>
      <w:pPr>
        <w:spacing w:after="0"/>
        <w:ind w:left="0"/>
        <w:jc w:val="both"/>
      </w:pPr>
      <w:r>
        <w:rPr>
          <w:rFonts w:ascii="Times New Roman"/>
          <w:b w:val="false"/>
          <w:i w:val="false"/>
          <w:color w:val="000000"/>
          <w:sz w:val="28"/>
        </w:rPr>
        <w:t xml:space="preserve">
      берешегі коллекторлық агенттікке берешекті өндіріп алу туралы шарт негізінде берілген борышкерлерді осы Заңның </w:t>
      </w:r>
      <w:r>
        <w:rPr>
          <w:rFonts w:ascii="Times New Roman"/>
          <w:b w:val="false"/>
          <w:i w:val="false"/>
          <w:color w:val="000000"/>
          <w:sz w:val="28"/>
        </w:rPr>
        <w:t>5-бабының</w:t>
      </w:r>
      <w:r>
        <w:rPr>
          <w:rFonts w:ascii="Times New Roman"/>
          <w:b w:val="false"/>
          <w:i w:val="false"/>
          <w:color w:val="000000"/>
          <w:sz w:val="28"/>
        </w:rPr>
        <w:t xml:space="preserve"> 1-тармағында көзделген тәсілдермен;</w:t>
      </w:r>
    </w:p>
    <w:p>
      <w:pPr>
        <w:spacing w:after="0"/>
        <w:ind w:left="0"/>
        <w:jc w:val="both"/>
      </w:pPr>
      <w:r>
        <w:rPr>
          <w:rFonts w:ascii="Times New Roman"/>
          <w:b w:val="false"/>
          <w:i w:val="false"/>
          <w:color w:val="000000"/>
          <w:sz w:val="28"/>
        </w:rPr>
        <w:t xml:space="preserve">
      өздеріне банктік қарыз шарттары немесе микрокредит беру туралы шарттар бойынша құқықтар (талаптар) сенімгерлік басқару шарттары негізінде берілген борышкерлерді осы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тәсілдермен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Коллекторлық агенттіктің құжаттама жүргізу тәртібі</w:t>
      </w:r>
    </w:p>
    <w:bookmarkStart w:name="z74" w:id="64"/>
    <w:p>
      <w:pPr>
        <w:spacing w:after="0"/>
        <w:ind w:left="0"/>
        <w:jc w:val="both"/>
      </w:pPr>
      <w:r>
        <w:rPr>
          <w:rFonts w:ascii="Times New Roman"/>
          <w:b w:val="false"/>
          <w:i w:val="false"/>
          <w:color w:val="000000"/>
          <w:sz w:val="28"/>
        </w:rPr>
        <w:t>
      1. Коллекторлық агенттік шарттарды тіркеу журналында берешекті өндіріп алу туралы барлық шарттарды, құқықты (талапты) басқаға беру шарттарын, сенімгерлік басқару шарттарын тіркейді және кредиторлардан қабылданатын құжаттарды:</w:t>
      </w:r>
    </w:p>
    <w:bookmarkEnd w:id="64"/>
    <w:p>
      <w:pPr>
        <w:spacing w:after="0"/>
        <w:ind w:left="0"/>
        <w:jc w:val="both"/>
      </w:pPr>
      <w:r>
        <w:rPr>
          <w:rFonts w:ascii="Times New Roman"/>
          <w:b w:val="false"/>
          <w:i w:val="false"/>
          <w:color w:val="000000"/>
          <w:sz w:val="28"/>
        </w:rPr>
        <w:t>
      1) берешекті өндіріп алу туралы шарттарды;</w:t>
      </w:r>
    </w:p>
    <w:p>
      <w:pPr>
        <w:spacing w:after="0"/>
        <w:ind w:left="0"/>
        <w:jc w:val="both"/>
      </w:pPr>
      <w:r>
        <w:rPr>
          <w:rFonts w:ascii="Times New Roman"/>
          <w:b w:val="false"/>
          <w:i w:val="false"/>
          <w:color w:val="000000"/>
          <w:sz w:val="28"/>
        </w:rPr>
        <w:t>
      2) талап ету құқығын басқаға беру шарттарын, сондай-ақ оларға қоса берілетін құжаттарды (бар болған жағдайда);</w:t>
      </w:r>
    </w:p>
    <w:p>
      <w:pPr>
        <w:spacing w:after="0"/>
        <w:ind w:left="0"/>
        <w:jc w:val="both"/>
      </w:pPr>
      <w:r>
        <w:rPr>
          <w:rFonts w:ascii="Times New Roman"/>
          <w:b w:val="false"/>
          <w:i w:val="false"/>
          <w:color w:val="000000"/>
          <w:sz w:val="28"/>
        </w:rPr>
        <w:t>
      2-1) сенімгерлік басқару шарттарын;</w:t>
      </w:r>
    </w:p>
    <w:p>
      <w:pPr>
        <w:spacing w:after="0"/>
        <w:ind w:left="0"/>
        <w:jc w:val="both"/>
      </w:pPr>
      <w:r>
        <w:rPr>
          <w:rFonts w:ascii="Times New Roman"/>
          <w:b w:val="false"/>
          <w:i w:val="false"/>
          <w:color w:val="000000"/>
          <w:sz w:val="28"/>
        </w:rPr>
        <w:t>
      3) кепіл нысанасына арналған құжаттарды (егер негізгі міндеттеме кепілмен қамтамасыз етілген жағдайда);</w:t>
      </w:r>
    </w:p>
    <w:p>
      <w:pPr>
        <w:spacing w:after="0"/>
        <w:ind w:left="0"/>
        <w:jc w:val="both"/>
      </w:pPr>
      <w:r>
        <w:rPr>
          <w:rFonts w:ascii="Times New Roman"/>
          <w:b w:val="false"/>
          <w:i w:val="false"/>
          <w:color w:val="000000"/>
          <w:sz w:val="28"/>
        </w:rPr>
        <w:t>
      4) кепілгерлік және кепілдік шарттарын (егер негізгі міндеттеме кепілгерлікпен немесе кепілдікпен қамтамасыз етілген жағдайда);</w:t>
      </w:r>
    </w:p>
    <w:p>
      <w:pPr>
        <w:spacing w:after="0"/>
        <w:ind w:left="0"/>
        <w:jc w:val="both"/>
      </w:pPr>
      <w:r>
        <w:rPr>
          <w:rFonts w:ascii="Times New Roman"/>
          <w:b w:val="false"/>
          <w:i w:val="false"/>
          <w:color w:val="000000"/>
          <w:sz w:val="28"/>
        </w:rPr>
        <w:t>
      5) борышкердің құқық (талап ету) басқаға берілген күнгі берешегінің есептеулерін;</w:t>
      </w:r>
    </w:p>
    <w:p>
      <w:pPr>
        <w:spacing w:after="0"/>
        <w:ind w:left="0"/>
        <w:jc w:val="both"/>
      </w:pPr>
      <w:r>
        <w:rPr>
          <w:rFonts w:ascii="Times New Roman"/>
          <w:b w:val="false"/>
          <w:i w:val="false"/>
          <w:color w:val="000000"/>
          <w:sz w:val="28"/>
        </w:rPr>
        <w:t>
      6) мерзімі өткен берешекті реттеу бойынша борышкерге қатысты кредитор қабылдаған, Қазақстан Республикасының заңдарында көзделген шаралар жөніндегі ақпаратты қамтитын құжаттарды есепке алуды жүргізеді. Ақпарат банктік қарыз шарты немесе микрокредит беру туралы шарт шеңберінде міндеттемелерді орындамаудың немесе тиісінше орындамаудың соңғы күнінен бастап берешекті коллекторлық агенттікке бергенге дейінгі кезең үшін көрсетіледі;</w:t>
      </w:r>
    </w:p>
    <w:p>
      <w:pPr>
        <w:spacing w:after="0"/>
        <w:ind w:left="0"/>
        <w:jc w:val="both"/>
      </w:pPr>
      <w:r>
        <w:rPr>
          <w:rFonts w:ascii="Times New Roman"/>
          <w:b w:val="false"/>
          <w:i w:val="false"/>
          <w:color w:val="000000"/>
          <w:sz w:val="28"/>
        </w:rPr>
        <w:t>
      7) борышкердің құрылтай құжаттарының көшірмелерін (заңды тұлғалар үшін);</w:t>
      </w:r>
    </w:p>
    <w:p>
      <w:pPr>
        <w:spacing w:after="0"/>
        <w:ind w:left="0"/>
        <w:jc w:val="both"/>
      </w:pPr>
      <w:r>
        <w:rPr>
          <w:rFonts w:ascii="Times New Roman"/>
          <w:b w:val="false"/>
          <w:i w:val="false"/>
          <w:color w:val="000000"/>
          <w:sz w:val="28"/>
        </w:rPr>
        <w:t>
      8) борышкердің жеке басын куәландыратын құжаттың көшірмесін (жеке тұлғалар үшін);</w:t>
      </w:r>
    </w:p>
    <w:p>
      <w:pPr>
        <w:spacing w:after="0"/>
        <w:ind w:left="0"/>
        <w:jc w:val="both"/>
      </w:pPr>
      <w:r>
        <w:rPr>
          <w:rFonts w:ascii="Times New Roman"/>
          <w:b w:val="false"/>
          <w:i w:val="false"/>
          <w:color w:val="000000"/>
          <w:sz w:val="28"/>
        </w:rPr>
        <w:t xml:space="preserve">
      9) борышкердің берешекті өтегенін растайтын құжаттарды (немесе олардың көшірмелерін); </w:t>
      </w:r>
    </w:p>
    <w:p>
      <w:pPr>
        <w:spacing w:after="0"/>
        <w:ind w:left="0"/>
        <w:jc w:val="both"/>
      </w:pPr>
      <w:r>
        <w:rPr>
          <w:rFonts w:ascii="Times New Roman"/>
          <w:b w:val="false"/>
          <w:i w:val="false"/>
          <w:color w:val="000000"/>
          <w:sz w:val="28"/>
        </w:rPr>
        <w:t>
      10) кепілге салынған мүлікті өткізу жөніндегі құжаттарды;</w:t>
      </w:r>
    </w:p>
    <w:bookmarkStart w:name="z122" w:id="65"/>
    <w:p>
      <w:pPr>
        <w:spacing w:after="0"/>
        <w:ind w:left="0"/>
        <w:jc w:val="both"/>
      </w:pPr>
      <w:r>
        <w:rPr>
          <w:rFonts w:ascii="Times New Roman"/>
          <w:b w:val="false"/>
          <w:i w:val="false"/>
          <w:color w:val="000000"/>
          <w:sz w:val="28"/>
        </w:rPr>
        <w:t>
      11) берешекті өндіріп алу туралы шартта, құқықты (талапты) басқаға беру шартында, сенімгерлік басқару шартында берілуі көзделген өзге де құжаттарды есепке алуды жүргізеді.</w:t>
      </w:r>
    </w:p>
    <w:bookmarkEnd w:id="65"/>
    <w:bookmarkStart w:name="z75" w:id="66"/>
    <w:p>
      <w:pPr>
        <w:spacing w:after="0"/>
        <w:ind w:left="0"/>
        <w:jc w:val="both"/>
      </w:pPr>
      <w:r>
        <w:rPr>
          <w:rFonts w:ascii="Times New Roman"/>
          <w:b w:val="false"/>
          <w:i w:val="false"/>
          <w:color w:val="000000"/>
          <w:sz w:val="28"/>
        </w:rPr>
        <w:t>
      2. Шарттарды тіркеу журналын жүргізу қағаз жеткізгіште немесе электрондық нысанда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Коллекторлық қызмет құпиясы</w:t>
      </w:r>
    </w:p>
    <w:bookmarkStart w:name="z76" w:id="67"/>
    <w:p>
      <w:pPr>
        <w:spacing w:after="0"/>
        <w:ind w:left="0"/>
        <w:jc w:val="both"/>
      </w:pPr>
      <w:r>
        <w:rPr>
          <w:rFonts w:ascii="Times New Roman"/>
          <w:b w:val="false"/>
          <w:i w:val="false"/>
          <w:color w:val="000000"/>
          <w:sz w:val="28"/>
        </w:rPr>
        <w:t>
      1. Коллекторлық қызмет құпиясы коллекторлық қызметті жүзеге асыру кезінде коллекторлық агенттік алған және (немесе) жасаған борышкер, кредитор, берешек туралы, банктік қарыз шарты немесе микрокредит беру туралы шарт шеңберінде креди торға міндеттемелері арқылы байланысты болатын үшінші тұлғалар, берешекті өндіріп алу туралы жасалған шарттардың талап тары туралы кез келген мәліметтер мен өзге де мәліметтерді қамтиды.</w:t>
      </w:r>
    </w:p>
    <w:bookmarkEnd w:id="67"/>
    <w:bookmarkStart w:name="z77" w:id="68"/>
    <w:p>
      <w:pPr>
        <w:spacing w:after="0"/>
        <w:ind w:left="0"/>
        <w:jc w:val="both"/>
      </w:pPr>
      <w:r>
        <w:rPr>
          <w:rFonts w:ascii="Times New Roman"/>
          <w:b w:val="false"/>
          <w:i w:val="false"/>
          <w:color w:val="000000"/>
          <w:sz w:val="28"/>
        </w:rPr>
        <w:t>
      2. Борышкерге қатысты коллекторлық қызмет құпиясы борышкердің өзіне, борышкердің жазбаша келiсiмi, оның ішінде банктік қарыз шартын жасасу кезінде - банк құпиясын ашуға немесе микрокредит беру туралы шартты жасасу кезінде микрокредит беру құпиясын ашуға берген жазбаша келісімі негiзiнде үшiншi тұлғаға, сондай-ақ осы баптың 3, 4 және 5-тармақтарында көрсетiлген тұлғаларға ғана ашылуы мүмкiн.</w:t>
      </w:r>
    </w:p>
    <w:bookmarkEnd w:id="68"/>
    <w:bookmarkStart w:name="z78" w:id="69"/>
    <w:p>
      <w:pPr>
        <w:spacing w:after="0"/>
        <w:ind w:left="0"/>
        <w:jc w:val="both"/>
      </w:pPr>
      <w:r>
        <w:rPr>
          <w:rFonts w:ascii="Times New Roman"/>
          <w:b w:val="false"/>
          <w:i w:val="false"/>
          <w:color w:val="000000"/>
          <w:sz w:val="28"/>
        </w:rPr>
        <w:t>
      3. Коллекторлық қызметті жүзеге асыру кезінде коллекторлық агенттік алған және (немесе) жасаған борышкер, кредитор, берешек туралы, банктік қарыз шарты немесе микрокредит беру туралы шарт шеңберінде кредиторға міндеттемелері арқылы байланысты болатын үшінші тұлғалар, берешекті өндіріп алу туралы жасалған шарттардың талаптары туралы мәліметтер мен өзге де мәліметтер:</w:t>
      </w:r>
    </w:p>
    <w:bookmarkEnd w:id="69"/>
    <w:p>
      <w:pPr>
        <w:spacing w:after="0"/>
        <w:ind w:left="0"/>
        <w:jc w:val="both"/>
      </w:pPr>
      <w:r>
        <w:rPr>
          <w:rFonts w:ascii="Times New Roman"/>
          <w:b w:val="false"/>
          <w:i w:val="false"/>
          <w:color w:val="000000"/>
          <w:sz w:val="28"/>
        </w:rPr>
        <w:t>
      1) қылмыстық қудалау функциясын жүзеге асыратын мемлекеттік органдарға және лауазымды адамдарға: олардың іс жүргізуінде жатқан қылмыстық iстер бойынша, мөрмен расталған және прокурор санкциялаған жазбаша сұрау салу негiзiнде;</w:t>
      </w:r>
    </w:p>
    <w:p>
      <w:pPr>
        <w:spacing w:after="0"/>
        <w:ind w:left="0"/>
        <w:jc w:val="both"/>
      </w:pPr>
      <w:r>
        <w:rPr>
          <w:rFonts w:ascii="Times New Roman"/>
          <w:b w:val="false"/>
          <w:i w:val="false"/>
          <w:color w:val="000000"/>
          <w:sz w:val="28"/>
        </w:rPr>
        <w:t xml:space="preserve">
      2) соттарға: олардың іс жүргізуінде жатқан iстер бойынша, сот ұйғарымы, қаулысы, шешімі және үкімі негізінде; </w:t>
      </w:r>
    </w:p>
    <w:p>
      <w:pPr>
        <w:spacing w:after="0"/>
        <w:ind w:left="0"/>
        <w:jc w:val="both"/>
      </w:pPr>
      <w:r>
        <w:rPr>
          <w:rFonts w:ascii="Times New Roman"/>
          <w:b w:val="false"/>
          <w:i w:val="false"/>
          <w:color w:val="000000"/>
          <w:sz w:val="28"/>
        </w:rPr>
        <w:t>
      3) мемлекеттік және жеке сот орындаушыларына: олардың іс жүргізуінде жатқан атқарушылық іс жүргізу істері бойынша, сот орындаушысының прокурор санкциялаған, әділет органының мөрімен немесе жеке сот орындаушысының мөрімен расталған қаулысы негізінде;</w:t>
      </w:r>
    </w:p>
    <w:p>
      <w:pPr>
        <w:spacing w:after="0"/>
        <w:ind w:left="0"/>
        <w:jc w:val="both"/>
      </w:pPr>
      <w:r>
        <w:rPr>
          <w:rFonts w:ascii="Times New Roman"/>
          <w:b w:val="false"/>
          <w:i w:val="false"/>
          <w:color w:val="000000"/>
          <w:sz w:val="28"/>
        </w:rPr>
        <w:t>
      4) прокурорға: оның қарауында жатқан материал бойынша, өз құзыреті шегінде тексеру жүргізу туралы қаулы негізінде;</w:t>
      </w:r>
    </w:p>
    <w:p>
      <w:pPr>
        <w:spacing w:after="0"/>
        <w:ind w:left="0"/>
        <w:jc w:val="both"/>
      </w:pPr>
      <w:r>
        <w:rPr>
          <w:rFonts w:ascii="Times New Roman"/>
          <w:b w:val="false"/>
          <w:i w:val="false"/>
          <w:color w:val="000000"/>
          <w:sz w:val="28"/>
        </w:rPr>
        <w:t>
      5) мемлекеттік кіріс органдарына: тексерілетін тұлғаға салық салуға байланысты мәселелер бойынша, нұсқама негізінде;</w:t>
      </w:r>
    </w:p>
    <w:p>
      <w:pPr>
        <w:spacing w:after="0"/>
        <w:ind w:left="0"/>
        <w:jc w:val="both"/>
      </w:pPr>
      <w:r>
        <w:rPr>
          <w:rFonts w:ascii="Times New Roman"/>
          <w:b w:val="false"/>
          <w:i w:val="false"/>
          <w:color w:val="000000"/>
          <w:sz w:val="28"/>
        </w:rPr>
        <w:t>
      6) борышкердің өкілдеріне: нотариат куәландырған сенімхат негізінде;</w:t>
      </w:r>
    </w:p>
    <w:p>
      <w:pPr>
        <w:spacing w:after="0"/>
        <w:ind w:left="0"/>
        <w:jc w:val="both"/>
      </w:pPr>
      <w:r>
        <w:rPr>
          <w:rFonts w:ascii="Times New Roman"/>
          <w:b w:val="false"/>
          <w:i w:val="false"/>
          <w:color w:val="000000"/>
          <w:sz w:val="28"/>
        </w:rPr>
        <w:t>
      7) оңалту және банкроттық саласындағы уәкілетті органға: өзі жөнінде соттың банкрот деп тану туралы заңды күшіне енген шешімі бар тұлғаға қатысты, банкроттық және (немесе) оңалту туралы іс қозғалғанға дейін бес жыл ішіндегі кезең үшін, прокурордың санкциясымен;</w:t>
      </w:r>
    </w:p>
    <w:p>
      <w:pPr>
        <w:spacing w:after="0"/>
        <w:ind w:left="0"/>
        <w:jc w:val="both"/>
      </w:pPr>
      <w:r>
        <w:rPr>
          <w:rFonts w:ascii="Times New Roman"/>
          <w:b w:val="false"/>
          <w:i w:val="false"/>
          <w:color w:val="000000"/>
          <w:sz w:val="28"/>
        </w:rPr>
        <w:t>
      8) уәкілетті органға: коллекторлық агенттіктердің қызметіне мемлекеттік бақылауды жүзеге асыруға байланысты мәселелер бойынша;</w:t>
      </w:r>
    </w:p>
    <w:p>
      <w:pPr>
        <w:spacing w:after="0"/>
        <w:ind w:left="0"/>
        <w:jc w:val="both"/>
      </w:pPr>
      <w:r>
        <w:rPr>
          <w:rFonts w:ascii="Times New Roman"/>
          <w:b w:val="false"/>
          <w:i w:val="false"/>
          <w:color w:val="000000"/>
          <w:sz w:val="28"/>
        </w:rPr>
        <w:t>
      9)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негізінде осындай сұрау салу берілгенге дейінгі үш жыл ішіндегі кезең үшін;</w:t>
      </w:r>
    </w:p>
    <w:p>
      <w:pPr>
        <w:spacing w:after="0"/>
        <w:ind w:left="0"/>
        <w:jc w:val="both"/>
      </w:pPr>
      <w:r>
        <w:rPr>
          <w:rFonts w:ascii="Times New Roman"/>
          <w:b w:val="false"/>
          <w:i w:val="false"/>
          <w:color w:val="000000"/>
          <w:sz w:val="28"/>
        </w:rPr>
        <w:t>
      10) қаржы басқарушысына: төлем қабілеттілігін қалпына келтіру немесе сот арқылы банкроттық рәсімін қолдану туралы іс қозғалған азаматқа қатысты сұрау салу негізінде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bookmarkStart w:name="z79" w:id="70"/>
    <w:p>
      <w:pPr>
        <w:spacing w:after="0"/>
        <w:ind w:left="0"/>
        <w:jc w:val="both"/>
      </w:pPr>
      <w:r>
        <w:rPr>
          <w:rFonts w:ascii="Times New Roman"/>
          <w:b w:val="false"/>
          <w:i w:val="false"/>
          <w:color w:val="000000"/>
          <w:sz w:val="28"/>
        </w:rPr>
        <w:t>
      4. Борышкерге қатысты коллекторлық қызметті жүзеге асыру кезінде коллекторлық агенттік алған және (немесе) жасаған борышкер, кредитор туралы, банктік қарыз шарты немесе микрокредит беру туралы шарт шеңберінде кредиторға міндет темелері арқылы байланысты болатын үшінші тұлғалар, берешек, берешекті өндіріп алу туралы жасалған шарттардың талаптары туралы мәліметтер мен өзге де мәліметтер осы баптың 3-тармағында көзделген тұлғалардан басқа, сондай-ақ жазбаша сұрау салу негізінде:</w:t>
      </w:r>
    </w:p>
    <w:bookmarkEnd w:id="70"/>
    <w:p>
      <w:pPr>
        <w:spacing w:after="0"/>
        <w:ind w:left="0"/>
        <w:jc w:val="both"/>
      </w:pPr>
      <w:r>
        <w:rPr>
          <w:rFonts w:ascii="Times New Roman"/>
          <w:b w:val="false"/>
          <w:i w:val="false"/>
          <w:color w:val="000000"/>
          <w:sz w:val="28"/>
        </w:rPr>
        <w:t xml:space="preserve">
      1) борышкер өсиетте көрсеткен тұлғаларға; </w:t>
      </w:r>
    </w:p>
    <w:p>
      <w:pPr>
        <w:spacing w:after="0"/>
        <w:ind w:left="0"/>
        <w:jc w:val="both"/>
      </w:pPr>
      <w:r>
        <w:rPr>
          <w:rFonts w:ascii="Times New Roman"/>
          <w:b w:val="false"/>
          <w:i w:val="false"/>
          <w:color w:val="000000"/>
          <w:sz w:val="28"/>
        </w:rPr>
        <w:t>
      2) нотариустарға: өздерінің іс жүргiзуіндегі мұрагерлiк iстер бойынша нотариустың сұрау салуы негiзiнде;</w:t>
      </w:r>
    </w:p>
    <w:p>
      <w:pPr>
        <w:spacing w:after="0"/>
        <w:ind w:left="0"/>
        <w:jc w:val="both"/>
      </w:pPr>
      <w:r>
        <w:rPr>
          <w:rFonts w:ascii="Times New Roman"/>
          <w:b w:val="false"/>
          <w:i w:val="false"/>
          <w:color w:val="000000"/>
          <w:sz w:val="28"/>
        </w:rPr>
        <w:t xml:space="preserve">
      3) шетелдік консулдық мекемелерге: олардың іс жүргізуінде жатқан мұрагерлік істер бойынша беріледі. </w:t>
      </w:r>
    </w:p>
    <w:bookmarkStart w:name="z80" w:id="71"/>
    <w:p>
      <w:pPr>
        <w:spacing w:after="0"/>
        <w:ind w:left="0"/>
        <w:jc w:val="both"/>
      </w:pPr>
      <w:r>
        <w:rPr>
          <w:rFonts w:ascii="Times New Roman"/>
          <w:b w:val="false"/>
          <w:i w:val="false"/>
          <w:color w:val="000000"/>
          <w:sz w:val="28"/>
        </w:rPr>
        <w:t xml:space="preserve">
      5. Мыналар: </w:t>
      </w:r>
    </w:p>
    <w:bookmarkEnd w:id="71"/>
    <w:p>
      <w:pPr>
        <w:spacing w:after="0"/>
        <w:ind w:left="0"/>
        <w:jc w:val="both"/>
      </w:pPr>
      <w:r>
        <w:rPr>
          <w:rFonts w:ascii="Times New Roman"/>
          <w:b w:val="false"/>
          <w:i w:val="false"/>
          <w:color w:val="000000"/>
          <w:sz w:val="28"/>
        </w:rPr>
        <w:t>
      1) коллекторлық агенттіктердің "Қазақстан Республикасындағы кредиттік бюролар және кредиттік тарихты қалыптастыру туралы" Қазақстан Республикасының Заңына сәйкес кредиттік бюроларға ақпарат беруі және кредиттік бюролардың берешек бөлігінде борышкер туралы ақпарат беруі;</w:t>
      </w:r>
    </w:p>
    <w:p>
      <w:pPr>
        <w:spacing w:after="0"/>
        <w:ind w:left="0"/>
        <w:jc w:val="both"/>
      </w:pPr>
      <w:r>
        <w:rPr>
          <w:rFonts w:ascii="Times New Roman"/>
          <w:b w:val="false"/>
          <w:i w:val="false"/>
          <w:color w:val="000000"/>
          <w:sz w:val="28"/>
        </w:rPr>
        <w:t>
      2) Қазақстан Республикасының Ұлттық Банкі мен уәкілетті орган арасында ақпарат, оның ішінде коллекторлық қызмет құпиясын құрайтын мәліметтер алмасу;</w:t>
      </w:r>
    </w:p>
    <w:p>
      <w:pPr>
        <w:spacing w:after="0"/>
        <w:ind w:left="0"/>
        <w:jc w:val="both"/>
      </w:pPr>
      <w:r>
        <w:rPr>
          <w:rFonts w:ascii="Times New Roman"/>
          <w:b w:val="false"/>
          <w:i w:val="false"/>
          <w:color w:val="000000"/>
          <w:sz w:val="28"/>
        </w:rPr>
        <w:t>
      3)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 ретінде коллекторлық қызмет құпиясын қамтитын құжаттар мен мәліметтерді ұсынуы коллекторлық қызмет құпиясын ашу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бөлігіне өзгеріс енгізу көзделген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Коллекторлық қызметтің құпиясы банк омбудсманына оның қарауында жатқан, жеке тұлғалардың ол бойынша міндеттемелер "Қазақстан Республикасындағы банктер және банк қызметі туралы" Қазақстан Республикасы Заңының 36-1-бабының 3 және 4-тармақтарында немесе "Микроқаржылық қызмет туралы" Қазақстан Республикасы Заңының 9-1-бабының 4 және 5-тармақтарында көрсетілген тұлғаға берілген банктік қарыз шартынан немесе микрокредит беру туралы шарттан туындайтын келіспеушіліктерді реттеу жөніндегі жүгінулері бойынша ашылуы мүмкін.</w:t>
      </w:r>
    </w:p>
    <w:bookmarkStart w:name="z81" w:id="72"/>
    <w:p>
      <w:pPr>
        <w:spacing w:after="0"/>
        <w:ind w:left="0"/>
        <w:jc w:val="both"/>
      </w:pPr>
      <w:r>
        <w:rPr>
          <w:rFonts w:ascii="Times New Roman"/>
          <w:b w:val="false"/>
          <w:i w:val="false"/>
          <w:color w:val="000000"/>
          <w:sz w:val="28"/>
        </w:rPr>
        <w:t>
      6. Осы Заңның және Қазақстан Республикасының басқа да заңдарының негізінде Қазақстан Республикасының заңдарымен қорғалатын құпияны құрайтын мәлiметтерге қол жеткізген коллекторлық агенттіктер, сондай-ақ өзге де тұлғалар көрсетілген мәлiметтердi жария еткенi немесе заңсыз пайдаланғаны үшiн Қазақстан Республикасының заңдарында белгіленген жауаптылықта болады.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Коллекторлық агенттіктің жұмыскерлеріне қойылатын талаптар</w:t>
      </w:r>
    </w:p>
    <w:bookmarkStart w:name="z82" w:id="73"/>
    <w:p>
      <w:pPr>
        <w:spacing w:after="0"/>
        <w:ind w:left="0"/>
        <w:jc w:val="both"/>
      </w:pPr>
      <w:r>
        <w:rPr>
          <w:rFonts w:ascii="Times New Roman"/>
          <w:b w:val="false"/>
          <w:i w:val="false"/>
          <w:color w:val="000000"/>
          <w:sz w:val="28"/>
        </w:rPr>
        <w:t>
      1. Атқарушы органның (алқалы және (немесе) жеке-дара) бірінші басшысы және мүшелері, байқаушы кеңестің (бар болған жағдайда) бірінші басшысы және мүшелері, бас бухгалтер коллекторлық агенттіктің басшы жұмыскерлері болып танылады.</w:t>
      </w:r>
    </w:p>
    <w:bookmarkEnd w:id="73"/>
    <w:bookmarkStart w:name="z83" w:id="74"/>
    <w:p>
      <w:pPr>
        <w:spacing w:after="0"/>
        <w:ind w:left="0"/>
        <w:jc w:val="both"/>
      </w:pPr>
      <w:r>
        <w:rPr>
          <w:rFonts w:ascii="Times New Roman"/>
          <w:b w:val="false"/>
          <w:i w:val="false"/>
          <w:color w:val="000000"/>
          <w:sz w:val="28"/>
        </w:rPr>
        <w:t>
      2. Мынадай:</w:t>
      </w:r>
    </w:p>
    <w:bookmarkEnd w:id="74"/>
    <w:p>
      <w:pPr>
        <w:spacing w:after="0"/>
        <w:ind w:left="0"/>
        <w:jc w:val="both"/>
      </w:pPr>
      <w:r>
        <w:rPr>
          <w:rFonts w:ascii="Times New Roman"/>
          <w:b w:val="false"/>
          <w:i w:val="false"/>
          <w:color w:val="000000"/>
          <w:sz w:val="28"/>
        </w:rPr>
        <w:t>
      1) Қазақстан Республикасының азаматтығына ие емес;</w:t>
      </w:r>
    </w:p>
    <w:p>
      <w:pPr>
        <w:spacing w:after="0"/>
        <w:ind w:left="0"/>
        <w:jc w:val="both"/>
      </w:pPr>
      <w:r>
        <w:rPr>
          <w:rFonts w:ascii="Times New Roman"/>
          <w:b w:val="false"/>
          <w:i w:val="false"/>
          <w:color w:val="000000"/>
          <w:sz w:val="28"/>
        </w:rPr>
        <w:t>
      2) жоғары білімі жоқ;</w:t>
      </w:r>
    </w:p>
    <w:p>
      <w:pPr>
        <w:spacing w:after="0"/>
        <w:ind w:left="0"/>
        <w:jc w:val="both"/>
      </w:pPr>
      <w:r>
        <w:rPr>
          <w:rFonts w:ascii="Times New Roman"/>
          <w:b w:val="false"/>
          <w:i w:val="false"/>
          <w:color w:val="000000"/>
          <w:sz w:val="28"/>
        </w:rPr>
        <w:t xml:space="preserve">
      3)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алынбаған немесе жойылмаған сотталғандығы бар немесе қылмыстық қудалауға ұшырайтын немесе ұшыраған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p>
      <w:pPr>
        <w:spacing w:after="0"/>
        <w:ind w:left="0"/>
        <w:jc w:val="both"/>
      </w:pPr>
      <w:r>
        <w:rPr>
          <w:rFonts w:ascii="Times New Roman"/>
          <w:b w:val="false"/>
          <w:i w:val="false"/>
          <w:color w:val="000000"/>
          <w:sz w:val="28"/>
        </w:rPr>
        <w:t>
      4) қаржы, сақтандыру қызметі, білім беру, мемлекеттік басқару және қорғаныс, міндетті әлеуметтік қамсыздандыру салаларында, құқық және бухгалтерлік есепке алу саласында, сондай-ақ техникалық реттеу саласындағы уәкілетті орган бекіткен экономикалық қызмет түрлерінің жалпы сыныптауышына сәйкес айқындалған төлемдерді жинау жөніндегі агенттіктер мен кредиттік бюролар қызметінде жұмыс тәжірибесі жоқ (тиісті жұмыс өтілі жұмысқа қабылданған күні кемінде бір жыл болуға тиіс);</w:t>
      </w:r>
    </w:p>
    <w:p>
      <w:pPr>
        <w:spacing w:after="0"/>
        <w:ind w:left="0"/>
        <w:jc w:val="both"/>
      </w:pPr>
      <w:r>
        <w:rPr>
          <w:rFonts w:ascii="Times New Roman"/>
          <w:b w:val="false"/>
          <w:i w:val="false"/>
          <w:color w:val="000000"/>
          <w:sz w:val="28"/>
        </w:rPr>
        <w:t xml:space="preserve">
      5) бұдан бұрын, уәкілетті орган коллекторлық агенттікті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2), 3), 4), 5), 6) және 7) тармақшаларында көзделген негіздер бойынша коллекторлық агенттіктер тізілімінен шығару туралы шешім қабылдағанға дейін үш жылдан аспайтын кезеңде коллекторлық агенттіктің басшы жұмыскері не оның жарғылық капиталындағы қатысу үлестерінің он немесе одан да көп пайызын иеленген тұлға болып табылған;</w:t>
      </w:r>
    </w:p>
    <w:p>
      <w:pPr>
        <w:spacing w:after="0"/>
        <w:ind w:left="0"/>
        <w:jc w:val="both"/>
      </w:pPr>
      <w:r>
        <w:rPr>
          <w:rFonts w:ascii="Times New Roman"/>
          <w:b w:val="false"/>
          <w:i w:val="false"/>
          <w:color w:val="000000"/>
          <w:sz w:val="28"/>
        </w:rPr>
        <w:t xml:space="preserve">
      6) өзіне қатысты қаржы ұйымының, банк және (немесе) сақтандыру холдингінің басшы жұмыскерінің лауазымын атқару және қаржы ұйымының ірі қатысушысы (ірі акционері) болу құқығынан өмір бойына айыру түрінде қылмыстық жаза қолдану туралы сот шешімі заңды күшіне енген; </w:t>
      </w:r>
    </w:p>
    <w:p>
      <w:pPr>
        <w:spacing w:after="0"/>
        <w:ind w:left="0"/>
        <w:jc w:val="both"/>
      </w:pPr>
      <w:r>
        <w:rPr>
          <w:rFonts w:ascii="Times New Roman"/>
          <w:b w:val="false"/>
          <w:i w:val="false"/>
          <w:color w:val="000000"/>
          <w:sz w:val="28"/>
        </w:rPr>
        <w:t>
      7) бұдан бұрын, уәкілетті орган қаржы ұйымын таратуға және (немесе) қаржы нарығында қызметін жүзеге асыруын тоқтатуға алып келген, оны консервациялау не оның акцияларын мәжбүрлеп сатып алу, қаржы ұйымын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қаржы ұйымының ірі қатысушысы - жеке тұлғасы, ірі қатысушысының, банк және (немесе) сақтандыру холдингінің - заңды тұлғасының басшысы болып табылған жеке тұлға коллекторлық агенттіктің басшы жұмыскері бола алмайды.</w:t>
      </w:r>
    </w:p>
    <w:p>
      <w:pPr>
        <w:spacing w:after="0"/>
        <w:ind w:left="0"/>
        <w:jc w:val="both"/>
      </w:pPr>
      <w:r>
        <w:rPr>
          <w:rFonts w:ascii="Times New Roman"/>
          <w:b w:val="false"/>
          <w:i w:val="false"/>
          <w:color w:val="000000"/>
          <w:sz w:val="28"/>
        </w:rPr>
        <w:t>
      Көрсетілген талап уәкілетті орган қаржы ұйымын таратуға және (немесе) қаржы нарығында қызметін жүзеге асыруын тоқтатуға алып келген, оны консервациялау не оның акцияларын мәжбүрлеп сатып алу, қаржы ұйымын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енгеннен кейін бес жыл ішінде қолданылады;</w:t>
      </w:r>
    </w:p>
    <w:p>
      <w:pPr>
        <w:spacing w:after="0"/>
        <w:ind w:left="0"/>
        <w:jc w:val="both"/>
      </w:pPr>
      <w:r>
        <w:rPr>
          <w:rFonts w:ascii="Times New Roman"/>
          <w:b w:val="false"/>
          <w:i w:val="false"/>
          <w:color w:val="000000"/>
          <w:sz w:val="28"/>
        </w:rPr>
        <w:t>
      8)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 жеке тұлға коллекторлық агенттіктің басшы жұмыскері бола алмайды. Көрсетілген талап осы тармақшада көзделген мән-жайлар туындаған кезден бастап бес жыл ішінде қолданылады;</w:t>
      </w:r>
    </w:p>
    <w:p>
      <w:pPr>
        <w:spacing w:after="0"/>
        <w:ind w:left="0"/>
        <w:jc w:val="both"/>
      </w:pPr>
      <w:r>
        <w:rPr>
          <w:rFonts w:ascii="Times New Roman"/>
          <w:b w:val="false"/>
          <w:i w:val="false"/>
          <w:color w:val="000000"/>
          <w:sz w:val="28"/>
        </w:rPr>
        <w:t>
      9) психологиялық-неврологиялық, туберкулездік, наркологиялық диспансерлерде есепте тұрған;</w:t>
      </w:r>
    </w:p>
    <w:p>
      <w:pPr>
        <w:spacing w:after="0"/>
        <w:ind w:left="0"/>
        <w:jc w:val="both"/>
      </w:pPr>
      <w:r>
        <w:rPr>
          <w:rFonts w:ascii="Times New Roman"/>
          <w:b w:val="false"/>
          <w:i w:val="false"/>
          <w:color w:val="000000"/>
          <w:sz w:val="28"/>
        </w:rPr>
        <w:t>
      10) егер босатылған күнінен бері үш жыл өтпесе, мемлекеттік қызметтен немесе арнаулы және құқық қорғау органдарынан теріс себептер бойынша босатылған;</w:t>
      </w:r>
    </w:p>
    <w:p>
      <w:pPr>
        <w:spacing w:after="0"/>
        <w:ind w:left="0"/>
        <w:jc w:val="both"/>
      </w:pPr>
      <w:r>
        <w:rPr>
          <w:rFonts w:ascii="Times New Roman"/>
          <w:b w:val="false"/>
          <w:i w:val="false"/>
          <w:color w:val="000000"/>
          <w:sz w:val="28"/>
        </w:rPr>
        <w:t>
      11) бұрын өзінің лауазымдық өкілеттіктеріне орай осы коллекторлық агенттіктің қызметін тексерулер нысанында бақылау жөніндегі мемлекеттік функцияларды орындаған не өзінің құзыретіне сәйкес осы коллекторлық агенттіктің қызметіне байланысты болған жеке тұлға коллекторлық агенттіктің басшы жұмыскері бола алмайды. Көрсетілген талап адам мемлекеттік қызметті тоқтатқаннан кейін бір жыл ішінде қолданылады;</w:t>
      </w:r>
    </w:p>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талаптарды бұзғаны үшін коллекторлық агенттіктен босатылған;</w:t>
      </w:r>
    </w:p>
    <w:p>
      <w:pPr>
        <w:spacing w:after="0"/>
        <w:ind w:left="0"/>
        <w:jc w:val="both"/>
      </w:pPr>
      <w:r>
        <w:rPr>
          <w:rFonts w:ascii="Times New Roman"/>
          <w:b w:val="false"/>
          <w:i w:val="false"/>
          <w:color w:val="000000"/>
          <w:sz w:val="28"/>
        </w:rPr>
        <w:t>
      13) сыбайлас жемқорлық құқық бұзушылықтар үшін әкімшілік жауаптылыққа тартылған жеке тұлға коллекторлық агенттіктің басшы қызметкері бола алмайды.</w:t>
      </w:r>
    </w:p>
    <w:bookmarkStart w:name="z134" w:id="75"/>
    <w:p>
      <w:pPr>
        <w:spacing w:after="0"/>
        <w:ind w:left="0"/>
        <w:jc w:val="both"/>
      </w:pPr>
      <w:r>
        <w:rPr>
          <w:rFonts w:ascii="Times New Roman"/>
          <w:b w:val="false"/>
          <w:i w:val="false"/>
          <w:color w:val="000000"/>
          <w:sz w:val="28"/>
        </w:rPr>
        <w:t>
      2-1. Борышкермен және (немесе) оның өкілімен және (немесе) үшінші тұлғамен өзара іс-қимыл жасайтын коллекторлық агенттіктің басшы қызметкерінің, жұмыскерінің бір мезгілде басқа коллекторлық агенттікпен еңбек және өзге де қатынастарда болуына тыйым салынады.</w:t>
      </w:r>
    </w:p>
    <w:bookmarkEnd w:id="75"/>
    <w:bookmarkStart w:name="z84" w:id="76"/>
    <w:p>
      <w:pPr>
        <w:spacing w:after="0"/>
        <w:ind w:left="0"/>
        <w:jc w:val="both"/>
      </w:pPr>
      <w:r>
        <w:rPr>
          <w:rFonts w:ascii="Times New Roman"/>
          <w:b w:val="false"/>
          <w:i w:val="false"/>
          <w:color w:val="000000"/>
          <w:sz w:val="28"/>
        </w:rPr>
        <w:t>
      3. Осы баптың 2-тармағының 1), 3), 5), 9), 10), 11), 12) және 13) тармақшаларында көзделген талаптарға сәйкес келмейтін, сондай-ақ техникалық және кәсіптік, орта білімнен кейінгі немесе жоғары білімі жоқ коллекторлық агенттік жұмыскерлері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 жасасуға жіберілмейді.</w:t>
      </w:r>
    </w:p>
    <w:bookmarkEnd w:id="76"/>
    <w:bookmarkStart w:name="z117" w:id="77"/>
    <w:p>
      <w:pPr>
        <w:spacing w:after="0"/>
        <w:ind w:left="0"/>
        <w:jc w:val="both"/>
      </w:pPr>
      <w:r>
        <w:rPr>
          <w:rFonts w:ascii="Times New Roman"/>
          <w:b w:val="false"/>
          <w:i w:val="false"/>
          <w:color w:val="000000"/>
          <w:sz w:val="28"/>
        </w:rPr>
        <w:t>
      Техникалық және кәсіптік, орта білімнен кейінгі немесе жоғары білімінің бар-жоғына қойылатын талаптар коллекторлық агенттіктің борышкермен және (немесе) оның өкілімен және (немесе) үшінші тұлғалармен телефонмен сөйлесулер арқылы өзара іс-қимыл жасайтын жұмыскерлеріне қатысты қолданылмайды.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Құжаттарды сақтау</w:t>
      </w:r>
    </w:p>
    <w:p>
      <w:pPr>
        <w:spacing w:after="0"/>
        <w:ind w:left="0"/>
        <w:jc w:val="both"/>
      </w:pPr>
      <w:r>
        <w:rPr>
          <w:rFonts w:ascii="Times New Roman"/>
          <w:b w:val="false"/>
          <w:i w:val="false"/>
          <w:color w:val="000000"/>
          <w:sz w:val="28"/>
        </w:rPr>
        <w:t>
      Коллекторлық агенттіктің сақталуға жататын негізгі құжаттарының тізбесін және оларды сақтау мерзімдерін уәкілетті орган айқындайды.</w:t>
      </w:r>
    </w:p>
    <w:bookmarkStart w:name="z85" w:id="78"/>
    <w:p>
      <w:pPr>
        <w:spacing w:after="0"/>
        <w:ind w:left="0"/>
        <w:jc w:val="left"/>
      </w:pPr>
      <w:r>
        <w:rPr>
          <w:rFonts w:ascii="Times New Roman"/>
          <w:b/>
          <w:i w:val="false"/>
          <w:color w:val="000000"/>
        </w:rPr>
        <w:t xml:space="preserve"> 3-тарау. КОЛЛЕКТОРЛЫҚ АГЕНТТІКТІҢ, БОРЫШКЕРДІҢ ЖӘНЕ (НЕМЕСЕ) ОНЫҢ ӨКІЛІНІҢ ҚҰҚЫҚТАРЫ МЕН МІНДЕТТЕРІ </w:t>
      </w:r>
    </w:p>
    <w:bookmarkEnd w:id="78"/>
    <w:p>
      <w:pPr>
        <w:spacing w:after="0"/>
        <w:ind w:left="0"/>
        <w:jc w:val="both"/>
      </w:pPr>
      <w:r>
        <w:rPr>
          <w:rFonts w:ascii="Times New Roman"/>
          <w:b/>
          <w:i w:val="false"/>
          <w:color w:val="000000"/>
          <w:sz w:val="28"/>
        </w:rPr>
        <w:t>14-бап. Коллекторлық агенттіктің құқықтары</w:t>
      </w:r>
    </w:p>
    <w:p>
      <w:pPr>
        <w:spacing w:after="0"/>
        <w:ind w:left="0"/>
        <w:jc w:val="both"/>
      </w:pPr>
      <w:r>
        <w:rPr>
          <w:rFonts w:ascii="Times New Roman"/>
          <w:b w:val="false"/>
          <w:i w:val="false"/>
          <w:color w:val="000000"/>
          <w:sz w:val="28"/>
        </w:rPr>
        <w:t>
      Коллекторлық агенттік:</w:t>
      </w:r>
    </w:p>
    <w:p>
      <w:pPr>
        <w:spacing w:after="0"/>
        <w:ind w:left="0"/>
        <w:jc w:val="both"/>
      </w:pPr>
      <w:r>
        <w:rPr>
          <w:rFonts w:ascii="Times New Roman"/>
          <w:b w:val="false"/>
          <w:i w:val="false"/>
          <w:color w:val="000000"/>
          <w:sz w:val="28"/>
        </w:rPr>
        <w:t>
      1) коллекторлық қызметті кредитормен жасалған берешекті өндіріп алу туралы шарт негізінде және осы Заңның, "Қазақстан Республикасындағы банктер және банк қызметі туралы" және "Микроқаржылық қызмет туралы" Қазақстан Республикасы заңдарының талаптарына сәйкес жүзеге асыруға;</w:t>
      </w:r>
    </w:p>
    <w:p>
      <w:pPr>
        <w:spacing w:after="0"/>
        <w:ind w:left="0"/>
        <w:jc w:val="both"/>
      </w:pPr>
      <w:r>
        <w:rPr>
          <w:rFonts w:ascii="Times New Roman"/>
          <w:b w:val="false"/>
          <w:i w:val="false"/>
          <w:color w:val="000000"/>
          <w:sz w:val="28"/>
        </w:rPr>
        <w:t>
      2) берешекке байланысты ақпаратты жинауды жүзеге асыруға, оның ішінде берешекті өндіріп алу туралы жасалған шарттар бойынша кредитордан құжаттар (түпнұсқалары мен көшірмелерін), түсіндірмелер мен ақпарат алуға;</w:t>
      </w:r>
    </w:p>
    <w:p>
      <w:pPr>
        <w:spacing w:after="0"/>
        <w:ind w:left="0"/>
        <w:jc w:val="both"/>
      </w:pPr>
      <w:r>
        <w:rPr>
          <w:rFonts w:ascii="Times New Roman"/>
          <w:b w:val="false"/>
          <w:i w:val="false"/>
          <w:color w:val="000000"/>
          <w:sz w:val="28"/>
        </w:rPr>
        <w:t>
      3) егер Қазақстан Республикасының заңдарында немесе шартта өзгеше көзделмесе, банктік қарыз шарты немесе микрокредит беру туралы шарт бойынша қамтамасыз ету болып табылатын, өзі бойынша құқықты (талап етуді) коллекторлық агенттік кредитордан алған кепiлге салынған мүлiкке сот тәртібімен өндіріп алуды қолдануға;</w:t>
      </w:r>
    </w:p>
    <w:p>
      <w:pPr>
        <w:spacing w:after="0"/>
        <w:ind w:left="0"/>
        <w:jc w:val="both"/>
      </w:pPr>
      <w:r>
        <w:rPr>
          <w:rFonts w:ascii="Times New Roman"/>
          <w:b w:val="false"/>
          <w:i w:val="false"/>
          <w:color w:val="000000"/>
          <w:sz w:val="28"/>
        </w:rPr>
        <w:t xml:space="preserve">
      4) егер кредитор берешекті өндіріп алу туралы шарттың талаптарын бұзған, борышкер мен оның берешегі туралы құжаттардың (түпнұсқалары мен көшірмелерін), ақпараттың берілуін қамтамасыз етпеген, анық емес деректер ұсынған жағдайларда, берешекті өндіріп алу туралы шартты орындаудан бас тартуға; </w:t>
      </w:r>
    </w:p>
    <w:p>
      <w:pPr>
        <w:spacing w:after="0"/>
        <w:ind w:left="0"/>
        <w:jc w:val="both"/>
      </w:pPr>
      <w:r>
        <w:rPr>
          <w:rFonts w:ascii="Times New Roman"/>
          <w:b w:val="false"/>
          <w:i w:val="false"/>
          <w:color w:val="000000"/>
          <w:sz w:val="28"/>
        </w:rPr>
        <w:t xml:space="preserve">
      5) кредитор "Қазақстан Республикасындағы банктер және банк қызметі туралы" Қазақстан Республикасы Заңының 36-бабы 2-1-тармағының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"Микроқаржылық қызмет туралы" Қазақстан Республикасы Заңының 9-2-бабы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тармақшасында көзделген талаптарды сақтаған жағдайда жеке тұлғаның банктік қарыз шарты немесе микрокредит беру туралы шарты бойынша кредитормен талап ету құқығын басқаға беру шартын жасасуға;</w:t>
      </w:r>
    </w:p>
    <w:p>
      <w:pPr>
        <w:spacing w:after="0"/>
        <w:ind w:left="0"/>
        <w:jc w:val="both"/>
      </w:pPr>
      <w:r>
        <w:rPr>
          <w:rFonts w:ascii="Times New Roman"/>
          <w:b w:val="false"/>
          <w:i w:val="false"/>
          <w:color w:val="000000"/>
          <w:sz w:val="28"/>
        </w:rPr>
        <w:t>
      6) тиісті өкілеттіктері болған кезде сотта және атқарушылық іс жүргізуде кредитордың өкілі ретінде әрекет етуге;</w:t>
      </w:r>
    </w:p>
    <w:p>
      <w:pPr>
        <w:spacing w:after="0"/>
        <w:ind w:left="0"/>
        <w:jc w:val="both"/>
      </w:pPr>
      <w:r>
        <w:rPr>
          <w:rFonts w:ascii="Times New Roman"/>
          <w:b w:val="false"/>
          <w:i w:val="false"/>
          <w:color w:val="000000"/>
          <w:sz w:val="28"/>
        </w:rPr>
        <w:t>
      7) борышкермен жасалған банктік қарыз шартында (микрокредит беру туралы шартта) осындай талап болған кезде борышкердің тұрған жері және (немесе) байланыс деректері туралы ақпаратты үшінші тұлғалардан сұратуға;</w:t>
      </w:r>
    </w:p>
    <w:bookmarkStart w:name="z123" w:id="79"/>
    <w:p>
      <w:pPr>
        <w:spacing w:after="0"/>
        <w:ind w:left="0"/>
        <w:jc w:val="both"/>
      </w:pPr>
      <w:r>
        <w:rPr>
          <w:rFonts w:ascii="Times New Roman"/>
          <w:b w:val="false"/>
          <w:i w:val="false"/>
          <w:color w:val="000000"/>
          <w:sz w:val="28"/>
        </w:rPr>
        <w:t>
      7-1) сенімгерлік басқару шарты шеңберінде сервистік компания ретінде әрекет етуге құқылы.</w:t>
      </w:r>
    </w:p>
    <w:bookmarkEnd w:id="79"/>
    <w:p>
      <w:pPr>
        <w:spacing w:after="0"/>
        <w:ind w:left="0"/>
        <w:jc w:val="both"/>
      </w:pPr>
      <w:r>
        <w:rPr>
          <w:rFonts w:ascii="Times New Roman"/>
          <w:b w:val="false"/>
          <w:i w:val="false"/>
          <w:color w:val="000000"/>
          <w:sz w:val="28"/>
        </w:rPr>
        <w:t xml:space="preserve">
      Коллекторлық агенттік сенімгерлік басқару шарты шеңберінде: </w:t>
      </w:r>
    </w:p>
    <w:p>
      <w:pPr>
        <w:spacing w:after="0"/>
        <w:ind w:left="0"/>
        <w:jc w:val="both"/>
      </w:pPr>
      <w:r>
        <w:rPr>
          <w:rFonts w:ascii="Times New Roman"/>
          <w:b w:val="false"/>
          <w:i w:val="false"/>
          <w:color w:val="000000"/>
          <w:sz w:val="28"/>
        </w:rPr>
        <w:t xml:space="preserve">
      тараптардың келісімі бойынша өзімен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"Қазақстан Республикасындағы банктер және банк қызметі туралы" Қазақстан Республикасы Заңының 34-бабы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"Микроқаржылық қызмет туралы" Қазақстан Республикасы Заңының 3-бабы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қарыз алушы үшін жақсартылған жағдайларда, оларды біржақты тәртіппен өзгертуге жол беріледі;</w:t>
      </w:r>
    </w:p>
    <w:p>
      <w:pPr>
        <w:spacing w:after="0"/>
        <w:ind w:left="0"/>
        <w:jc w:val="both"/>
      </w:pPr>
      <w:r>
        <w:rPr>
          <w:rFonts w:ascii="Times New Roman"/>
          <w:b w:val="false"/>
          <w:i w:val="false"/>
          <w:color w:val="000000"/>
          <w:sz w:val="28"/>
        </w:rPr>
        <w:t xml:space="preserve">
      өзімен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 </w:t>
      </w:r>
    </w:p>
    <w:p>
      <w:pPr>
        <w:spacing w:after="0"/>
        <w:ind w:left="0"/>
        <w:jc w:val="both"/>
      </w:pPr>
      <w:r>
        <w:rPr>
          <w:rFonts w:ascii="Times New Roman"/>
          <w:b w:val="false"/>
          <w:i w:val="false"/>
          <w:color w:val="000000"/>
          <w:sz w:val="28"/>
        </w:rPr>
        <w:t>
      борышкерден өзімен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 отырып, қабылдауға;</w:t>
      </w:r>
    </w:p>
    <w:p>
      <w:pPr>
        <w:spacing w:after="0"/>
        <w:ind w:left="0"/>
        <w:jc w:val="both"/>
      </w:pPr>
      <w:r>
        <w:rPr>
          <w:rFonts w:ascii="Times New Roman"/>
          <w:b w:val="false"/>
          <w:i w:val="false"/>
          <w:color w:val="000000"/>
          <w:sz w:val="28"/>
        </w:rPr>
        <w:t>
      бағалаушылардың, аудиторлардың, заңгерлердің және өзге де консультанттардың көрсетілетін қызметтерін пайдалануға құқылы.</w:t>
      </w:r>
    </w:p>
    <w:p>
      <w:pPr>
        <w:spacing w:after="0"/>
        <w:ind w:left="0"/>
        <w:jc w:val="both"/>
      </w:pPr>
      <w:r>
        <w:rPr>
          <w:rFonts w:ascii="Times New Roman"/>
          <w:b w:val="false"/>
          <w:i w:val="false"/>
          <w:color w:val="000000"/>
          <w:sz w:val="28"/>
        </w:rPr>
        <w:t>
      Сервистік компания ретінде әрекет ететін коллекторлық агенттікке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сенімгерлік басқару шартының талаптарына сәйкес төлейді (өтейді);</w:t>
      </w:r>
    </w:p>
    <w:bookmarkStart w:name="z124" w:id="80"/>
    <w:p>
      <w:pPr>
        <w:spacing w:after="0"/>
        <w:ind w:left="0"/>
        <w:jc w:val="both"/>
      </w:pPr>
      <w:r>
        <w:rPr>
          <w:rFonts w:ascii="Times New Roman"/>
          <w:b w:val="false"/>
          <w:i w:val="false"/>
          <w:color w:val="000000"/>
          <w:sz w:val="28"/>
        </w:rPr>
        <w:t>
      8) осы Заңда, Қазақстан Республикасының өзге де заңдарында, берешекті өндіріп алу туралы шартта және (немесе) құқықты (талапты) басқаға беру шартында және (немесе) сенімгерлік басқару шартында белгіленген өзге де құқықтарды жүзеге асыруға құқылы.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Коллекторлық агенттіктің мiндеттерi</w:t>
      </w:r>
    </w:p>
    <w:bookmarkStart w:name="z86" w:id="81"/>
    <w:p>
      <w:pPr>
        <w:spacing w:after="0"/>
        <w:ind w:left="0"/>
        <w:jc w:val="both"/>
      </w:pPr>
      <w:r>
        <w:rPr>
          <w:rFonts w:ascii="Times New Roman"/>
          <w:b w:val="false"/>
          <w:i w:val="false"/>
          <w:color w:val="000000"/>
          <w:sz w:val="28"/>
        </w:rPr>
        <w:t>
      1. Коллекторлық агенттік:</w:t>
      </w:r>
    </w:p>
    <w:bookmarkEnd w:id="81"/>
    <w:p>
      <w:pPr>
        <w:spacing w:after="0"/>
        <w:ind w:left="0"/>
        <w:jc w:val="both"/>
      </w:pPr>
      <w:r>
        <w:rPr>
          <w:rFonts w:ascii="Times New Roman"/>
          <w:b w:val="false"/>
          <w:i w:val="false"/>
          <w:color w:val="000000"/>
          <w:sz w:val="28"/>
        </w:rPr>
        <w:t>
      1) екі жұмыс күні ішінде өзінің борышкермен үлестес екендігі, осындай үлестестіктің негіздері туралы, сондай-ақ коллекторлық агенттіктің шарттық міндеттемелерді орындауына ықпал ететін немесе ықпал ете алатын және (немесе) коллекторлық агенттіктің жеке мүддесі мен кредитордың заңды мүдделері арасында қайшылықтың туындауына не кредитордың заңды мүдделеріне, оның ішінде борышкердің кредитор алдындағы өз міндеттемелерін орындамауына коллекторлық агенттіктің тікелей немесе жанама түрде мүдделі болуы салдарынан қысым жасалуына алып келуі мүмкін өзге де мән-жайлар туралы ақпаратты кредитордың назарына жеткізуге;</w:t>
      </w:r>
    </w:p>
    <w:p>
      <w:pPr>
        <w:spacing w:after="0"/>
        <w:ind w:left="0"/>
        <w:jc w:val="both"/>
      </w:pPr>
      <w:r>
        <w:rPr>
          <w:rFonts w:ascii="Times New Roman"/>
          <w:b w:val="false"/>
          <w:i w:val="false"/>
          <w:color w:val="000000"/>
          <w:sz w:val="28"/>
        </w:rPr>
        <w:t>
      2) тұрған жерi не атауы өзгерген жағдайларда, осындай өзгерiстер болған күннен бастап күнтiзбелiк үш күннен кешіктірілмейтін мерзімде уәкілетті органды жазбаша хабардар етуге және өзінің интернет-ресурсында қазақ және орыс тілдерінде тиiстi ақпарат орналастыруға;</w:t>
      </w:r>
    </w:p>
    <w:p>
      <w:pPr>
        <w:spacing w:after="0"/>
        <w:ind w:left="0"/>
        <w:jc w:val="both"/>
      </w:pPr>
      <w:r>
        <w:rPr>
          <w:rFonts w:ascii="Times New Roman"/>
          <w:b w:val="false"/>
          <w:i w:val="false"/>
          <w:color w:val="000000"/>
          <w:sz w:val="28"/>
        </w:rPr>
        <w:t>
      2-1) коллекторлық агенттіктің борышкерлермен байланыс жасауға арналған телефон нөмірлері өзгерген жағдайларда, осындай өзгерiстер болған күннен бастап күнтiзбелiк үш күннен кешіктірілмейтін мерзімде уәкілетті органды хабардар етуге;</w:t>
      </w:r>
    </w:p>
    <w:p>
      <w:pPr>
        <w:spacing w:after="0"/>
        <w:ind w:left="0"/>
        <w:jc w:val="both"/>
      </w:pPr>
      <w:r>
        <w:rPr>
          <w:rFonts w:ascii="Times New Roman"/>
          <w:b w:val="false"/>
          <w:i w:val="false"/>
          <w:color w:val="000000"/>
          <w:sz w:val="28"/>
        </w:rPr>
        <w:t>
      3) коллекторлық қызмет құпиясын сақтауға;</w:t>
      </w:r>
    </w:p>
    <w:p>
      <w:pPr>
        <w:spacing w:after="0"/>
        <w:ind w:left="0"/>
        <w:jc w:val="both"/>
      </w:pPr>
      <w:r>
        <w:rPr>
          <w:rFonts w:ascii="Times New Roman"/>
          <w:b w:val="false"/>
          <w:i w:val="false"/>
          <w:color w:val="000000"/>
          <w:sz w:val="28"/>
        </w:rPr>
        <w:t>
      3-1) кредитор банктік қарыз шарты немесе микрокредит беру туралы шарт бойынша құқықтарды (талаптарды) басқаға берген кезде коллекторлық агенттіктердің жеке тұлғалардың берешегін реттеуі мәселелері жөніндегі уәкілетті органның нормативтік құқықтық актісіне сәйкес борышкер-жеке тұлғаның берешегін реттеу жөніндегі шараларды қабылдауға;</w:t>
      </w:r>
    </w:p>
    <w:p>
      <w:pPr>
        <w:spacing w:after="0"/>
        <w:ind w:left="0"/>
        <w:jc w:val="both"/>
      </w:pPr>
      <w:r>
        <w:rPr>
          <w:rFonts w:ascii="Times New Roman"/>
          <w:b w:val="false"/>
          <w:i w:val="false"/>
          <w:color w:val="000000"/>
          <w:sz w:val="28"/>
        </w:rPr>
        <w:t>
      4) айына бір реттен асырмай, борышкердің және (немесе) оның өкілінің жүгінуі бойынша, жүгіну алынған күннен бастап он жұмыс күні ішінде, алынған құқықтар (талап етулер) бойынша негізгі борыштың, сыйақының, тұрақсыздық айыбының (айыппұлдың, өсімпұлдың) мерзімі өткен және ағымдағы сомаларының қалдығы туралы мәліметтерді жазбаша нысанда өтеусіз беруге;</w:t>
      </w:r>
    </w:p>
    <w:p>
      <w:pPr>
        <w:spacing w:after="0"/>
        <w:ind w:left="0"/>
        <w:jc w:val="both"/>
      </w:pPr>
      <w:r>
        <w:rPr>
          <w:rFonts w:ascii="Times New Roman"/>
          <w:b w:val="false"/>
          <w:i w:val="false"/>
          <w:color w:val="000000"/>
          <w:sz w:val="28"/>
        </w:rPr>
        <w:t>
      4-1) құқықты (талап етуді) коллекторлық агенттік сатып алған банктік қарыз шарты және (немесе) микрокредит беру туралы шарт бойынша берешек толық өтелгеннен кейін ұсынылған борышкердің немесе оның өкілінің жазбаша өтініші бойынша өтінішті алған күннен бастап күнтізбелік он күн ішінде өтеусіз негізде берешектің жоқ екендігі туралы анықтаманы жазбаша нысанда бір рет беруге;</w:t>
      </w:r>
    </w:p>
    <w:p>
      <w:pPr>
        <w:spacing w:after="0"/>
        <w:ind w:left="0"/>
        <w:jc w:val="both"/>
      </w:pPr>
      <w:r>
        <w:rPr>
          <w:rFonts w:ascii="Times New Roman"/>
          <w:b w:val="false"/>
          <w:i w:val="false"/>
          <w:color w:val="000000"/>
          <w:sz w:val="28"/>
        </w:rPr>
        <w:t>
      5) кредитордан, борышкерден және үшінші тұлғалардан алынатын құжаттар мен ақпараттың сақталуын, Қазақстан Республикасының дербес деректер және оларды қорғау туралы заңнамасына сәйкес борышкердің және (немесе) оның өкілінің және (немесе) банктік қарыз шарты немесе микрокредит беру туралы шарт шеңберінде кредиторға міндеттемелері арқылы байланысты болатын үшінші тұлғалардың дербес деректерінің қорғалуын қамтамасыз етуге;</w:t>
      </w:r>
    </w:p>
    <w:p>
      <w:pPr>
        <w:spacing w:after="0"/>
        <w:ind w:left="0"/>
        <w:jc w:val="both"/>
      </w:pPr>
      <w:r>
        <w:rPr>
          <w:rFonts w:ascii="Times New Roman"/>
          <w:b w:val="false"/>
          <w:i w:val="false"/>
          <w:color w:val="000000"/>
          <w:sz w:val="28"/>
        </w:rPr>
        <w:t>
      6) өзінің интернет-ресурсына ие болуға;</w:t>
      </w:r>
    </w:p>
    <w:p>
      <w:pPr>
        <w:spacing w:after="0"/>
        <w:ind w:left="0"/>
        <w:jc w:val="both"/>
      </w:pPr>
      <w:r>
        <w:rPr>
          <w:rFonts w:ascii="Times New Roman"/>
          <w:b w:val="false"/>
          <w:i w:val="false"/>
          <w:color w:val="000000"/>
          <w:sz w:val="28"/>
        </w:rPr>
        <w:t>
      7) кредитор банктік қарыз шарты немесе микрокредит беру туралы шарт бойынша құқықтарды (талап етулерді) басқаға берген кезде борышкерден мұндай шартта көзделмеген өзге комиссиялар мен төлемдердің алынуына жол бермеуге;</w:t>
      </w:r>
    </w:p>
    <w:p>
      <w:pPr>
        <w:spacing w:after="0"/>
        <w:ind w:left="0"/>
        <w:jc w:val="both"/>
      </w:pPr>
      <w:r>
        <w:rPr>
          <w:rFonts w:ascii="Times New Roman"/>
          <w:b w:val="false"/>
          <w:i w:val="false"/>
          <w:color w:val="000000"/>
          <w:sz w:val="28"/>
        </w:rPr>
        <w:t>
      8) кредитор банктік қарыз шарты немесе микрокредит беру туралы шарт бойынша құқықтарды (талап етулерді) басқаға берген кезде, Қазақстан Республикасының заңнамасында кредитор мен борышкердің банктік қарыз шарты немесе микрокредит беру туралы шарт шеңберіндегі өзара қатынастарына, сондай-ақ бастапқы кредитор мен борышкер арасында жасасылған осындай шартқа қойылатын талаптар мен шектеулерді сақтауға;</w:t>
      </w:r>
    </w:p>
    <w:p>
      <w:pPr>
        <w:spacing w:after="0"/>
        <w:ind w:left="0"/>
        <w:jc w:val="both"/>
      </w:pPr>
      <w:r>
        <w:rPr>
          <w:rFonts w:ascii="Times New Roman"/>
          <w:b w:val="false"/>
          <w:i w:val="false"/>
          <w:color w:val="000000"/>
          <w:sz w:val="28"/>
        </w:rPr>
        <w:t>
      9) қызметті автоматтандыру және берешекті есепке алу, сондай-ақ борышкермен өзара іс-қимыл жасасу процесін коллекторлық агенттіктің (филиалдың, өкілдіктің) тұрған жеріндегі үй-жайларында аудио- немесе бейнетехника құралдарының көмегімен тіркеу үшін пайдаланылатын мамандандырылған бағдарламалық қамтылымға ие болуға;</w:t>
      </w:r>
    </w:p>
    <w:p>
      <w:pPr>
        <w:spacing w:after="0"/>
        <w:ind w:left="0"/>
        <w:jc w:val="both"/>
      </w:pPr>
      <w:r>
        <w:rPr>
          <w:rFonts w:ascii="Times New Roman"/>
          <w:b w:val="false"/>
          <w:i w:val="false"/>
          <w:color w:val="000000"/>
          <w:sz w:val="28"/>
        </w:rPr>
        <w:t>
      10) мемлекеттік кредиттік бюромен ақпарат беру туралы шарт жасасуға;</w:t>
      </w:r>
    </w:p>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және тәртіппен, сондай-ақ нысанда Қазақстан Республикасының Ұлттық Банкіне есептілік ұсынуға;</w:t>
      </w:r>
    </w:p>
    <w:bookmarkStart w:name="z102" w:id="82"/>
    <w:p>
      <w:pPr>
        <w:spacing w:after="0"/>
        <w:ind w:left="0"/>
        <w:jc w:val="both"/>
      </w:pPr>
      <w:r>
        <w:rPr>
          <w:rFonts w:ascii="Times New Roman"/>
          <w:b w:val="false"/>
          <w:i w:val="false"/>
          <w:color w:val="000000"/>
          <w:sz w:val="28"/>
        </w:rPr>
        <w:t>
      11-1) талап ету құқығын басқаға беру шарттары бойынша мәліметтерді өзінің тұрған жеріндегі мемлекеттік кіріс органдарына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уәкілетті органмен келісу бойынша белгілеген нысан бойынша тоқсаннан кейiнгi айдың 25-күнінен кешiктiрмей ұсынуға;</w:t>
      </w:r>
    </w:p>
    <w:bookmarkEnd w:id="82"/>
    <w:p>
      <w:pPr>
        <w:spacing w:after="0"/>
        <w:ind w:left="0"/>
        <w:jc w:val="both"/>
      </w:pPr>
      <w:r>
        <w:rPr>
          <w:rFonts w:ascii="Times New Roman"/>
          <w:b w:val="false"/>
          <w:i w:val="false"/>
          <w:color w:val="000000"/>
          <w:sz w:val="28"/>
        </w:rPr>
        <w:t>
      12) уәкілетті орган анықтаған Қазақстан Республикасының заңнамасын бұзушылықтарды жоюға;</w:t>
      </w:r>
    </w:p>
    <w:p>
      <w:pPr>
        <w:spacing w:after="0"/>
        <w:ind w:left="0"/>
        <w:jc w:val="both"/>
      </w:pPr>
      <w:r>
        <w:rPr>
          <w:rFonts w:ascii="Times New Roman"/>
          <w:b w:val="false"/>
          <w:i w:val="false"/>
          <w:color w:val="000000"/>
          <w:sz w:val="28"/>
        </w:rPr>
        <w:t>
      13) коллекторлық агенттіктің құрылтайшылары (қатысушылары), басшы қызметкерлері, борышкерлермен және (немесе) олардың өкілдерімен және (немесе) кредитормен банктік қарыз шарты немесе микрокредит беру туралы шарт шеңберіндегі міндеттемелерге байланысты үшінші тұлғалармен өзара іс-қимыл жасайтын жұмыскерлері туралы, сондай-ақ филиалдары және (немесе) өкілдіктері туралы мәліметтер өзгерген жағдайларда уәкілетті органды осындай өзгерістер болған күннен бастап он бес жұмыс күні ішінде хабардар етуге;</w:t>
      </w:r>
    </w:p>
    <w:p>
      <w:pPr>
        <w:spacing w:after="0"/>
        <w:ind w:left="0"/>
        <w:jc w:val="both"/>
      </w:pPr>
      <w:r>
        <w:rPr>
          <w:rFonts w:ascii="Times New Roman"/>
          <w:b w:val="false"/>
          <w:i w:val="false"/>
          <w:color w:val="000000"/>
          <w:sz w:val="28"/>
        </w:rPr>
        <w:t>
      14) борышкермен және (немесе) оның өкілімен және (немесе) үшінші тұлғамен өзара іс-қимыл жасасу процесін аудио- немесе аудиотіркеуі бар бейнетехника құралдарының көмегімен тіркеуге және аудио- және (немесе) бейнежазба материалдарын борышкермен және (немесе) оның өкілімен және (немесе) үшінші тұлғамен өзара іс-қимыл жасасқан күннен бастап алты ай бойы сақтауға;</w:t>
      </w:r>
    </w:p>
    <w:p>
      <w:pPr>
        <w:spacing w:after="0"/>
        <w:ind w:left="0"/>
        <w:jc w:val="both"/>
      </w:pPr>
      <w:r>
        <w:rPr>
          <w:rFonts w:ascii="Times New Roman"/>
          <w:b w:val="false"/>
          <w:i w:val="false"/>
          <w:color w:val="000000"/>
          <w:sz w:val="28"/>
        </w:rPr>
        <w:t>
      15) уәкілетті органға оның сұрау салуы негізінде, оның ішінде борышкерлер мен кредиторлардың келіп түскен шағымдары бойынша мәліметтер, құжаттар мен аудио- және (немесе) бейнежазба (бар болған жағдайда) материалдарын беруге;</w:t>
      </w:r>
    </w:p>
    <w:p>
      <w:pPr>
        <w:spacing w:after="0"/>
        <w:ind w:left="0"/>
        <w:jc w:val="both"/>
      </w:pPr>
      <w:r>
        <w:rPr>
          <w:rFonts w:ascii="Times New Roman"/>
          <w:b w:val="false"/>
          <w:i w:val="false"/>
          <w:color w:val="000000"/>
          <w:sz w:val="28"/>
        </w:rPr>
        <w:t>
      16) борышкермен жеке кездесулер арқылы өзара іс-қимыл жасасу кезінде борышкердің тұрғылықты жері бойынша не тұрған жері, не тіркелген жері бойынша, не борышкердің тұрғылықты жері не тұрған жері немесе тіркелген жері болып табылатын елді мекені жайласқан облыстардың әкімшілік орталықтарында филиалдың немесе өкілдіктің болуын қамтамасыз етуге;</w:t>
      </w:r>
    </w:p>
    <w:p>
      <w:pPr>
        <w:spacing w:after="0"/>
        <w:ind w:left="0"/>
        <w:jc w:val="both"/>
      </w:pPr>
      <w:r>
        <w:rPr>
          <w:rFonts w:ascii="Times New Roman"/>
          <w:b w:val="false"/>
          <w:i w:val="false"/>
          <w:color w:val="000000"/>
          <w:sz w:val="28"/>
        </w:rPr>
        <w:t>
      16-1) борышкер-жеке тұлғаның және (немесе) оның өкілінің талап етуі бойынша оларды (оны) осы Заңның 16-бабында көзделген құқықтарымен және міндеттерімен таныстыруға;</w:t>
      </w:r>
    </w:p>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бірінші абзацында және 4-тармағы бірінші бөлігінің бірінші абзацында көрсетілген тұлғалармен өзара іс-қимыл жасасу кезінде көрсетілген баптың талаптарын бұзған жұмыскердің өкілеттіктерін тоқтату бойынша, оның ішінде уәкілетті орган көрсетілген жұмыскерді шеттету туралы талап қойған жағдайда да шаралар қабылдауға, сондай-ақ босатылған жұмыскер туралы ақпаратты босату күнінен бастап үш жұмыс күні ішінде уәкілетті органға беруге;</w:t>
      </w:r>
    </w:p>
    <w:p>
      <w:pPr>
        <w:spacing w:after="0"/>
        <w:ind w:left="0"/>
        <w:jc w:val="both"/>
      </w:pPr>
      <w:r>
        <w:rPr>
          <w:rFonts w:ascii="Times New Roman"/>
          <w:b w:val="false"/>
          <w:i w:val="false"/>
          <w:color w:val="000000"/>
          <w:sz w:val="28"/>
        </w:rPr>
        <w:t>
      18) ай сайын, есепті айдан кейінгі айдың оныншы күнінен кешіктірмей, уәкілетті орган айқындаған тәртіппен,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 ұсынуға;</w:t>
      </w:r>
    </w:p>
    <w:p>
      <w:pPr>
        <w:spacing w:after="0"/>
        <w:ind w:left="0"/>
        <w:jc w:val="both"/>
      </w:pPr>
      <w:r>
        <w:rPr>
          <w:rFonts w:ascii="Times New Roman"/>
          <w:b w:val="false"/>
          <w:i w:val="false"/>
          <w:color w:val="000000"/>
          <w:sz w:val="28"/>
        </w:rPr>
        <w:t>
      18-1)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w:t>
      </w:r>
    </w:p>
    <w:p>
      <w:pPr>
        <w:spacing w:after="0"/>
        <w:ind w:left="0"/>
        <w:jc w:val="both"/>
      </w:pPr>
      <w:r>
        <w:rPr>
          <w:rFonts w:ascii="Times New Roman"/>
          <w:b w:val="false"/>
          <w:i w:val="false"/>
          <w:color w:val="000000"/>
          <w:sz w:val="28"/>
        </w:rPr>
        <w:t xml:space="preserve">
      19)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коллекторлық қызметті жүзеге асыру қағидаларын және осы Заңда және Қазақстан Республикасының өзге де нормативтік құқықтық актілерінде белгіленген өзге де талаптарды сақтауға мiндеттi.</w:t>
      </w:r>
    </w:p>
    <w:bookmarkStart w:name="z87" w:id="83"/>
    <w:p>
      <w:pPr>
        <w:spacing w:after="0"/>
        <w:ind w:left="0"/>
        <w:jc w:val="both"/>
      </w:pPr>
      <w:r>
        <w:rPr>
          <w:rFonts w:ascii="Times New Roman"/>
          <w:b w:val="false"/>
          <w:i w:val="false"/>
          <w:color w:val="000000"/>
          <w:sz w:val="28"/>
        </w:rPr>
        <w:t xml:space="preserve">
      2. Коллекторлық агенттіктер коллекторлық қызметке мемлекеттік бақылауды қамтамасыз ету мақсатында өзінің қызметі туралы уәкілетті орган сұратқан ақпарат пен мәліметтерді береді. </w:t>
      </w:r>
    </w:p>
    <w:bookmarkEnd w:id="83"/>
    <w:p>
      <w:pPr>
        <w:spacing w:after="0"/>
        <w:ind w:left="0"/>
        <w:jc w:val="both"/>
      </w:pPr>
      <w:r>
        <w:rPr>
          <w:rFonts w:ascii="Times New Roman"/>
          <w:b w:val="false"/>
          <w:i w:val="false"/>
          <w:color w:val="000000"/>
          <w:sz w:val="28"/>
        </w:rPr>
        <w:t>
      Коллекторлық агенттіктің ақпаратты бермеуі, уақтылы бермеуі немесе Қазақстан Республикасының коллекторлық қызмет туралы заңнамасына сәйкес ұсынылуы талап етілетін мәліметтерді қамтымайтын ақпаратты беруі, анық емес ақпаратты беруі, есептілікті ұсыну мерзімін бұзуы, анық емес, сол сияқты толық емес есептілікті не көрінеу анық емес мәліметтерді ұсынуы Қазақстан Республикасының заңдарында көзделген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Борышкердің және (немесе) оның өкілінің құқықтары мен міндеттері</w:t>
      </w:r>
    </w:p>
    <w:bookmarkStart w:name="z88" w:id="84"/>
    <w:p>
      <w:pPr>
        <w:spacing w:after="0"/>
        <w:ind w:left="0"/>
        <w:jc w:val="both"/>
      </w:pPr>
      <w:r>
        <w:rPr>
          <w:rFonts w:ascii="Times New Roman"/>
          <w:b w:val="false"/>
          <w:i w:val="false"/>
          <w:color w:val="000000"/>
          <w:sz w:val="28"/>
        </w:rPr>
        <w:t>
      1. Борышкер және (немесе) оның өкілі:</w:t>
      </w:r>
    </w:p>
    <w:bookmarkEnd w:id="84"/>
    <w:bookmarkStart w:name="z126" w:id="85"/>
    <w:p>
      <w:pPr>
        <w:spacing w:after="0"/>
        <w:ind w:left="0"/>
        <w:jc w:val="both"/>
      </w:pPr>
      <w:r>
        <w:rPr>
          <w:rFonts w:ascii="Times New Roman"/>
          <w:b w:val="false"/>
          <w:i w:val="false"/>
          <w:color w:val="000000"/>
          <w:sz w:val="28"/>
        </w:rPr>
        <w:t>
      1) кредитордан, коллекторлық агенттікпен сенімгерлік басқару шартын жасасқан тұлғадан, берешек бойынша борышкерге талап қою құқығы бар коллекторлық агенттіктен коллекторлық агенттік, оның орналасқан жері, коллекторлық агенттікте борышкердің дербес деректерінің болуы, берешектің мөлшері мен құрылымы туралы мәліметтер алуға;</w:t>
      </w:r>
    </w:p>
    <w:bookmarkEnd w:id="85"/>
    <w:p>
      <w:pPr>
        <w:spacing w:after="0"/>
        <w:ind w:left="0"/>
        <w:jc w:val="both"/>
      </w:pPr>
      <w:r>
        <w:rPr>
          <w:rFonts w:ascii="Times New Roman"/>
          <w:b w:val="false"/>
          <w:i w:val="false"/>
          <w:color w:val="000000"/>
          <w:sz w:val="28"/>
        </w:rPr>
        <w:t>
      2) коллекторлық агенттіктің талаптарына толығымен, сондай-ақ оның бір бөлігіне, оның ішінде сотта дау айтуға;</w:t>
      </w:r>
    </w:p>
    <w:p>
      <w:pPr>
        <w:spacing w:after="0"/>
        <w:ind w:left="0"/>
        <w:jc w:val="both"/>
      </w:pPr>
      <w:r>
        <w:rPr>
          <w:rFonts w:ascii="Times New Roman"/>
          <w:b w:val="false"/>
          <w:i w:val="false"/>
          <w:color w:val="000000"/>
          <w:sz w:val="28"/>
        </w:rPr>
        <w:t>
      3) берешекті осы Заңның 6 және 6-1-баптарында көзделген тәртіппен реттеуге;</w:t>
      </w:r>
    </w:p>
    <w:p>
      <w:pPr>
        <w:spacing w:after="0"/>
        <w:ind w:left="0"/>
        <w:jc w:val="both"/>
      </w:pPr>
      <w:r>
        <w:rPr>
          <w:rFonts w:ascii="Times New Roman"/>
          <w:b w:val="false"/>
          <w:i w:val="false"/>
          <w:color w:val="000000"/>
          <w:sz w:val="28"/>
        </w:rPr>
        <w:t xml:space="preserve">
      4) өзінің берешегі туралы ақпарат алу үшін коллекторлық агенттікпен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кез келген тәсілмен өзара іс-қимыл жасасуға; </w:t>
      </w:r>
    </w:p>
    <w:p>
      <w:pPr>
        <w:spacing w:after="0"/>
        <w:ind w:left="0"/>
        <w:jc w:val="both"/>
      </w:pPr>
      <w:r>
        <w:rPr>
          <w:rFonts w:ascii="Times New Roman"/>
          <w:b w:val="false"/>
          <w:i w:val="false"/>
          <w:color w:val="000000"/>
          <w:sz w:val="28"/>
        </w:rPr>
        <w:t>
      5) коллекторлық агенттіктің әрекеттеріне (әрекетсіздігіне) шағым жасап, уәкілетті органға жүгінуге;</w:t>
      </w:r>
    </w:p>
    <w:p>
      <w:pPr>
        <w:spacing w:after="0"/>
        <w:ind w:left="0"/>
        <w:jc w:val="both"/>
      </w:pPr>
      <w:r>
        <w:rPr>
          <w:rFonts w:ascii="Times New Roman"/>
          <w:b w:val="false"/>
          <w:i w:val="false"/>
          <w:color w:val="000000"/>
          <w:sz w:val="28"/>
        </w:rPr>
        <w:t>
      6) берешегі толық өтелген кезде кредитор алдында берешегінің жоқтығы туралы анықтама алу үшін мемлекеттік кредит бюросына және (немесе) кредиторға жүгінуге;</w:t>
      </w:r>
    </w:p>
    <w:p>
      <w:pPr>
        <w:spacing w:after="0"/>
        <w:ind w:left="0"/>
        <w:jc w:val="both"/>
      </w:pPr>
      <w:r>
        <w:rPr>
          <w:rFonts w:ascii="Times New Roman"/>
          <w:b w:val="false"/>
          <w:i w:val="false"/>
          <w:color w:val="000000"/>
          <w:sz w:val="28"/>
        </w:rPr>
        <w:t>
      7) коллекторлық агенттіктің жұмыскерлерімен өзара іс-қимыл жасасу процесін аудио- және (немесе) бейнетехника құралдарының көмегімен өзі дербес тіркеуге;</w:t>
      </w:r>
    </w:p>
    <w:bookmarkStart w:name="z127" w:id="86"/>
    <w:p>
      <w:pPr>
        <w:spacing w:after="0"/>
        <w:ind w:left="0"/>
        <w:jc w:val="both"/>
      </w:pPr>
      <w:r>
        <w:rPr>
          <w:rFonts w:ascii="Times New Roman"/>
          <w:b w:val="false"/>
          <w:i w:val="false"/>
          <w:color w:val="000000"/>
          <w:sz w:val="28"/>
        </w:rPr>
        <w:t>
      8) жүгіну себептерін негіздей отырып, кредиторға не сенімгерлік басқару шартына сәйкес сенімгерлік басқаруды жүзеге асыратын коллекторлық агенттікке банктік қарыз шарты және (немесе) микрокредит беру туралы шарт бойынша міндеттемелерді орындаумен байланысты көрсетілген шарттардың талаптарын өзгерту туралы өтінішпен жүгінуге;</w:t>
      </w:r>
    </w:p>
    <w:bookmarkEnd w:id="86"/>
    <w:p>
      <w:pPr>
        <w:spacing w:after="0"/>
        <w:ind w:left="0"/>
        <w:jc w:val="both"/>
      </w:pPr>
      <w:r>
        <w:rPr>
          <w:rFonts w:ascii="Times New Roman"/>
          <w:b w:val="false"/>
          <w:i w:val="false"/>
          <w:color w:val="000000"/>
          <w:sz w:val="28"/>
        </w:rPr>
        <w:t xml:space="preserve">
      9) осы Заңда және Қазақстан Республикасының өзге де заңдарында көзделген өзге де құқықтарға ие болуға құқылы. </w:t>
      </w:r>
    </w:p>
    <w:bookmarkStart w:name="z89" w:id="87"/>
    <w:p>
      <w:pPr>
        <w:spacing w:after="0"/>
        <w:ind w:left="0"/>
        <w:jc w:val="both"/>
      </w:pPr>
      <w:r>
        <w:rPr>
          <w:rFonts w:ascii="Times New Roman"/>
          <w:b w:val="false"/>
          <w:i w:val="false"/>
          <w:color w:val="000000"/>
          <w:sz w:val="28"/>
        </w:rPr>
        <w:t>
      2. Борышкер және (немесе) оның өкілі:</w:t>
      </w:r>
    </w:p>
    <w:bookmarkEnd w:id="87"/>
    <w:p>
      <w:pPr>
        <w:spacing w:after="0"/>
        <w:ind w:left="0"/>
        <w:jc w:val="both"/>
      </w:pPr>
      <w:r>
        <w:rPr>
          <w:rFonts w:ascii="Times New Roman"/>
          <w:b w:val="false"/>
          <w:i w:val="false"/>
          <w:color w:val="000000"/>
          <w:sz w:val="28"/>
        </w:rPr>
        <w:t>
      1) коллекторлық агенттікке өзінің тұрғылықты жерінің (заңды мекенжайының) өзгергені, атының, әкесінің атының (егер ол жеке басты куәландыратын құжатта көрсетілсе), тегінің ауысуы, жеке басты куәландыратын құжаттарының алмастырылғаны (мерзімі өткен, жоғалған жағдайда) туралы, өздерімен (өзімен) байланысу үшін пайдаланылатын байланыс ақпаратының өзгергені және коллекторлық агенттіктің өздерімен (өзімен) байланысу және өзара іс-қимыл жасасу тәсілінің өзгергені туралы хабарлауға;</w:t>
      </w:r>
    </w:p>
    <w:p>
      <w:pPr>
        <w:spacing w:after="0"/>
        <w:ind w:left="0"/>
        <w:jc w:val="both"/>
      </w:pPr>
      <w:r>
        <w:rPr>
          <w:rFonts w:ascii="Times New Roman"/>
          <w:b w:val="false"/>
          <w:i w:val="false"/>
          <w:color w:val="000000"/>
          <w:sz w:val="28"/>
        </w:rPr>
        <w:t>
      2) коллекторлық агенттіктің сұрау салуы бойынша кірістері мен шығыстарының деңгейі, тұрғылықты жері (заңды мекенжайы), Қазақстан Республикасының заңнамасына сәйкес берешекті өтеу үшін өндіріп алу қолданылуы мүмкін мүлкінің бар-жоғы туралы анық ақпаратты ашуға;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5-бабының</w:t>
      </w:r>
      <w:r>
        <w:rPr>
          <w:rFonts w:ascii="Times New Roman"/>
          <w:b w:val="false"/>
          <w:i w:val="false"/>
          <w:color w:val="000000"/>
          <w:sz w:val="28"/>
        </w:rPr>
        <w:t xml:space="preserve"> 1-тармағына сәйкес коллекторлық агенттікпен берешекті реттеу бойынша өзара іс-қимылды жүзеге асыруға;</w:t>
      </w:r>
    </w:p>
    <w:p>
      <w:pPr>
        <w:spacing w:after="0"/>
        <w:ind w:left="0"/>
        <w:jc w:val="both"/>
      </w:pPr>
      <w:r>
        <w:rPr>
          <w:rFonts w:ascii="Times New Roman"/>
          <w:b w:val="false"/>
          <w:i w:val="false"/>
          <w:color w:val="000000"/>
          <w:sz w:val="28"/>
        </w:rPr>
        <w:t>
      4) он бес жұмыс күні ішінде кредитор ұсынған берешекті өтеу талаптарын қарауға және коллекторлық агенттікке не кредиторға борышкер үшін қолайлы талаптарды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88"/>
    <w:p>
      <w:pPr>
        <w:spacing w:after="0"/>
        <w:ind w:left="0"/>
        <w:jc w:val="left"/>
      </w:pPr>
      <w:r>
        <w:rPr>
          <w:rFonts w:ascii="Times New Roman"/>
          <w:b/>
          <w:i w:val="false"/>
          <w:color w:val="000000"/>
        </w:rPr>
        <w:t xml:space="preserve"> 4-тарау. КОЛЛЕКТОРЛЫҚ АГЕНТТІКТЕРДІ МЕМЛЕКЕТТІК РЕТТЕУ, ОЛАРДЫҢ ҚЫЗМЕТІН БАҚЫЛАУ</w:t>
      </w:r>
    </w:p>
    <w:bookmarkEnd w:id="88"/>
    <w:p>
      <w:pPr>
        <w:spacing w:after="0"/>
        <w:ind w:left="0"/>
        <w:jc w:val="both"/>
      </w:pPr>
      <w:r>
        <w:rPr>
          <w:rFonts w:ascii="Times New Roman"/>
          <w:b/>
          <w:i w:val="false"/>
          <w:color w:val="000000"/>
          <w:sz w:val="28"/>
        </w:rPr>
        <w:t>17-бап. Уәкілетті органның және Қазақстан Республикасы Ұлттық Банкінің құзыреті</w:t>
      </w:r>
    </w:p>
    <w:p>
      <w:pPr>
        <w:spacing w:after="0"/>
        <w:ind w:left="0"/>
        <w:jc w:val="both"/>
      </w:pPr>
      <w:r>
        <w:rPr>
          <w:rFonts w:ascii="Times New Roman"/>
          <w:b w:val="false"/>
          <w:i w:val="false"/>
          <w:color w:val="ff0000"/>
          <w:sz w:val="28"/>
        </w:rPr>
        <w:t xml:space="preserve">
      Ескерту. 17-баптың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90" w:id="89"/>
    <w:p>
      <w:pPr>
        <w:spacing w:after="0"/>
        <w:ind w:left="0"/>
        <w:jc w:val="both"/>
      </w:pPr>
      <w:r>
        <w:rPr>
          <w:rFonts w:ascii="Times New Roman"/>
          <w:b w:val="false"/>
          <w:i w:val="false"/>
          <w:color w:val="000000"/>
          <w:sz w:val="28"/>
        </w:rPr>
        <w:t xml:space="preserve">
      1. Коллекторлық агенттіктердің қызметін мемлекеттік реттеуді және бақылауды уәкілетті орган Қазақстан Республикасының заңдарына сәйкес жүзеге асырады. </w:t>
      </w:r>
    </w:p>
    <w:bookmarkEnd w:id="89"/>
    <w:bookmarkStart w:name="z91" w:id="90"/>
    <w:p>
      <w:pPr>
        <w:spacing w:after="0"/>
        <w:ind w:left="0"/>
        <w:jc w:val="both"/>
      </w:pPr>
      <w:r>
        <w:rPr>
          <w:rFonts w:ascii="Times New Roman"/>
          <w:b w:val="false"/>
          <w:i w:val="false"/>
          <w:color w:val="000000"/>
          <w:sz w:val="28"/>
        </w:rPr>
        <w:t>
      2. Уәкілетті орган:</w:t>
      </w:r>
    </w:p>
    <w:bookmarkEnd w:id="90"/>
    <w:p>
      <w:pPr>
        <w:spacing w:after="0"/>
        <w:ind w:left="0"/>
        <w:jc w:val="both"/>
      </w:pPr>
      <w:r>
        <w:rPr>
          <w:rFonts w:ascii="Times New Roman"/>
          <w:b w:val="false"/>
          <w:i w:val="false"/>
          <w:color w:val="000000"/>
          <w:sz w:val="28"/>
        </w:rPr>
        <w:t>
      1) коллекторлық агенттіктерді есептік тіркеуге алады және олардың тізілімін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коллекторлық агенттіктің қызметіне мемлекеттік бақылауды жүзеге асырады;</w:t>
      </w:r>
    </w:p>
    <w:p>
      <w:pPr>
        <w:spacing w:after="0"/>
        <w:ind w:left="0"/>
        <w:jc w:val="both"/>
      </w:pPr>
      <w:r>
        <w:rPr>
          <w:rFonts w:ascii="Times New Roman"/>
          <w:b w:val="false"/>
          <w:i w:val="false"/>
          <w:color w:val="000000"/>
          <w:sz w:val="28"/>
        </w:rPr>
        <w:t>
      4) коллекторлық агенттіктің әрекеттеріне (әрекетсіздігіне) борышкердің шағымын қарайды;</w:t>
      </w:r>
    </w:p>
    <w:p>
      <w:pPr>
        <w:spacing w:after="0"/>
        <w:ind w:left="0"/>
        <w:jc w:val="both"/>
      </w:pPr>
      <w:r>
        <w:rPr>
          <w:rFonts w:ascii="Times New Roman"/>
          <w:b w:val="false"/>
          <w:i w:val="false"/>
          <w:color w:val="000000"/>
          <w:sz w:val="28"/>
        </w:rPr>
        <w:t>
      5) осы Заңда көзделген жағдайларда, сотқа заңды тұлғаларды қайта ұйымдастыру не тарату туралы талап қою береді;</w:t>
      </w:r>
    </w:p>
    <w:p>
      <w:pPr>
        <w:spacing w:after="0"/>
        <w:ind w:left="0"/>
        <w:jc w:val="both"/>
      </w:pPr>
      <w:r>
        <w:rPr>
          <w:rFonts w:ascii="Times New Roman"/>
          <w:b w:val="false"/>
          <w:i w:val="false"/>
          <w:color w:val="000000"/>
          <w:sz w:val="28"/>
        </w:rPr>
        <w:t>
      6)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Start w:name="z103" w:id="91"/>
    <w:p>
      <w:pPr>
        <w:spacing w:after="0"/>
        <w:ind w:left="0"/>
        <w:jc w:val="both"/>
      </w:pPr>
      <w:r>
        <w:rPr>
          <w:rFonts w:ascii="Times New Roman"/>
          <w:b w:val="false"/>
          <w:i w:val="false"/>
          <w:color w:val="000000"/>
          <w:sz w:val="28"/>
        </w:rPr>
        <w:t>
      3. Қазақстан Республикасының Ұлттық Банкі қаржы нарығы мен қаржы ұйымдарын реттеу, бақылау және қадағалау жөніндегі уәкілетті органмен келісу бойынша коллекторлық агенттік есептілігінің тiзбесiн, нысандарын, оны Қазақстан Республикасының Ұлттық Банкіне ұсыну мерзiмдерi мен тәртiбiн айқындайды.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Ықпал ету шаралары және оларды қолдану негіздері</w:t>
      </w:r>
    </w:p>
    <w:bookmarkStart w:name="z92" w:id="92"/>
    <w:p>
      <w:pPr>
        <w:spacing w:after="0"/>
        <w:ind w:left="0"/>
        <w:jc w:val="both"/>
      </w:pPr>
      <w:r>
        <w:rPr>
          <w:rFonts w:ascii="Times New Roman"/>
          <w:b w:val="false"/>
          <w:i w:val="false"/>
          <w:color w:val="000000"/>
          <w:sz w:val="28"/>
        </w:rPr>
        <w:t xml:space="preserve">
      1. Коллекторлық агенттік Қазақстан Республикасының коллекторлық қызмет туралы заңнамасын, Қазақстан Республикасының банктік заңнамасын не Қазақстан Республикасының микроқаржылық қызмет туралы заңнамасын бұзған, коллекторлық агенттіктің борышкермен өзара іс-қимыл жасасатын басшы және өзге де жұмыскерлерінің құқыққа сыйымсыз әрекеттері немесе әрекетсіздігі анықталған кезде уәкілетті орган осы бапта белгіленген ықпал ету шараларын қолданады. Ықпал ету шаралары деп шектеулі ықпал ету шаралары мен санкциялар түсініледі. </w:t>
      </w:r>
    </w:p>
    <w:bookmarkEnd w:id="92"/>
    <w:bookmarkStart w:name="z118" w:id="93"/>
    <w:p>
      <w:pPr>
        <w:spacing w:after="0"/>
        <w:ind w:left="0"/>
        <w:jc w:val="both"/>
      </w:pPr>
      <w:r>
        <w:rPr>
          <w:rFonts w:ascii="Times New Roman"/>
          <w:b w:val="false"/>
          <w:i w:val="false"/>
          <w:color w:val="000000"/>
          <w:sz w:val="28"/>
        </w:rPr>
        <w:t>
      Қазақстан Республикасының кредиттік бюролар және кредиттік тарихты қалыптастыру туралы заңнамасын бұзған кезде коллекторлық агенттікке "Қазақстан Республикасындағы кредиттік бюролар және кредиттік тарихты қалыптастыру туралы" Қазақстан Республикасының Заңында көзделген ықпал ету шаралары қолданылады.</w:t>
      </w:r>
    </w:p>
    <w:bookmarkEnd w:id="93"/>
    <w:bookmarkStart w:name="z93" w:id="94"/>
    <w:p>
      <w:pPr>
        <w:spacing w:after="0"/>
        <w:ind w:left="0"/>
        <w:jc w:val="both"/>
      </w:pPr>
      <w:r>
        <w:rPr>
          <w:rFonts w:ascii="Times New Roman"/>
          <w:b w:val="false"/>
          <w:i w:val="false"/>
          <w:color w:val="000000"/>
          <w:sz w:val="28"/>
        </w:rPr>
        <w:t>
      2. Уәкілетті орган коллекторлық агенттікке мынадай шектеулі ықпал ету шараларын қолдануға:</w:t>
      </w:r>
    </w:p>
    <w:bookmarkEnd w:id="94"/>
    <w:p>
      <w:pPr>
        <w:spacing w:after="0"/>
        <w:ind w:left="0"/>
        <w:jc w:val="both"/>
      </w:pPr>
      <w:r>
        <w:rPr>
          <w:rFonts w:ascii="Times New Roman"/>
          <w:b w:val="false"/>
          <w:i w:val="false"/>
          <w:color w:val="000000"/>
          <w:sz w:val="28"/>
        </w:rPr>
        <w:t>
      1) коллекторлық агенттікке анықталған бұзушылықтарды және (немесе) олардың жасалуына ықпал еткен себептерді, сондай-ақ жағдайларды белгiленген мерзiмде жоюға бағытталған орындалуы мiндеттi түзеу шараларын қабылдау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белгiленген мерзiмде ұсыну қажеттігі жөнінде орындалуы мiндеттi жазбаша нұсқама жіберуге құқылы.</w:t>
      </w:r>
    </w:p>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сипаттамасы және (немесе) олардың жасалуына ықпал еткен себептер, сондай-ақ жағдайлар, жоспарланған іс-шаралар тізбесі, оларды жүзеге асыру мерзімдері, сондай-ақ жауапты лауазымды адамдар көрсетіледі. </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xml:space="preserve">
      2) уәкілетті орган осы ескерту шығарылғаннан кейін бір жыл ішінде Қазақстан Республикасының коллекторлық қызмет туралы заңнамасы, Қазақстан Республикасының банктік заңнамасы не Қазақстан Республикасының микроқаржылық қызмет туралы заңнамасы нормаларының жазбаша ескерту шығарылған бұзушылыққа ұқсас түрде қайталап бұзылғанын анықтаған жағдайда, коллекторлық агенттікке осы баптың 4-тармағында көзделген санкциялардың қолданылуы мүмкін екендігі туралы жазбаша ескерту шығаруға; </w:t>
      </w:r>
    </w:p>
    <w:p>
      <w:pPr>
        <w:spacing w:after="0"/>
        <w:ind w:left="0"/>
        <w:jc w:val="both"/>
      </w:pPr>
      <w:r>
        <w:rPr>
          <w:rFonts w:ascii="Times New Roman"/>
          <w:b w:val="false"/>
          <w:i w:val="false"/>
          <w:color w:val="000000"/>
          <w:sz w:val="28"/>
        </w:rPr>
        <w:t xml:space="preserve">
      3) уәкілетті орган мен коллекторлық агенттік арасында анықталған бұзушылықтарды дереу жою қажеттігі және осы бұзушылықтарды жою мерзімдерін көрсете отырып, оларды жою жөніндегі шаралар тізбесін және (немесе) коллекторлық агенттік анықталған бұзушылықтар жойылғанға дейін өзіне қабылдайтын шектеулер тізбесін бекіту қажеттігі туралы жазбаша келісім жасасуға құқылы. </w:t>
      </w:r>
    </w:p>
    <w:p>
      <w:pPr>
        <w:spacing w:after="0"/>
        <w:ind w:left="0"/>
        <w:jc w:val="both"/>
      </w:pPr>
      <w:r>
        <w:rPr>
          <w:rFonts w:ascii="Times New Roman"/>
          <w:b w:val="false"/>
          <w:i w:val="false"/>
          <w:color w:val="000000"/>
          <w:sz w:val="28"/>
        </w:rPr>
        <w:t>
      Жазбаша келісімге коллекторлық агенттік тарапынан міндетті түрде қол қойылуға тиіс;</w:t>
      </w:r>
    </w:p>
    <w:p>
      <w:pPr>
        <w:spacing w:after="0"/>
        <w:ind w:left="0"/>
        <w:jc w:val="both"/>
      </w:pPr>
      <w:r>
        <w:rPr>
          <w:rFonts w:ascii="Times New Roman"/>
          <w:b w:val="false"/>
          <w:i w:val="false"/>
          <w:color w:val="000000"/>
          <w:sz w:val="28"/>
        </w:rPr>
        <w:t>
      4) коллекторлық агенттіктің борышкермен өзара іс-қимыл жасасатын басшы жұмыскерін не өзге де жұмыскерін шеттету туралы талап қоюға құқылы.</w:t>
      </w:r>
    </w:p>
    <w:bookmarkStart w:name="z94" w:id="95"/>
    <w:p>
      <w:pPr>
        <w:spacing w:after="0"/>
        <w:ind w:left="0"/>
        <w:jc w:val="both"/>
      </w:pPr>
      <w:r>
        <w:rPr>
          <w:rFonts w:ascii="Times New Roman"/>
          <w:b w:val="false"/>
          <w:i w:val="false"/>
          <w:color w:val="000000"/>
          <w:sz w:val="28"/>
        </w:rPr>
        <w:t>
      3. Коллекторлық агенттік уәкілетті органды жазбаша нұсқамада және жазбаша келісімде көзделген мерзімдерде осы құжаттарда көрсе тілген шаралардың орындалуы туралы хабардар етуге міндетті.</w:t>
      </w:r>
    </w:p>
    <w:bookmarkEnd w:id="95"/>
    <w:p>
      <w:pPr>
        <w:spacing w:after="0"/>
        <w:ind w:left="0"/>
        <w:jc w:val="both"/>
      </w:pPr>
      <w:r>
        <w:rPr>
          <w:rFonts w:ascii="Times New Roman"/>
          <w:b w:val="false"/>
          <w:i w:val="false"/>
          <w:color w:val="000000"/>
          <w:sz w:val="28"/>
        </w:rPr>
        <w:t>
      Егер бұзушылықты жою үшін белгіленген мерзім бір айдан асатын болса, коллекторлық агенттік ай сайын айдың жиырмасыншы күнінен дейін уәкілетті органды анықталған бұзушылықтарды және (немесе) олардың жасалуына ықпал еткен себептерді, сондай-ақ жағдайларды жою жөніндегі іс-шаралардың орындалуы туралы хабардар етеді.</w:t>
      </w:r>
    </w:p>
    <w:p>
      <w:pPr>
        <w:spacing w:after="0"/>
        <w:ind w:left="0"/>
        <w:jc w:val="both"/>
      </w:pPr>
      <w:r>
        <w:rPr>
          <w:rFonts w:ascii="Times New Roman"/>
          <w:b w:val="false"/>
          <w:i w:val="false"/>
          <w:color w:val="000000"/>
          <w:sz w:val="28"/>
        </w:rPr>
        <w:t>
      Бір шектеулі ықпал ету шарасын қолдану Қазақстан Республикасының заңдарында көзделген жағдайларда басқа шектеулі ықпал ету шараларының қолданылуын жоққа шығармайды, бұрын қабылданған шаралардың қолданылуын тоқтата тұрмайды және тоқтатпайды.</w:t>
      </w:r>
    </w:p>
    <w:bookmarkStart w:name="z95" w:id="96"/>
    <w:p>
      <w:pPr>
        <w:spacing w:after="0"/>
        <w:ind w:left="0"/>
        <w:jc w:val="both"/>
      </w:pPr>
      <w:r>
        <w:rPr>
          <w:rFonts w:ascii="Times New Roman"/>
          <w:b w:val="false"/>
          <w:i w:val="false"/>
          <w:color w:val="000000"/>
          <w:sz w:val="28"/>
        </w:rPr>
        <w:t>
      4. Уәкілетті орган санкциялар ретінде:</w:t>
      </w:r>
    </w:p>
    <w:bookmarkEnd w:id="9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1-1), 1-2), 2), 3), 4), 5), 6) және 7) тармақшаларында көзделген негіздер бойынша және тәртіппен коллекторлық агенттікті коллекторлық агенттіктер тізілімінен шығаруды;</w:t>
      </w:r>
    </w:p>
    <w:p>
      <w:pPr>
        <w:spacing w:after="0"/>
        <w:ind w:left="0"/>
        <w:jc w:val="both"/>
      </w:pPr>
      <w:r>
        <w:rPr>
          <w:rFonts w:ascii="Times New Roman"/>
          <w:b w:val="false"/>
          <w:i w:val="false"/>
          <w:color w:val="000000"/>
          <w:sz w:val="28"/>
        </w:rPr>
        <w:t>
      2) Қазақстан Республикасының заңдарында белгіленген негіздер бойынша коллекторлық агенттікке айыппұл салуды және одан айыппұлды өндіріп алуды қолдануға құқылы.</w:t>
      </w:r>
    </w:p>
    <w:bookmarkStart w:name="z96" w:id="97"/>
    <w:p>
      <w:pPr>
        <w:spacing w:after="0"/>
        <w:ind w:left="0"/>
        <w:jc w:val="both"/>
      </w:pPr>
      <w:r>
        <w:rPr>
          <w:rFonts w:ascii="Times New Roman"/>
          <w:b w:val="false"/>
          <w:i w:val="false"/>
          <w:color w:val="000000"/>
          <w:sz w:val="28"/>
        </w:rPr>
        <w:t>
      5. Уәкілетті органның коллекторлық агенттікке осы бапта көзделген ықпал ету шараларын қолдану туралы шешіміне Қазақстан Республикасының заңдарында белгіленген тәртіппен шағым жасалуы мүмкін.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Коллекторлық агенттіктің қызметін мемлекеттік бақылау</w:t>
      </w:r>
    </w:p>
    <w:p>
      <w:pPr>
        <w:spacing w:after="0"/>
        <w:ind w:left="0"/>
        <w:jc w:val="both"/>
      </w:pPr>
      <w:r>
        <w:rPr>
          <w:rFonts w:ascii="Times New Roman"/>
          <w:b w:val="false"/>
          <w:i w:val="false"/>
          <w:color w:val="000000"/>
          <w:sz w:val="28"/>
        </w:rPr>
        <w:t>
      Коллекторлық агенттіктердің қызметiн мемлекеттік бақылауды уәкілетті орган "Қаржы нарығы мен қаржы ұйымдарын мемлекеттiк реттеу, бақылау және қадағалау туралы" Қазақстан Республикасының Заңына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97" w:id="98"/>
    <w:p>
      <w:pPr>
        <w:spacing w:after="0"/>
        <w:ind w:left="0"/>
        <w:jc w:val="left"/>
      </w:pPr>
      <w:r>
        <w:rPr>
          <w:rFonts w:ascii="Times New Roman"/>
          <w:b/>
          <w:i w:val="false"/>
          <w:color w:val="000000"/>
        </w:rPr>
        <w:t xml:space="preserve"> 5-тарау. ҚОРЫТЫНДЫ ЖӘНЕ ӨТПЕЛІ ЕРЕЖЕЛЕР</w:t>
      </w:r>
    </w:p>
    <w:bookmarkEnd w:id="98"/>
    <w:p>
      <w:pPr>
        <w:spacing w:after="0"/>
        <w:ind w:left="0"/>
        <w:jc w:val="both"/>
      </w:pPr>
      <w:r>
        <w:rPr>
          <w:rFonts w:ascii="Times New Roman"/>
          <w:b/>
          <w:i w:val="false"/>
          <w:color w:val="000000"/>
          <w:sz w:val="28"/>
        </w:rPr>
        <w:t>20-бап. Қазақстан Республикасының коллекторлық қызмет туралы заңнамасын бұзғаны үшiн жауаптылық</w:t>
      </w:r>
    </w:p>
    <w:p>
      <w:pPr>
        <w:spacing w:after="0"/>
        <w:ind w:left="0"/>
        <w:jc w:val="both"/>
      </w:pPr>
      <w:r>
        <w:rPr>
          <w:rFonts w:ascii="Times New Roman"/>
          <w:b w:val="false"/>
          <w:i w:val="false"/>
          <w:color w:val="000000"/>
          <w:sz w:val="28"/>
        </w:rPr>
        <w:t xml:space="preserve">
      Қазақстан Республикасының коллекторлық қызмет туралы заңнамасын бұзу Қазақстан Республикасының заңдарында белгіленген жауаптылыққа алып келеді. </w:t>
      </w:r>
    </w:p>
    <w:p>
      <w:pPr>
        <w:spacing w:after="0"/>
        <w:ind w:left="0"/>
        <w:jc w:val="both"/>
      </w:pPr>
      <w:r>
        <w:rPr>
          <w:rFonts w:ascii="Times New Roman"/>
          <w:b/>
          <w:i w:val="false"/>
          <w:color w:val="000000"/>
          <w:sz w:val="28"/>
        </w:rPr>
        <w:t>21-бап. Өтпелі ережелер</w:t>
      </w:r>
    </w:p>
    <w:bookmarkStart w:name="z98" w:id="99"/>
    <w:p>
      <w:pPr>
        <w:spacing w:after="0"/>
        <w:ind w:left="0"/>
        <w:jc w:val="both"/>
      </w:pPr>
      <w:r>
        <w:rPr>
          <w:rFonts w:ascii="Times New Roman"/>
          <w:b w:val="false"/>
          <w:i w:val="false"/>
          <w:color w:val="000000"/>
          <w:sz w:val="28"/>
        </w:rPr>
        <w:t>
      1. Осы Заң қолданысқа енгізілгенге дейін коллекторлық қызмет белгілеріне ие қызметті жүзеге асырған ұйымдар осы Заң қолданысқа енгізілген күннен бастап алты ай ішінде әділет органдарында коллекторлық агенттік ретінде қайта тіркелуге жатады.</w:t>
      </w:r>
    </w:p>
    <w:bookmarkEnd w:id="99"/>
    <w:bookmarkStart w:name="z99" w:id="100"/>
    <w:p>
      <w:pPr>
        <w:spacing w:after="0"/>
        <w:ind w:left="0"/>
        <w:jc w:val="both"/>
      </w:pPr>
      <w:r>
        <w:rPr>
          <w:rFonts w:ascii="Times New Roman"/>
          <w:b w:val="false"/>
          <w:i w:val="false"/>
          <w:color w:val="000000"/>
          <w:sz w:val="28"/>
        </w:rPr>
        <w:t>
      2. Осы баптың 1-тармағында көрсетілген талап сақталмаған кезде ұйымдар Қазақстан Республикасының заңдарына сәйкес қайта ұйымдастырылуға не мәжбүрлеп таратылуға жатады.</w:t>
      </w:r>
    </w:p>
    <w:bookmarkEnd w:id="100"/>
    <w:p>
      <w:pPr>
        <w:spacing w:after="0"/>
        <w:ind w:left="0"/>
        <w:jc w:val="both"/>
      </w:pPr>
      <w:r>
        <w:rPr>
          <w:rFonts w:ascii="Times New Roman"/>
          <w:b/>
          <w:i w:val="false"/>
          <w:color w:val="000000"/>
          <w:sz w:val="28"/>
        </w:rPr>
        <w:t>22-бап.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