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2fe7" w14:textId="3d72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13 желтоқсандағы № 280-VІ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41-баптың</w:t>
      </w:r>
      <w:r>
        <w:rPr>
          <w:rFonts w:ascii="Times New Roman"/>
          <w:b w:val="false"/>
          <w:i w:val="false"/>
          <w:color w:val="000000"/>
          <w:sz w:val="28"/>
        </w:rPr>
        <w:t xml:space="preserve"> 1-тармағының бірінші бөлігі "Қазақстан Республикасының Ұлттық олимпиада комитетіне," деген сөздерден кейін "Қазақстан Республикасының Ұлттық паралимпиада комитетіне," деген сөздермен толықтырылсын.</w:t>
      </w:r>
    </w:p>
    <w:bookmarkStart w:name="z4" w:id="2"/>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2019 жылғы 5 қарашада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1) мазмұны мынадай мазмұндағы 732-1-баптың тақырыбымен толықтырылсын:</w:t>
      </w:r>
    </w:p>
    <w:bookmarkEnd w:id="3"/>
    <w:bookmarkStart w:name="z6" w:id="4"/>
    <w:p>
      <w:pPr>
        <w:spacing w:after="0"/>
        <w:ind w:left="0"/>
        <w:jc w:val="both"/>
      </w:pPr>
      <w:r>
        <w:rPr>
          <w:rFonts w:ascii="Times New Roman"/>
          <w:b w:val="false"/>
          <w:i w:val="false"/>
          <w:color w:val="000000"/>
          <w:sz w:val="28"/>
        </w:rPr>
        <w:t>
      "732-1-бап. Дене шынықтыру және спорт саласындағы уәкілетті орган";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409-бап</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мынадай мазмұндағы он екінші бөлікпен толықтырылсын:</w:t>
      </w:r>
    </w:p>
    <w:bookmarkEnd w:id="6"/>
    <w:bookmarkStart w:name="z9" w:id="7"/>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7"/>
    <w:bookmarkStart w:name="z10" w:id="8"/>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End w:id="8"/>
    <w:bookmarkStart w:name="z11" w:id="9"/>
    <w:p>
      <w:pPr>
        <w:spacing w:after="0"/>
        <w:ind w:left="0"/>
        <w:jc w:val="both"/>
      </w:pPr>
      <w:r>
        <w:rPr>
          <w:rFonts w:ascii="Times New Roman"/>
          <w:b w:val="false"/>
          <w:i w:val="false"/>
          <w:color w:val="000000"/>
          <w:sz w:val="28"/>
        </w:rPr>
        <w:t>
      мынадай мазмұндағы ескертпемен толықтырылсын:</w:t>
      </w:r>
    </w:p>
    <w:bookmarkEnd w:id="9"/>
    <w:bookmarkStart w:name="z12" w:id="10"/>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0"/>
    <w:bookmarkStart w:name="z13" w:id="11"/>
    <w:p>
      <w:pPr>
        <w:spacing w:after="0"/>
        <w:ind w:left="0"/>
        <w:jc w:val="both"/>
      </w:pPr>
      <w:r>
        <w:rPr>
          <w:rFonts w:ascii="Times New Roman"/>
          <w:b w:val="false"/>
          <w:i w:val="false"/>
          <w:color w:val="000000"/>
          <w:sz w:val="28"/>
        </w:rPr>
        <w:t>
      3) мынадай мазмұндағы 732-1-баппен толықтырылсын:</w:t>
      </w:r>
    </w:p>
    <w:bookmarkEnd w:id="11"/>
    <w:bookmarkStart w:name="z14" w:id="12"/>
    <w:p>
      <w:pPr>
        <w:spacing w:after="0"/>
        <w:ind w:left="0"/>
        <w:jc w:val="both"/>
      </w:pPr>
      <w:r>
        <w:rPr>
          <w:rFonts w:ascii="Times New Roman"/>
          <w:b w:val="false"/>
          <w:i w:val="false"/>
          <w:color w:val="000000"/>
          <w:sz w:val="28"/>
        </w:rPr>
        <w:t>
      "732-1-бап. Дене шынықтыру және спорт саласындағы уәкілетті орган</w:t>
      </w:r>
    </w:p>
    <w:bookmarkEnd w:id="12"/>
    <w:bookmarkStart w:name="z15" w:id="13"/>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13"/>
    <w:bookmarkStart w:name="z16" w:id="14"/>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14"/>
    <w:bookmarkStart w:name="z17" w:id="15"/>
    <w:p>
      <w:pPr>
        <w:spacing w:after="0"/>
        <w:ind w:left="0"/>
        <w:jc w:val="both"/>
      </w:pPr>
      <w:r>
        <w:rPr>
          <w:rFonts w:ascii="Times New Roman"/>
          <w:b w:val="false"/>
          <w:i w:val="false"/>
          <w:color w:val="000000"/>
          <w:sz w:val="28"/>
        </w:rPr>
        <w:t xml:space="preserve">
      3.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22-I, 140-құжат; № 22-V, 152, 158-құжаттар; № 23-II, 170-құжат; 2018 ж., № 10, 32-құжат; № 14, 42-құжат; № 19, 62-құжат; № 24, 93-құжат):</w:t>
      </w:r>
    </w:p>
    <w:bookmarkEnd w:id="15"/>
    <w:bookmarkStart w:name="z18" w:id="16"/>
    <w:p>
      <w:pPr>
        <w:spacing w:after="0"/>
        <w:ind w:left="0"/>
        <w:jc w:val="both"/>
      </w:pPr>
      <w:r>
        <w:rPr>
          <w:rFonts w:ascii="Times New Roman"/>
          <w:b w:val="false"/>
          <w:i w:val="false"/>
          <w:color w:val="000000"/>
          <w:sz w:val="28"/>
        </w:rPr>
        <w:t xml:space="preserve">
      36-баптың 4-тармағының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"(республикалық маңызы бар қаланың, астананың) жергiлiктi атқарушы органдарымен бiрлесiп республикалық" деген сөздер ", республикалық маңызы бар қалалардың, астананың, аудандардың, облыстық маңызы бар қалалардың жергілікті атқарушы органдарымен бірлесіп" деген сөздермен ауыстырылсын.</w:t>
      </w:r>
    </w:p>
    <w:bookmarkEnd w:id="16"/>
    <w:bookmarkStart w:name="z19" w:id="17"/>
    <w:p>
      <w:pPr>
        <w:spacing w:after="0"/>
        <w:ind w:left="0"/>
        <w:jc w:val="both"/>
      </w:pPr>
      <w:r>
        <w:rPr>
          <w:rFonts w:ascii="Times New Roman"/>
          <w:b w:val="false"/>
          <w:i w:val="false"/>
          <w:color w:val="000000"/>
          <w:sz w:val="28"/>
        </w:rPr>
        <w:t xml:space="preserve">
      4.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 24, 93-құжат; 2019 ж., № 7, 36-құжат):</w:t>
      </w:r>
    </w:p>
    <w:bookmarkEnd w:id="17"/>
    <w:bookmarkStart w:name="z20"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мынадай мазмұндағы 1-1) тармақшамен толықтырылсын:</w:t>
      </w:r>
    </w:p>
    <w:bookmarkEnd w:id="19"/>
    <w:bookmarkStart w:name="z22" w:id="20"/>
    <w:p>
      <w:pPr>
        <w:spacing w:after="0"/>
        <w:ind w:left="0"/>
        <w:jc w:val="both"/>
      </w:pPr>
      <w:r>
        <w:rPr>
          <w:rFonts w:ascii="Times New Roman"/>
          <w:b w:val="false"/>
          <w:i w:val="false"/>
          <w:color w:val="000000"/>
          <w:sz w:val="28"/>
        </w:rPr>
        <w:t>
      "1-1) арнайы спорттық мүкәммал – жаттығу және жарыс әрекетінің қажетті құрамдасын білдіретін, мүгедек спортшы организмінің бұзылған немесе жоғалтқан функцияларының орнын толтыратын спорттық мүкәммал;";</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24" w:id="21"/>
    <w:p>
      <w:pPr>
        <w:spacing w:after="0"/>
        <w:ind w:left="0"/>
        <w:jc w:val="both"/>
      </w:pPr>
      <w:r>
        <w:rPr>
          <w:rFonts w:ascii="Times New Roman"/>
          <w:b w:val="false"/>
          <w:i w:val="false"/>
          <w:color w:val="000000"/>
          <w:sz w:val="28"/>
        </w:rPr>
        <w:t>
      "5) 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bookmarkEnd w:id="21"/>
    <w:bookmarkStart w:name="z25" w:id="22"/>
    <w:p>
      <w:pPr>
        <w:spacing w:after="0"/>
        <w:ind w:left="0"/>
        <w:jc w:val="both"/>
      </w:pPr>
      <w:r>
        <w:rPr>
          <w:rFonts w:ascii="Times New Roman"/>
          <w:b w:val="false"/>
          <w:i w:val="false"/>
          <w:color w:val="000000"/>
          <w:sz w:val="28"/>
        </w:rPr>
        <w:t>
      мынадай мазмұндағы 5-1) тармақшамен толықтырылсын:</w:t>
      </w:r>
    </w:p>
    <w:bookmarkEnd w:id="22"/>
    <w:bookmarkStart w:name="z26" w:id="23"/>
    <w:p>
      <w:pPr>
        <w:spacing w:after="0"/>
        <w:ind w:left="0"/>
        <w:jc w:val="both"/>
      </w:pPr>
      <w:r>
        <w:rPr>
          <w:rFonts w:ascii="Times New Roman"/>
          <w:b w:val="false"/>
          <w:i w:val="false"/>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 </w:t>
      </w:r>
    </w:p>
    <w:bookmarkStart w:name="z28" w:id="24"/>
    <w:p>
      <w:pPr>
        <w:spacing w:after="0"/>
        <w:ind w:left="0"/>
        <w:jc w:val="both"/>
      </w:pPr>
      <w:r>
        <w:rPr>
          <w:rFonts w:ascii="Times New Roman"/>
          <w:b w:val="false"/>
          <w:i w:val="false"/>
          <w:color w:val="000000"/>
          <w:sz w:val="28"/>
        </w:rPr>
        <w:t xml:space="preserve">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 </w:t>
      </w:r>
    </w:p>
    <w:bookmarkEnd w:id="24"/>
    <w:bookmarkStart w:name="z29" w:id="25"/>
    <w:p>
      <w:pPr>
        <w:spacing w:after="0"/>
        <w:ind w:left="0"/>
        <w:jc w:val="both"/>
      </w:pPr>
      <w:r>
        <w:rPr>
          <w:rFonts w:ascii="Times New Roman"/>
          <w:b w:val="false"/>
          <w:i w:val="false"/>
          <w:color w:val="000000"/>
          <w:sz w:val="28"/>
        </w:rPr>
        <w:t>
      17) жаттықтырушыны, 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25"/>
    <w:bookmarkStart w:name="z30" w:id="26"/>
    <w:p>
      <w:pPr>
        <w:spacing w:after="0"/>
        <w:ind w:left="0"/>
        <w:jc w:val="both"/>
      </w:pPr>
      <w:r>
        <w:rPr>
          <w:rFonts w:ascii="Times New Roman"/>
          <w:b w:val="false"/>
          <w:i w:val="false"/>
          <w:color w:val="000000"/>
          <w:sz w:val="28"/>
        </w:rPr>
        <w:t>
      мынадай мазмұндағы 17-1) тармақшамен толықтырылсын:</w:t>
      </w:r>
    </w:p>
    <w:bookmarkEnd w:id="26"/>
    <w:bookmarkStart w:name="z31" w:id="27"/>
    <w:p>
      <w:pPr>
        <w:spacing w:after="0"/>
        <w:ind w:left="0"/>
        <w:jc w:val="both"/>
      </w:pPr>
      <w:r>
        <w:rPr>
          <w:rFonts w:ascii="Times New Roman"/>
          <w:b w:val="false"/>
          <w:i w:val="false"/>
          <w:color w:val="000000"/>
          <w:sz w:val="28"/>
        </w:rPr>
        <w:t>
      "17-1)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 тармақша</w:t>
      </w:r>
      <w:r>
        <w:rPr>
          <w:rFonts w:ascii="Times New Roman"/>
          <w:b w:val="false"/>
          <w:i w:val="false"/>
          <w:color w:val="000000"/>
          <w:sz w:val="28"/>
        </w:rPr>
        <w:t xml:space="preserve"> мынадай редакцияда жазылсын:</w:t>
      </w:r>
    </w:p>
    <w:bookmarkStart w:name="z33" w:id="28"/>
    <w:p>
      <w:pPr>
        <w:spacing w:after="0"/>
        <w:ind w:left="0"/>
        <w:jc w:val="both"/>
      </w:pPr>
      <w:r>
        <w:rPr>
          <w:rFonts w:ascii="Times New Roman"/>
          <w:b w:val="false"/>
          <w:i w:val="false"/>
          <w:color w:val="000000"/>
          <w:sz w:val="28"/>
        </w:rPr>
        <w:t>
      "29-1) олимпиадалық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28"/>
    <w:bookmarkStart w:name="z34" w:id="29"/>
    <w:p>
      <w:pPr>
        <w:spacing w:after="0"/>
        <w:ind w:left="0"/>
        <w:jc w:val="both"/>
      </w:pPr>
      <w:r>
        <w:rPr>
          <w:rFonts w:ascii="Times New Roman"/>
          <w:b w:val="false"/>
          <w:i w:val="false"/>
          <w:color w:val="000000"/>
          <w:sz w:val="28"/>
        </w:rPr>
        <w:t>
      мынадай мазмұндағы 29-3) тармақшамен толықтырылсын:</w:t>
      </w:r>
    </w:p>
    <w:bookmarkEnd w:id="29"/>
    <w:bookmarkStart w:name="z35" w:id="30"/>
    <w:p>
      <w:pPr>
        <w:spacing w:after="0"/>
        <w:ind w:left="0"/>
        <w:jc w:val="both"/>
      </w:pPr>
      <w:r>
        <w:rPr>
          <w:rFonts w:ascii="Times New Roman"/>
          <w:b w:val="false"/>
          <w:i w:val="false"/>
          <w:color w:val="000000"/>
          <w:sz w:val="28"/>
        </w:rPr>
        <w:t>
      "29-3) паралимпиадалық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"30) Паралимпиадалық ойындар – тiрек-қозғалыс аппараты, көру органдары зақымданған және интеллектуалдық дамуы бұзылған мүгедек спортшылар арасында өткiзiлетiн халықаралық қысқы және жазғы жарыстар;";</w:t>
      </w:r>
    </w:p>
    <w:bookmarkEnd w:id="31"/>
    <w:bookmarkStart w:name="z38" w:id="32"/>
    <w:p>
      <w:pPr>
        <w:spacing w:after="0"/>
        <w:ind w:left="0"/>
        <w:jc w:val="both"/>
      </w:pPr>
      <w:r>
        <w:rPr>
          <w:rFonts w:ascii="Times New Roman"/>
          <w:b w:val="false"/>
          <w:i w:val="false"/>
          <w:color w:val="000000"/>
          <w:sz w:val="28"/>
        </w:rPr>
        <w:t>
      мынадай мазмұндағы 35-2) тармақшамен толықтырылсын:</w:t>
      </w:r>
    </w:p>
    <w:bookmarkEnd w:id="32"/>
    <w:bookmarkStart w:name="z39" w:id="33"/>
    <w:p>
      <w:pPr>
        <w:spacing w:after="0"/>
        <w:ind w:left="0"/>
        <w:jc w:val="both"/>
      </w:pPr>
      <w:r>
        <w:rPr>
          <w:rFonts w:ascii="Times New Roman"/>
          <w:b w:val="false"/>
          <w:i w:val="false"/>
          <w:color w:val="000000"/>
          <w:sz w:val="28"/>
        </w:rPr>
        <w:t>
      "35-2) спорттық әдеп – спортшылар, жаттықтырушылар, жаттықтырушы-оқытушылар және спорт төрешілері үшін белгіленген мінез-құлық қағидалары;";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тармақшадағы</w:t>
      </w:r>
      <w:r>
        <w:rPr>
          <w:rFonts w:ascii="Times New Roman"/>
          <w:b w:val="false"/>
          <w:i w:val="false"/>
          <w:color w:val="000000"/>
          <w:sz w:val="28"/>
        </w:rPr>
        <w:t xml:space="preserve"> "ұйымдастырушысы бекіткен" деген сөздер "бекітілген" деген сөзбен ауыстырылсын; </w:t>
      </w:r>
    </w:p>
    <w:bookmarkStart w:name="z41" w:id="34"/>
    <w:p>
      <w:pPr>
        <w:spacing w:after="0"/>
        <w:ind w:left="0"/>
        <w:jc w:val="both"/>
      </w:pPr>
      <w:r>
        <w:rPr>
          <w:rFonts w:ascii="Times New Roman"/>
          <w:b w:val="false"/>
          <w:i w:val="false"/>
          <w:color w:val="000000"/>
          <w:sz w:val="28"/>
        </w:rPr>
        <w:t>
      мынадай мазмұндағы 42-1) тармақшамен толықтырылсын:</w:t>
      </w:r>
    </w:p>
    <w:bookmarkEnd w:id="34"/>
    <w:bookmarkStart w:name="z42" w:id="35"/>
    <w:p>
      <w:pPr>
        <w:spacing w:after="0"/>
        <w:ind w:left="0"/>
        <w:jc w:val="both"/>
      </w:pPr>
      <w:r>
        <w:rPr>
          <w:rFonts w:ascii="Times New Roman"/>
          <w:b w:val="false"/>
          <w:i w:val="false"/>
          <w:color w:val="000000"/>
          <w:sz w:val="28"/>
        </w:rPr>
        <w:t>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 </w:t>
      </w:r>
    </w:p>
    <w:bookmarkStart w:name="z44" w:id="36"/>
    <w:p>
      <w:pPr>
        <w:spacing w:after="0"/>
        <w:ind w:left="0"/>
        <w:jc w:val="both"/>
      </w:pPr>
      <w:r>
        <w:rPr>
          <w:rFonts w:ascii="Times New Roman"/>
          <w:b w:val="false"/>
          <w:i w:val="false"/>
          <w:color w:val="000000"/>
          <w:sz w:val="28"/>
        </w:rPr>
        <w:t>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спортшыны спорттық жарыстарға қатысудан және (немесе) оқу-жаттығу жиындарынан және (немесе) дене шынықтыру және спорт саласындағы еңбек (кәсіптік) қызметінен шеттету;";</w:t>
      </w:r>
    </w:p>
    <w:bookmarkEnd w:id="36"/>
    <w:bookmarkStart w:name="z45" w:id="37"/>
    <w:p>
      <w:pPr>
        <w:spacing w:after="0"/>
        <w:ind w:left="0"/>
        <w:jc w:val="both"/>
      </w:pPr>
      <w:r>
        <w:rPr>
          <w:rFonts w:ascii="Times New Roman"/>
          <w:b w:val="false"/>
          <w:i w:val="false"/>
          <w:color w:val="000000"/>
          <w:sz w:val="28"/>
        </w:rPr>
        <w:t>
      мынадай мазмұндағы 52-1) тармақшамен толықтырылсын:</w:t>
      </w:r>
    </w:p>
    <w:bookmarkEnd w:id="37"/>
    <w:bookmarkStart w:name="z46" w:id="38"/>
    <w:p>
      <w:pPr>
        <w:spacing w:after="0"/>
        <w:ind w:left="0"/>
        <w:jc w:val="both"/>
      </w:pPr>
      <w:r>
        <w:rPr>
          <w:rFonts w:ascii="Times New Roman"/>
          <w:b w:val="false"/>
          <w:i w:val="false"/>
          <w:color w:val="000000"/>
          <w:sz w:val="28"/>
        </w:rPr>
        <w:t>
      "52-1) сурдлимпиадалық спорт түрі – Сурдлимпиадалық ойындар бағдарламасына кірген және Саңыраулардың халықаралық спорт комитеті бекіткен спорт түрі;";</w:t>
      </w:r>
    </w:p>
    <w:bookmarkEnd w:id="38"/>
    <w:bookmarkStart w:name="z47" w:id="39"/>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"паралимпиадалық" деген сөзден кейін ", паралимпиадалық емес, сурдлимпиадалық" деген сөздермен толықтырылсын;</w:t>
      </w:r>
    </w:p>
    <w:bookmarkEnd w:id="39"/>
    <w:bookmarkStart w:name="z48"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1-тармағының 5) тармақшасындағы "пайдалануға құқығы бар." деген сөздер "пайдалануға;" деген сөзбен ауыстырылып, мынадай мазмұндағы 6) және 7) тармақшалармен толықтырылсын:</w:t>
      </w:r>
    </w:p>
    <w:bookmarkEnd w:id="40"/>
    <w:bookmarkStart w:name="z49" w:id="41"/>
    <w:p>
      <w:pPr>
        <w:spacing w:after="0"/>
        <w:ind w:left="0"/>
        <w:jc w:val="both"/>
      </w:pPr>
      <w:r>
        <w:rPr>
          <w:rFonts w:ascii="Times New Roman"/>
          <w:b w:val="false"/>
          <w:i w:val="false"/>
          <w:color w:val="000000"/>
          <w:sz w:val="28"/>
        </w:rPr>
        <w:t>
      "6) спорттық атақтар мен біліктілік санаттарын беру үшін құжаттарды дене шынықтыру және спорт саласындағы уәкілетті органға ұсынуға;</w:t>
      </w:r>
    </w:p>
    <w:bookmarkEnd w:id="41"/>
    <w:bookmarkStart w:name="z50" w:id="42"/>
    <w:p>
      <w:pPr>
        <w:spacing w:after="0"/>
        <w:ind w:left="0"/>
        <w:jc w:val="both"/>
      </w:pPr>
      <w:r>
        <w:rPr>
          <w:rFonts w:ascii="Times New Roman"/>
          <w:b w:val="false"/>
          <w:i w:val="false"/>
          <w:color w:val="000000"/>
          <w:sz w:val="28"/>
        </w:rPr>
        <w:t>
      7) спорттық разрядтар мен біліктілік санаттарын беру үшін құжаттарды жергілікті атқарушы органдарға ұсынуға құқығы бар.";</w:t>
      </w:r>
    </w:p>
    <w:bookmarkEnd w:id="42"/>
    <w:bookmarkStart w:name="z51"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4) тармақша мынадай редакцияда жазылсын: </w:t>
      </w:r>
    </w:p>
    <w:bookmarkEnd w:id="44"/>
    <w:bookmarkStart w:name="z53" w:id="45"/>
    <w:p>
      <w:pPr>
        <w:spacing w:after="0"/>
        <w:ind w:left="0"/>
        <w:jc w:val="both"/>
      </w:pPr>
      <w:r>
        <w:rPr>
          <w:rFonts w:ascii="Times New Roman"/>
          <w:b w:val="false"/>
          <w:i w:val="false"/>
          <w:color w:val="000000"/>
          <w:sz w:val="28"/>
        </w:rPr>
        <w:t>
      "4) халықаралық спорттық жарыстардың тізбесін бекітеді;";</w:t>
      </w:r>
    </w:p>
    <w:bookmarkEnd w:id="45"/>
    <w:bookmarkStart w:name="z54" w:id="46"/>
    <w:p>
      <w:pPr>
        <w:spacing w:after="0"/>
        <w:ind w:left="0"/>
        <w:jc w:val="both"/>
      </w:pPr>
      <w:r>
        <w:rPr>
          <w:rFonts w:ascii="Times New Roman"/>
          <w:b w:val="false"/>
          <w:i w:val="false"/>
          <w:color w:val="000000"/>
          <w:sz w:val="28"/>
        </w:rPr>
        <w:t>
      мынадай мазмұндағы 4-1), 4-2) және 8-1) тармақшалармен толықтырылсын:</w:t>
      </w:r>
    </w:p>
    <w:bookmarkEnd w:id="46"/>
    <w:bookmarkStart w:name="z55" w:id="47"/>
    <w:p>
      <w:pPr>
        <w:spacing w:after="0"/>
        <w:ind w:left="0"/>
        <w:jc w:val="both"/>
      </w:pPr>
      <w:r>
        <w:rPr>
          <w:rFonts w:ascii="Times New Roman"/>
          <w:b w:val="false"/>
          <w:i w:val="false"/>
          <w:color w:val="000000"/>
          <w:sz w:val="28"/>
        </w:rPr>
        <w:t>
      "4-1)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47"/>
    <w:bookmarkStart w:name="z56" w:id="48"/>
    <w:p>
      <w:pPr>
        <w:spacing w:after="0"/>
        <w:ind w:left="0"/>
        <w:jc w:val="both"/>
      </w:pPr>
      <w:r>
        <w:rPr>
          <w:rFonts w:ascii="Times New Roman"/>
          <w:b w:val="false"/>
          <w:i w:val="false"/>
          <w:color w:val="000000"/>
          <w:sz w:val="28"/>
        </w:rPr>
        <w:t xml:space="preserve">
      4-2)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 </w:t>
      </w:r>
    </w:p>
    <w:bookmarkEnd w:id="48"/>
    <w:bookmarkStart w:name="z57" w:id="49"/>
    <w:p>
      <w:pPr>
        <w:spacing w:after="0"/>
        <w:ind w:left="0"/>
        <w:jc w:val="both"/>
      </w:pPr>
      <w:r>
        <w:rPr>
          <w:rFonts w:ascii="Times New Roman"/>
          <w:b w:val="false"/>
          <w:i w:val="false"/>
          <w:color w:val="000000"/>
          <w:sz w:val="28"/>
        </w:rPr>
        <w:t>
      "8-1)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49"/>
    <w:bookmarkStart w:name="z58"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12), 13) және 18) тармақшалар мынадай редакцияда жазылсын:</w:t>
      </w:r>
    </w:p>
    <w:bookmarkEnd w:id="51"/>
    <w:bookmarkStart w:name="z60" w:id="52"/>
    <w:p>
      <w:pPr>
        <w:spacing w:after="0"/>
        <w:ind w:left="0"/>
        <w:jc w:val="both"/>
      </w:pPr>
      <w:r>
        <w:rPr>
          <w:rFonts w:ascii="Times New Roman"/>
          <w:b w:val="false"/>
          <w:i w:val="false"/>
          <w:color w:val="000000"/>
          <w:sz w:val="28"/>
        </w:rPr>
        <w:t>
      "12)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52"/>
    <w:bookmarkStart w:name="z61" w:id="53"/>
    <w:p>
      <w:pPr>
        <w:spacing w:after="0"/>
        <w:ind w:left="0"/>
        <w:jc w:val="both"/>
      </w:pPr>
      <w:r>
        <w:rPr>
          <w:rFonts w:ascii="Times New Roman"/>
          <w:b w:val="false"/>
          <w:i w:val="false"/>
          <w:color w:val="000000"/>
          <w:sz w:val="28"/>
        </w:rPr>
        <w:t>
      13) мынадай: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53"/>
    <w:bookmarkStart w:name="z62" w:id="54"/>
    <w:p>
      <w:pPr>
        <w:spacing w:after="0"/>
        <w:ind w:left="0"/>
        <w:jc w:val="both"/>
      </w:pPr>
      <w:r>
        <w:rPr>
          <w:rFonts w:ascii="Times New Roman"/>
          <w:b w:val="false"/>
          <w:i w:val="false"/>
          <w:color w:val="000000"/>
          <w:sz w:val="28"/>
        </w:rPr>
        <w:t>
      "18) халықаралық спорттық жарыстардың тізбесін әзірлейді;";</w:t>
      </w:r>
    </w:p>
    <w:bookmarkEnd w:id="54"/>
    <w:bookmarkStart w:name="z63" w:id="55"/>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55"/>
    <w:bookmarkStart w:name="z64" w:id="56"/>
    <w:p>
      <w:pPr>
        <w:spacing w:after="0"/>
        <w:ind w:left="0"/>
        <w:jc w:val="both"/>
      </w:pPr>
      <w:r>
        <w:rPr>
          <w:rFonts w:ascii="Times New Roman"/>
          <w:b w:val="false"/>
          <w:i w:val="false"/>
          <w:color w:val="000000"/>
          <w:sz w:val="28"/>
        </w:rPr>
        <w:t>
      "18-1)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 енгізеді;</w:t>
      </w:r>
    </w:p>
    <w:bookmarkEnd w:id="56"/>
    <w:bookmarkStart w:name="z65" w:id="57"/>
    <w:p>
      <w:pPr>
        <w:spacing w:after="0"/>
        <w:ind w:left="0"/>
        <w:jc w:val="both"/>
      </w:pPr>
      <w:r>
        <w:rPr>
          <w:rFonts w:ascii="Times New Roman"/>
          <w:b w:val="false"/>
          <w:i w:val="false"/>
          <w:color w:val="000000"/>
          <w:sz w:val="28"/>
        </w:rPr>
        <w:t>
      18-2)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әзірлейді;";</w:t>
      </w:r>
    </w:p>
    <w:bookmarkEnd w:id="57"/>
    <w:bookmarkStart w:name="z66" w:id="58"/>
    <w:p>
      <w:pPr>
        <w:spacing w:after="0"/>
        <w:ind w:left="0"/>
        <w:jc w:val="both"/>
      </w:pPr>
      <w:r>
        <w:rPr>
          <w:rFonts w:ascii="Times New Roman"/>
          <w:b w:val="false"/>
          <w:i w:val="false"/>
          <w:color w:val="000000"/>
          <w:sz w:val="28"/>
        </w:rPr>
        <w:t>
      25), 33) және 40) тармақшалар мынадай редакцияда жазылсын:</w:t>
      </w:r>
    </w:p>
    <w:bookmarkEnd w:id="58"/>
    <w:bookmarkStart w:name="z67" w:id="59"/>
    <w:p>
      <w:pPr>
        <w:spacing w:after="0"/>
        <w:ind w:left="0"/>
        <w:jc w:val="both"/>
      </w:pPr>
      <w:r>
        <w:rPr>
          <w:rFonts w:ascii="Times New Roman"/>
          <w:b w:val="false"/>
          <w:i w:val="false"/>
          <w:color w:val="000000"/>
          <w:sz w:val="28"/>
        </w:rPr>
        <w:t>
      "25)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әзірлейді және бекітеді;";</w:t>
      </w:r>
    </w:p>
    <w:bookmarkEnd w:id="59"/>
    <w:bookmarkStart w:name="z68" w:id="60"/>
    <w:p>
      <w:pPr>
        <w:spacing w:after="0"/>
        <w:ind w:left="0"/>
        <w:jc w:val="both"/>
      </w:pPr>
      <w:r>
        <w:rPr>
          <w:rFonts w:ascii="Times New Roman"/>
          <w:b w:val="false"/>
          <w:i w:val="false"/>
          <w:color w:val="000000"/>
          <w:sz w:val="28"/>
        </w:rPr>
        <w:t>
      "33)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60"/>
    <w:bookmarkStart w:name="z69" w:id="61"/>
    <w:p>
      <w:pPr>
        <w:spacing w:after="0"/>
        <w:ind w:left="0"/>
        <w:jc w:val="both"/>
      </w:pPr>
      <w:r>
        <w:rPr>
          <w:rFonts w:ascii="Times New Roman"/>
          <w:b w:val="false"/>
          <w:i w:val="false"/>
          <w:color w:val="000000"/>
          <w:sz w:val="28"/>
        </w:rPr>
        <w:t>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61"/>
    <w:bookmarkStart w:name="z70" w:id="62"/>
    <w:p>
      <w:pPr>
        <w:spacing w:after="0"/>
        <w:ind w:left="0"/>
        <w:jc w:val="both"/>
      </w:pPr>
      <w:r>
        <w:rPr>
          <w:rFonts w:ascii="Times New Roman"/>
          <w:b w:val="false"/>
          <w:i w:val="false"/>
          <w:color w:val="000000"/>
          <w:sz w:val="28"/>
        </w:rPr>
        <w:t xml:space="preserve">
      мынадай мазмұндағы 44-1) тармақшамен толықтырылсын: </w:t>
      </w:r>
    </w:p>
    <w:bookmarkEnd w:id="62"/>
    <w:bookmarkStart w:name="z71" w:id="63"/>
    <w:p>
      <w:pPr>
        <w:spacing w:after="0"/>
        <w:ind w:left="0"/>
        <w:jc w:val="both"/>
      </w:pPr>
      <w:r>
        <w:rPr>
          <w:rFonts w:ascii="Times New Roman"/>
          <w:b w:val="false"/>
          <w:i w:val="false"/>
          <w:color w:val="000000"/>
          <w:sz w:val="28"/>
        </w:rPr>
        <w:t>
      "44-1)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63"/>
    <w:bookmarkStart w:name="z72" w:id="64"/>
    <w:p>
      <w:pPr>
        <w:spacing w:after="0"/>
        <w:ind w:left="0"/>
        <w:jc w:val="both"/>
      </w:pPr>
      <w:r>
        <w:rPr>
          <w:rFonts w:ascii="Times New Roman"/>
          <w:b w:val="false"/>
          <w:i w:val="false"/>
          <w:color w:val="000000"/>
          <w:sz w:val="28"/>
        </w:rPr>
        <w:t xml:space="preserve">
      48), 49) және 50) тармақшалар мынадай редакцияда жазылсын: </w:t>
      </w:r>
    </w:p>
    <w:bookmarkEnd w:id="64"/>
    <w:bookmarkStart w:name="z73" w:id="65"/>
    <w:p>
      <w:pPr>
        <w:spacing w:after="0"/>
        <w:ind w:left="0"/>
        <w:jc w:val="both"/>
      </w:pPr>
      <w:r>
        <w:rPr>
          <w:rFonts w:ascii="Times New Roman"/>
          <w:b w:val="false"/>
          <w:i w:val="false"/>
          <w:color w:val="000000"/>
          <w:sz w:val="28"/>
        </w:rPr>
        <w:t>
      "48)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бекітеді;</w:t>
      </w:r>
    </w:p>
    <w:bookmarkEnd w:id="65"/>
    <w:bookmarkStart w:name="z74" w:id="66"/>
    <w:p>
      <w:pPr>
        <w:spacing w:after="0"/>
        <w:ind w:left="0"/>
        <w:jc w:val="both"/>
      </w:pPr>
      <w:r>
        <w:rPr>
          <w:rFonts w:ascii="Times New Roman"/>
          <w:b w:val="false"/>
          <w:i w:val="false"/>
          <w:color w:val="000000"/>
          <w:sz w:val="28"/>
        </w:rPr>
        <w:t>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66"/>
    <w:bookmarkStart w:name="z75" w:id="67"/>
    <w:p>
      <w:pPr>
        <w:spacing w:after="0"/>
        <w:ind w:left="0"/>
        <w:jc w:val="both"/>
      </w:pPr>
      <w:r>
        <w:rPr>
          <w:rFonts w:ascii="Times New Roman"/>
          <w:b w:val="false"/>
          <w:i w:val="false"/>
          <w:color w:val="000000"/>
          <w:sz w:val="28"/>
        </w:rPr>
        <w:t>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67"/>
    <w:bookmarkStart w:name="z76" w:id="68"/>
    <w:p>
      <w:pPr>
        <w:spacing w:after="0"/>
        <w:ind w:left="0"/>
        <w:jc w:val="both"/>
      </w:pPr>
      <w:r>
        <w:rPr>
          <w:rFonts w:ascii="Times New Roman"/>
          <w:b w:val="false"/>
          <w:i w:val="false"/>
          <w:color w:val="000000"/>
          <w:sz w:val="28"/>
        </w:rPr>
        <w:t>
      мынадай мазмұндағы 65-1), 65-2), 65-3), 65-4), 65-5), 65-6) және 65-7) тармақшалармен толықтырылсын:</w:t>
      </w:r>
    </w:p>
    <w:bookmarkEnd w:id="68"/>
    <w:bookmarkStart w:name="z77" w:id="69"/>
    <w:p>
      <w:pPr>
        <w:spacing w:after="0"/>
        <w:ind w:left="0"/>
        <w:jc w:val="both"/>
      </w:pPr>
      <w:r>
        <w:rPr>
          <w:rFonts w:ascii="Times New Roman"/>
          <w:b w:val="false"/>
          <w:i w:val="false"/>
          <w:color w:val="000000"/>
          <w:sz w:val="28"/>
        </w:rPr>
        <w:t>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әзірлейді және бекітеді;</w:t>
      </w:r>
    </w:p>
    <w:bookmarkEnd w:id="69"/>
    <w:bookmarkStart w:name="z78" w:id="70"/>
    <w:p>
      <w:pPr>
        <w:spacing w:after="0"/>
        <w:ind w:left="0"/>
        <w:jc w:val="both"/>
      </w:pPr>
      <w:r>
        <w:rPr>
          <w:rFonts w:ascii="Times New Roman"/>
          <w:b w:val="false"/>
          <w:i w:val="false"/>
          <w:color w:val="000000"/>
          <w:sz w:val="28"/>
        </w:rPr>
        <w:t>
      65-2) Қазақстан Республикасының спорттық әдебін әзірлейді және бекітеді;</w:t>
      </w:r>
    </w:p>
    <w:bookmarkEnd w:id="70"/>
    <w:bookmarkStart w:name="z79" w:id="71"/>
    <w:p>
      <w:pPr>
        <w:spacing w:after="0"/>
        <w:ind w:left="0"/>
        <w:jc w:val="both"/>
      </w:pPr>
      <w:r>
        <w:rPr>
          <w:rFonts w:ascii="Times New Roman"/>
          <w:b w:val="false"/>
          <w:i w:val="false"/>
          <w:color w:val="000000"/>
          <w:sz w:val="28"/>
        </w:rPr>
        <w:t>
      65-3) балалар-жасөспірімдер спорт мектептері желісінің ең төмен мемлекеттік нормативтерін әзірлейді және бекітеді;</w:t>
      </w:r>
    </w:p>
    <w:bookmarkEnd w:id="71"/>
    <w:bookmarkStart w:name="z80" w:id="72"/>
    <w:p>
      <w:pPr>
        <w:spacing w:after="0"/>
        <w:ind w:left="0"/>
        <w:jc w:val="both"/>
      </w:pPr>
      <w:r>
        <w:rPr>
          <w:rFonts w:ascii="Times New Roman"/>
          <w:b w:val="false"/>
          <w:i w:val="false"/>
          <w:color w:val="000000"/>
          <w:sz w:val="28"/>
        </w:rPr>
        <w:t>
      65-4) дене шынықтыру мен спортты дамытуға бағытталған бюджеттен тыс ақша қаражатын бөлу жөніндегі қағидаларды әзірлейді және бекітеді;</w:t>
      </w:r>
    </w:p>
    <w:bookmarkEnd w:id="72"/>
    <w:bookmarkStart w:name="z81" w:id="73"/>
    <w:p>
      <w:pPr>
        <w:spacing w:after="0"/>
        <w:ind w:left="0"/>
        <w:jc w:val="both"/>
      </w:pPr>
      <w:r>
        <w:rPr>
          <w:rFonts w:ascii="Times New Roman"/>
          <w:b w:val="false"/>
          <w:i w:val="false"/>
          <w:color w:val="000000"/>
          <w:sz w:val="28"/>
        </w:rPr>
        <w:t>
      65-5)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73"/>
    <w:bookmarkStart w:name="z82" w:id="74"/>
    <w:p>
      <w:pPr>
        <w:spacing w:after="0"/>
        <w:ind w:left="0"/>
        <w:jc w:val="both"/>
      </w:pPr>
      <w:r>
        <w:rPr>
          <w:rFonts w:ascii="Times New Roman"/>
          <w:b w:val="false"/>
          <w:i w:val="false"/>
          <w:color w:val="000000"/>
          <w:sz w:val="28"/>
        </w:rPr>
        <w:t>
      65-6) осы Заңға сәйкес бірыңғай операторды айқындайды;</w:t>
      </w:r>
    </w:p>
    <w:bookmarkEnd w:id="74"/>
    <w:bookmarkStart w:name="z83" w:id="75"/>
    <w:p>
      <w:pPr>
        <w:spacing w:after="0"/>
        <w:ind w:left="0"/>
        <w:jc w:val="both"/>
      </w:pPr>
      <w:r>
        <w:rPr>
          <w:rFonts w:ascii="Times New Roman"/>
          <w:b w:val="false"/>
          <w:i w:val="false"/>
          <w:color w:val="000000"/>
          <w:sz w:val="28"/>
        </w:rPr>
        <w:t>
      65-7) дене шынықтыру мен спортты дамытуға бағытталған бюджеттен тыс ақша қаражатын бөлу жөніндегі бірыңғай операторды айқындау қағидаларын әзірлейді;";</w:t>
      </w:r>
    </w:p>
    <w:bookmarkEnd w:id="75"/>
    <w:bookmarkStart w:name="z84"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9), 14) және 15) тармақшалары мынадай редакцияда жазылсын:</w:t>
      </w:r>
    </w:p>
    <w:bookmarkStart w:name="z86" w:id="77"/>
    <w:p>
      <w:pPr>
        <w:spacing w:after="0"/>
        <w:ind w:left="0"/>
        <w:jc w:val="both"/>
      </w:pPr>
      <w:r>
        <w:rPr>
          <w:rFonts w:ascii="Times New Roman"/>
          <w:b w:val="false"/>
          <w:i w:val="false"/>
          <w:color w:val="000000"/>
          <w:sz w:val="28"/>
        </w:rPr>
        <w:t>
      "8)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77"/>
    <w:bookmarkStart w:name="z87" w:id="78"/>
    <w:p>
      <w:pPr>
        <w:spacing w:after="0"/>
        <w:ind w:left="0"/>
        <w:jc w:val="both"/>
      </w:pPr>
      <w:r>
        <w:rPr>
          <w:rFonts w:ascii="Times New Roman"/>
          <w:b w:val="false"/>
          <w:i w:val="false"/>
          <w:color w:val="000000"/>
          <w:sz w:val="28"/>
        </w:rPr>
        <w:t>
      9)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78"/>
    <w:bookmarkStart w:name="z88" w:id="79"/>
    <w:p>
      <w:pPr>
        <w:spacing w:after="0"/>
        <w:ind w:left="0"/>
        <w:jc w:val="both"/>
      </w:pPr>
      <w:r>
        <w:rPr>
          <w:rFonts w:ascii="Times New Roman"/>
          <w:b w:val="false"/>
          <w:i w:val="false"/>
          <w:color w:val="000000"/>
          <w:sz w:val="28"/>
        </w:rPr>
        <w:t>
      "14)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bookmarkEnd w:id="79"/>
    <w:bookmarkStart w:name="z89" w:id="80"/>
    <w:p>
      <w:pPr>
        <w:spacing w:after="0"/>
        <w:ind w:left="0"/>
        <w:jc w:val="both"/>
      </w:pPr>
      <w:r>
        <w:rPr>
          <w:rFonts w:ascii="Times New Roman"/>
          <w:b w:val="false"/>
          <w:i w:val="false"/>
          <w:color w:val="000000"/>
          <w:sz w:val="28"/>
        </w:rPr>
        <w:t>
      15) олимпиадалық резервтің облыстық, республикалық маңызы бар қалалардың,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және 7) тармақшалары мынадай редакцияда жазылсын:</w:t>
      </w:r>
    </w:p>
    <w:bookmarkStart w:name="z91" w:id="81"/>
    <w:p>
      <w:pPr>
        <w:spacing w:after="0"/>
        <w:ind w:left="0"/>
        <w:jc w:val="both"/>
      </w:pPr>
      <w:r>
        <w:rPr>
          <w:rFonts w:ascii="Times New Roman"/>
          <w:b w:val="false"/>
          <w:i w:val="false"/>
          <w:color w:val="000000"/>
          <w:sz w:val="28"/>
        </w:rPr>
        <w:t>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bookmarkEnd w:id="81"/>
    <w:bookmarkStart w:name="z92" w:id="82"/>
    <w:p>
      <w:pPr>
        <w:spacing w:after="0"/>
        <w:ind w:left="0"/>
        <w:jc w:val="both"/>
      </w:pPr>
      <w:r>
        <w:rPr>
          <w:rFonts w:ascii="Times New Roman"/>
          <w:b w:val="false"/>
          <w:i w:val="false"/>
          <w:color w:val="000000"/>
          <w:sz w:val="28"/>
        </w:rPr>
        <w:t>
      7)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 мынадай редакцияда жазылсын:</w:t>
      </w:r>
    </w:p>
    <w:bookmarkStart w:name="z94" w:id="83"/>
    <w:p>
      <w:pPr>
        <w:spacing w:after="0"/>
        <w:ind w:left="0"/>
        <w:jc w:val="both"/>
      </w:pPr>
      <w:r>
        <w:rPr>
          <w:rFonts w:ascii="Times New Roman"/>
          <w:b w:val="false"/>
          <w:i w:val="false"/>
          <w:color w:val="000000"/>
          <w:sz w:val="28"/>
        </w:rPr>
        <w:t>
      "1)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 спортшыларды осындай спорттық разрядтардан айырады;</w:t>
      </w:r>
    </w:p>
    <w:bookmarkEnd w:id="83"/>
    <w:bookmarkStart w:name="z95" w:id="84"/>
    <w:p>
      <w:pPr>
        <w:spacing w:after="0"/>
        <w:ind w:left="0"/>
        <w:jc w:val="both"/>
      </w:pPr>
      <w:r>
        <w:rPr>
          <w:rFonts w:ascii="Times New Roman"/>
          <w:b w:val="false"/>
          <w:i w:val="false"/>
          <w:color w:val="000000"/>
          <w:sz w:val="28"/>
        </w:rPr>
        <w:t>
      2) мынадай: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 біліктілік санаттарынан айырады;";</w:t>
      </w:r>
    </w:p>
    <w:bookmarkEnd w:id="84"/>
    <w:bookmarkStart w:name="z96" w:id="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атынан Халықаралық олимпиада комитеті, Азияның Олимпиада кеңесі таныған халықаралық спорт ұйымының" деген сөздер "Халықаралық олимпиада комитеті, Азияның Олимпиада кеңесі таныған халықаралық спорт ұйымының Қазақстан Республикасының атынан"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9" w:id="86"/>
    <w:p>
      <w:pPr>
        <w:spacing w:after="0"/>
        <w:ind w:left="0"/>
        <w:jc w:val="both"/>
      </w:pPr>
      <w:r>
        <w:rPr>
          <w:rFonts w:ascii="Times New Roman"/>
          <w:b w:val="false"/>
          <w:i w:val="false"/>
          <w:color w:val="000000"/>
          <w:sz w:val="28"/>
        </w:rPr>
        <w:t>
      "2-1. Паралимпиадалық және паралимпиадалық емес спорт түрлері бойынша республикалық және (немесе) өңірлік спорт федерациялары Халықаралық паралимпиада комитеті таныған халықаралық спорт ұйымының Қазақстан Республикасының атынан мүшелері болуға және (немесе) оларды Қазақстан Республикасының Ұлттық паралимпиада комитеті құптауға тиіс.";</w:t>
      </w:r>
    </w:p>
    <w:bookmarkEnd w:id="86"/>
    <w:bookmarkStart w:name="z100" w:id="87"/>
    <w:p>
      <w:pPr>
        <w:spacing w:after="0"/>
        <w:ind w:left="0"/>
        <w:jc w:val="both"/>
      </w:pPr>
      <w:r>
        <w:rPr>
          <w:rFonts w:ascii="Times New Roman"/>
          <w:b w:val="false"/>
          <w:i w:val="false"/>
          <w:color w:val="000000"/>
          <w:sz w:val="28"/>
        </w:rPr>
        <w:t>
      мынадай мазмұндағы 2-2-тармақпен толықтырылсын:</w:t>
      </w:r>
    </w:p>
    <w:bookmarkEnd w:id="87"/>
    <w:bookmarkStart w:name="z101" w:id="88"/>
    <w:p>
      <w:pPr>
        <w:spacing w:after="0"/>
        <w:ind w:left="0"/>
        <w:jc w:val="both"/>
      </w:pPr>
      <w:r>
        <w:rPr>
          <w:rFonts w:ascii="Times New Roman"/>
          <w:b w:val="false"/>
          <w:i w:val="false"/>
          <w:color w:val="000000"/>
          <w:sz w:val="28"/>
        </w:rPr>
        <w:t>
      "2-2. Сурдлимпиадалық спорт түрлері бойынша республикалық және (немесе) өңірлік спорт федерациялары Саңыраулардың халықаралық спорт комитеті таныған халықаралық спорт ұйымының Қазақстан Республикасының атынан мүшелері болуға және (немесе) оларды Қазақстан Республикасының Ұлттық сурдлимпиада комитеті құптауға тиіс.";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"Ұлттық спорт түрі (түрлері)" деген сөздер "Ұлттық спорт түрлері" деген сөздермен ауыстырылсын;</w:t>
      </w:r>
    </w:p>
    <w:bookmarkStart w:name="z103"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5" w:id="90"/>
    <w:p>
      <w:pPr>
        <w:spacing w:after="0"/>
        <w:ind w:left="0"/>
        <w:jc w:val="both"/>
      </w:pPr>
      <w:r>
        <w:rPr>
          <w:rFonts w:ascii="Times New Roman"/>
          <w:b w:val="false"/>
          <w:i w:val="false"/>
          <w:color w:val="000000"/>
          <w:sz w:val="28"/>
        </w:rPr>
        <w:t>
      4) және 13) тармақшалар мынадай редакцияда жазылсын:</w:t>
      </w:r>
    </w:p>
    <w:bookmarkEnd w:id="90"/>
    <w:bookmarkStart w:name="z106" w:id="91"/>
    <w:p>
      <w:pPr>
        <w:spacing w:after="0"/>
        <w:ind w:left="0"/>
        <w:jc w:val="both"/>
      </w:pPr>
      <w:r>
        <w:rPr>
          <w:rFonts w:ascii="Times New Roman"/>
          <w:b w:val="false"/>
          <w:i w:val="false"/>
          <w:color w:val="000000"/>
          <w:sz w:val="28"/>
        </w:rPr>
        <w:t>
      "4) аккредиттелген республикалық немесе өңірлік спорт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органның бекітуіне ұсынуға;";</w:t>
      </w:r>
    </w:p>
    <w:bookmarkEnd w:id="91"/>
    <w:bookmarkStart w:name="z107" w:id="92"/>
    <w:p>
      <w:pPr>
        <w:spacing w:after="0"/>
        <w:ind w:left="0"/>
        <w:jc w:val="both"/>
      </w:pPr>
      <w:r>
        <w:rPr>
          <w:rFonts w:ascii="Times New Roman"/>
          <w:b w:val="false"/>
          <w:i w:val="false"/>
          <w:color w:val="000000"/>
          <w:sz w:val="28"/>
        </w:rPr>
        <w:t>
      "13) егер осы Заңда өзгеше көзделмесе, спорттық атақтар мен біліктілік санаттарынан айыру үшін құжаттарды дене шынықтыру және спорт саласындағы уәкілетті органға ұсынуға;";</w:t>
      </w:r>
    </w:p>
    <w:bookmarkEnd w:id="92"/>
    <w:bookmarkStart w:name="z108" w:id="93"/>
    <w:p>
      <w:pPr>
        <w:spacing w:after="0"/>
        <w:ind w:left="0"/>
        <w:jc w:val="both"/>
      </w:pPr>
      <w:r>
        <w:rPr>
          <w:rFonts w:ascii="Times New Roman"/>
          <w:b w:val="false"/>
          <w:i w:val="false"/>
          <w:color w:val="000000"/>
          <w:sz w:val="28"/>
        </w:rPr>
        <w:t>
      мынадай мазмұндағы 13-1) және 13-2) тармақшалармен толықтырылсын:</w:t>
      </w:r>
    </w:p>
    <w:bookmarkEnd w:id="93"/>
    <w:bookmarkStart w:name="z109" w:id="94"/>
    <w:p>
      <w:pPr>
        <w:spacing w:after="0"/>
        <w:ind w:left="0"/>
        <w:jc w:val="both"/>
      </w:pPr>
      <w:r>
        <w:rPr>
          <w:rFonts w:ascii="Times New Roman"/>
          <w:b w:val="false"/>
          <w:i w:val="false"/>
          <w:color w:val="000000"/>
          <w:sz w:val="28"/>
        </w:rPr>
        <w:t>
      "13-1) егер осы Заңда өзгеше көзделмесе, спорттық разрядтар мен біліктілік санаттарынан айыру үшін құжаттарды жергілікті атқарушы органдарға ұсынуға;</w:t>
      </w:r>
    </w:p>
    <w:bookmarkEnd w:id="94"/>
    <w:bookmarkStart w:name="z110" w:id="95"/>
    <w:p>
      <w:pPr>
        <w:spacing w:after="0"/>
        <w:ind w:left="0"/>
        <w:jc w:val="both"/>
      </w:pPr>
      <w:r>
        <w:rPr>
          <w:rFonts w:ascii="Times New Roman"/>
          <w:b w:val="false"/>
          <w:i w:val="false"/>
          <w:color w:val="000000"/>
          <w:sz w:val="28"/>
        </w:rPr>
        <w:t>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құжаттарды келісуге;";</w:t>
      </w:r>
    </w:p>
    <w:bookmarkEnd w:id="95"/>
    <w:bookmarkStart w:name="z111" w:id="96"/>
    <w:p>
      <w:pPr>
        <w:spacing w:after="0"/>
        <w:ind w:left="0"/>
        <w:jc w:val="both"/>
      </w:pPr>
      <w:r>
        <w:rPr>
          <w:rFonts w:ascii="Times New Roman"/>
          <w:b w:val="false"/>
          <w:i w:val="false"/>
          <w:color w:val="000000"/>
          <w:sz w:val="28"/>
        </w:rPr>
        <w:t>
      21) тармақша мынадай редакцияда жазылсын:</w:t>
      </w:r>
    </w:p>
    <w:bookmarkEnd w:id="96"/>
    <w:bookmarkStart w:name="z112" w:id="97"/>
    <w:p>
      <w:pPr>
        <w:spacing w:after="0"/>
        <w:ind w:left="0"/>
        <w:jc w:val="both"/>
      </w:pPr>
      <w:r>
        <w:rPr>
          <w:rFonts w:ascii="Times New Roman"/>
          <w:b w:val="false"/>
          <w:i w:val="false"/>
          <w:color w:val="000000"/>
          <w:sz w:val="28"/>
        </w:rPr>
        <w:t>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bookmarkEnd w:id="97"/>
    <w:bookmarkStart w:name="z113" w:id="98"/>
    <w:p>
      <w:pPr>
        <w:spacing w:after="0"/>
        <w:ind w:left="0"/>
        <w:jc w:val="both"/>
      </w:pPr>
      <w:r>
        <w:rPr>
          <w:rFonts w:ascii="Times New Roman"/>
          <w:b w:val="false"/>
          <w:i w:val="false"/>
          <w:color w:val="000000"/>
          <w:sz w:val="28"/>
        </w:rPr>
        <w:t>
      22) тармақшадағы "қолданылған санкциялар" деген сөздер "дисквалификациялау" деген сөздермен ауыстырылсын;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15" w:id="99"/>
    <w:p>
      <w:pPr>
        <w:spacing w:after="0"/>
        <w:ind w:left="0"/>
        <w:jc w:val="both"/>
      </w:pPr>
      <w:r>
        <w:rPr>
          <w:rFonts w:ascii="Times New Roman"/>
          <w:b w:val="false"/>
          <w:i w:val="false"/>
          <w:color w:val="000000"/>
          <w:sz w:val="28"/>
        </w:rPr>
        <w:t>
      3) және 13) тармақшалар мынадай редакцияда жазылсын:</w:t>
      </w:r>
    </w:p>
    <w:bookmarkEnd w:id="99"/>
    <w:bookmarkStart w:name="z116" w:id="100"/>
    <w:p>
      <w:pPr>
        <w:spacing w:after="0"/>
        <w:ind w:left="0"/>
        <w:jc w:val="both"/>
      </w:pPr>
      <w:r>
        <w:rPr>
          <w:rFonts w:ascii="Times New Roman"/>
          <w:b w:val="false"/>
          <w:i w:val="false"/>
          <w:color w:val="000000"/>
          <w:sz w:val="28"/>
        </w:rPr>
        <w:t>
      "3) аккредиттелген жергілікті спорт федерациясы өткізетін спорттық жарыстар туралы ережелерді (регламенттерді) әзірлеуге және оларды жергілікті атқарушы органның бекітуіне ұсынуға;";</w:t>
      </w:r>
    </w:p>
    <w:bookmarkEnd w:id="100"/>
    <w:bookmarkStart w:name="z117" w:id="101"/>
    <w:p>
      <w:pPr>
        <w:spacing w:after="0"/>
        <w:ind w:left="0"/>
        <w:jc w:val="both"/>
      </w:pPr>
      <w:r>
        <w:rPr>
          <w:rFonts w:ascii="Times New Roman"/>
          <w:b w:val="false"/>
          <w:i w:val="false"/>
          <w:color w:val="000000"/>
          <w:sz w:val="28"/>
        </w:rPr>
        <w:t>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bookmarkEnd w:id="101"/>
    <w:bookmarkStart w:name="z118" w:id="102"/>
    <w:p>
      <w:pPr>
        <w:spacing w:after="0"/>
        <w:ind w:left="0"/>
        <w:jc w:val="both"/>
      </w:pPr>
      <w:r>
        <w:rPr>
          <w:rFonts w:ascii="Times New Roman"/>
          <w:b w:val="false"/>
          <w:i w:val="false"/>
          <w:color w:val="000000"/>
          <w:sz w:val="28"/>
        </w:rPr>
        <w:t>
      14) тармақшадағы "қолданылған санкциялар" деген сөздер "дисквалификациялау" деген сөздермен ауыстырылсын;</w:t>
      </w:r>
    </w:p>
    <w:bookmarkEnd w:id="102"/>
    <w:bookmarkStart w:name="z119" w:id="103"/>
    <w:p>
      <w:pPr>
        <w:spacing w:after="0"/>
        <w:ind w:left="0"/>
        <w:jc w:val="both"/>
      </w:pPr>
      <w:r>
        <w:rPr>
          <w:rFonts w:ascii="Times New Roman"/>
          <w:b w:val="false"/>
          <w:i w:val="false"/>
          <w:color w:val="000000"/>
          <w:sz w:val="28"/>
        </w:rPr>
        <w:t>
      мынадай мазмұндағы 15-1) және 15-2) тармақшалармен толықтырылсын:</w:t>
      </w:r>
    </w:p>
    <w:bookmarkEnd w:id="103"/>
    <w:bookmarkStart w:name="z120" w:id="104"/>
    <w:p>
      <w:pPr>
        <w:spacing w:after="0"/>
        <w:ind w:left="0"/>
        <w:jc w:val="both"/>
      </w:pPr>
      <w:r>
        <w:rPr>
          <w:rFonts w:ascii="Times New Roman"/>
          <w:b w:val="false"/>
          <w:i w:val="false"/>
          <w:color w:val="000000"/>
          <w:sz w:val="28"/>
        </w:rPr>
        <w:t>
      "15-1) егер осы Заңда өзгеше көзделмесе, спорттық разрядтар мен біліктілік санаттарынан айыру үшін құжаттарды жергілікті атқарушы органдарға ұсынуға;</w:t>
      </w:r>
    </w:p>
    <w:bookmarkEnd w:id="104"/>
    <w:bookmarkStart w:name="z121" w:id="105"/>
    <w:p>
      <w:pPr>
        <w:spacing w:after="0"/>
        <w:ind w:left="0"/>
        <w:jc w:val="both"/>
      </w:pPr>
      <w:r>
        <w:rPr>
          <w:rFonts w:ascii="Times New Roman"/>
          <w:b w:val="false"/>
          <w:i w:val="false"/>
          <w:color w:val="000000"/>
          <w:sz w:val="28"/>
        </w:rPr>
        <w:t>
      15-2) спорттық разрядтар мен біліктілік санаттарын беру үшін жергілікті атқарушы органдарға ұсынылатын құжаттарды келісуге;";</w:t>
      </w:r>
    </w:p>
    <w:bookmarkEnd w:id="105"/>
    <w:bookmarkStart w:name="z122" w:id="106"/>
    <w:p>
      <w:pPr>
        <w:spacing w:after="0"/>
        <w:ind w:left="0"/>
        <w:jc w:val="both"/>
      </w:pPr>
      <w:r>
        <w:rPr>
          <w:rFonts w:ascii="Times New Roman"/>
          <w:b w:val="false"/>
          <w:i w:val="false"/>
          <w:color w:val="000000"/>
          <w:sz w:val="28"/>
        </w:rPr>
        <w:t xml:space="preserve">
      9) 13-баптың </w:t>
      </w:r>
      <w:r>
        <w:rPr>
          <w:rFonts w:ascii="Times New Roman"/>
          <w:b w:val="false"/>
          <w:i w:val="false"/>
          <w:color w:val="000000"/>
          <w:sz w:val="28"/>
        </w:rPr>
        <w:t>2-тармағындағы</w:t>
      </w:r>
      <w:r>
        <w:rPr>
          <w:rFonts w:ascii="Times New Roman"/>
          <w:b w:val="false"/>
          <w:i w:val="false"/>
          <w:color w:val="000000"/>
          <w:sz w:val="28"/>
        </w:rPr>
        <w:t xml:space="preserve"> "қоғамдық бірлестік – Қазақстан Республикасының" деген сөздер "қоғамдық бірлестік болып табылатын Қазақстан Республикасының" деген сөздермен ауыстырылсын;</w:t>
      </w:r>
    </w:p>
    <w:bookmarkEnd w:id="106"/>
    <w:bookmarkStart w:name="z123" w:id="1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13-1-бапта</w:t>
      </w:r>
      <w:r>
        <w:rPr>
          <w:rFonts w:ascii="Times New Roman"/>
          <w:b w:val="false"/>
          <w:i w:val="false"/>
          <w:color w:val="000000"/>
          <w:sz w:val="28"/>
        </w:rPr>
        <w:t>:</w:t>
      </w:r>
    </w:p>
    <w:bookmarkEnd w:id="107"/>
    <w:bookmarkStart w:name="z124" w:id="108"/>
    <w:p>
      <w:pPr>
        <w:spacing w:after="0"/>
        <w:ind w:left="0"/>
        <w:jc w:val="both"/>
      </w:pPr>
      <w:r>
        <w:rPr>
          <w:rFonts w:ascii="Times New Roman"/>
          <w:b w:val="false"/>
          <w:i w:val="false"/>
          <w:color w:val="000000"/>
          <w:sz w:val="28"/>
        </w:rPr>
        <w:t>
      2-тармақта орыс тіліндегі мәтінге түзету енгізілді, қазақ тіліндегі мәтін өзгермейді;</w:t>
      </w:r>
    </w:p>
    <w:bookmarkEnd w:id="108"/>
    <w:bookmarkStart w:name="z125" w:id="109"/>
    <w:p>
      <w:pPr>
        <w:spacing w:after="0"/>
        <w:ind w:left="0"/>
        <w:jc w:val="both"/>
      </w:pPr>
      <w:r>
        <w:rPr>
          <w:rFonts w:ascii="Times New Roman"/>
          <w:b w:val="false"/>
          <w:i w:val="false"/>
          <w:color w:val="000000"/>
          <w:sz w:val="28"/>
        </w:rPr>
        <w:t>
      мынадай мазмұндағы 8-тармақпен толықтырылсын:</w:t>
      </w:r>
    </w:p>
    <w:bookmarkEnd w:id="109"/>
    <w:bookmarkStart w:name="z126" w:id="110"/>
    <w:p>
      <w:pPr>
        <w:spacing w:after="0"/>
        <w:ind w:left="0"/>
        <w:jc w:val="both"/>
      </w:pPr>
      <w:r>
        <w:rPr>
          <w:rFonts w:ascii="Times New Roman"/>
          <w:b w:val="false"/>
          <w:i w:val="false"/>
          <w:color w:val="000000"/>
          <w:sz w:val="28"/>
        </w:rPr>
        <w:t>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bookmarkEnd w:id="110"/>
    <w:bookmarkStart w:name="z127" w:id="111"/>
    <w:p>
      <w:pPr>
        <w:spacing w:after="0"/>
        <w:ind w:left="0"/>
        <w:jc w:val="both"/>
      </w:pPr>
      <w:r>
        <w:rPr>
          <w:rFonts w:ascii="Times New Roman"/>
          <w:b w:val="false"/>
          <w:i w:val="false"/>
          <w:color w:val="000000"/>
          <w:sz w:val="28"/>
        </w:rPr>
        <w:t>
      11) мынадай мазмұндағы 13-2-баппен толықтырылсын:</w:t>
      </w:r>
    </w:p>
    <w:bookmarkEnd w:id="111"/>
    <w:bookmarkStart w:name="z128" w:id="112"/>
    <w:p>
      <w:pPr>
        <w:spacing w:after="0"/>
        <w:ind w:left="0"/>
        <w:jc w:val="both"/>
      </w:pPr>
      <w:r>
        <w:rPr>
          <w:rFonts w:ascii="Times New Roman"/>
          <w:b w:val="false"/>
          <w:i w:val="false"/>
          <w:color w:val="000000"/>
          <w:sz w:val="28"/>
        </w:rPr>
        <w:t>
      "13-2-бап. Ұлттық сурдлимпиадалық қозғалыс. Қазақстан Республикасының Ұлттық сурдлимпиада комитеті</w:t>
      </w:r>
    </w:p>
    <w:bookmarkEnd w:id="112"/>
    <w:bookmarkStart w:name="z129" w:id="113"/>
    <w:p>
      <w:pPr>
        <w:spacing w:after="0"/>
        <w:ind w:left="0"/>
        <w:jc w:val="both"/>
      </w:pPr>
      <w:r>
        <w:rPr>
          <w:rFonts w:ascii="Times New Roman"/>
          <w:b w:val="false"/>
          <w:i w:val="false"/>
          <w:color w:val="000000"/>
          <w:sz w:val="28"/>
        </w:rPr>
        <w:t>
      1. Ұлттық сурдлимпиадалық қозғалыс мақсаты сурдлимпиадалық қозғалыс қағидаттарын насихаттау және енгізу, сурдлимпиадалық спорт түрлері бойынша мүгедек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халықаралық спорттық іс-шараларға қатысу болып табылатын халықаралық сурдлимпиадалық қозғалыстың құрамдас бөлігі болып табылады.</w:t>
      </w:r>
    </w:p>
    <w:bookmarkEnd w:id="113"/>
    <w:bookmarkStart w:name="z130" w:id="114"/>
    <w:p>
      <w:pPr>
        <w:spacing w:after="0"/>
        <w:ind w:left="0"/>
        <w:jc w:val="both"/>
      </w:pPr>
      <w:r>
        <w:rPr>
          <w:rFonts w:ascii="Times New Roman"/>
          <w:b w:val="false"/>
          <w:i w:val="false"/>
          <w:color w:val="000000"/>
          <w:sz w:val="28"/>
        </w:rPr>
        <w:t>
      2. Ұлттық сурдлимпиадалық қозғалысты Қазақстан Республикасының Ұлттық сурдлимпиада комитеті басқарады, ол қызметін Қазақстан 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және Қазақстан Республикасының Ұлттық сурдлимпиада комитетіне оның жарғылық мақсаттарын іске асыруына жан-жақты жәрдем көрсете отырып, қолдайды.</w:t>
      </w:r>
    </w:p>
    <w:bookmarkEnd w:id="114"/>
    <w:bookmarkStart w:name="z131" w:id="115"/>
    <w:p>
      <w:pPr>
        <w:spacing w:after="0"/>
        <w:ind w:left="0"/>
        <w:jc w:val="both"/>
      </w:pPr>
      <w:r>
        <w:rPr>
          <w:rFonts w:ascii="Times New Roman"/>
          <w:b w:val="false"/>
          <w:i w:val="false"/>
          <w:color w:val="000000"/>
          <w:sz w:val="28"/>
        </w:rPr>
        <w:t>
      3. Қазақстан Республикасының Ұлттық сурдлимпиада комитеті:</w:t>
      </w:r>
    </w:p>
    <w:bookmarkEnd w:id="115"/>
    <w:bookmarkStart w:name="z132" w:id="116"/>
    <w:p>
      <w:pPr>
        <w:spacing w:after="0"/>
        <w:ind w:left="0"/>
        <w:jc w:val="both"/>
      </w:pPr>
      <w:r>
        <w:rPr>
          <w:rFonts w:ascii="Times New Roman"/>
          <w:b w:val="false"/>
          <w:i w:val="false"/>
          <w:color w:val="000000"/>
          <w:sz w:val="28"/>
        </w:rPr>
        <w:t>
      1) мемлекетте сурдлимпиадалық қозғалыс қағидаттарын насихаттайды, сурдлимпиадалық жоғары жетістіктер спорты түрлері мен бұқаралық спортты дамытуға ықпал етеді;</w:t>
      </w:r>
    </w:p>
    <w:bookmarkEnd w:id="116"/>
    <w:bookmarkStart w:name="z133" w:id="117"/>
    <w:p>
      <w:pPr>
        <w:spacing w:after="0"/>
        <w:ind w:left="0"/>
        <w:jc w:val="both"/>
      </w:pPr>
      <w:r>
        <w:rPr>
          <w:rFonts w:ascii="Times New Roman"/>
          <w:b w:val="false"/>
          <w:i w:val="false"/>
          <w:color w:val="000000"/>
          <w:sz w:val="28"/>
        </w:rPr>
        <w:t>
      2) Сурдлимпиадалық ойындарда және Саңыраулардың халықаралық спорт комитетінің аясында өткізілетін басқа да халықаралық спорттық іс-шараларда Саңыраулардың халықаралық спорт комитетінің жарғысына сәйкес Қазақстан Республикасынан өкілдік етеді;</w:t>
      </w:r>
    </w:p>
    <w:bookmarkEnd w:id="117"/>
    <w:bookmarkStart w:name="z134" w:id="118"/>
    <w:p>
      <w:pPr>
        <w:spacing w:after="0"/>
        <w:ind w:left="0"/>
        <w:jc w:val="both"/>
      </w:pPr>
      <w:r>
        <w:rPr>
          <w:rFonts w:ascii="Times New Roman"/>
          <w:b w:val="false"/>
          <w:i w:val="false"/>
          <w:color w:val="000000"/>
          <w:sz w:val="28"/>
        </w:rPr>
        <w:t>
      3) Саңыраулардың халықаралық спорт комитетінде Қазақстан Республикасынан өкілдік етеді;</w:t>
      </w:r>
    </w:p>
    <w:bookmarkEnd w:id="118"/>
    <w:bookmarkStart w:name="z135" w:id="119"/>
    <w:p>
      <w:pPr>
        <w:spacing w:after="0"/>
        <w:ind w:left="0"/>
        <w:jc w:val="both"/>
      </w:pPr>
      <w:r>
        <w:rPr>
          <w:rFonts w:ascii="Times New Roman"/>
          <w:b w:val="false"/>
          <w:i w:val="false"/>
          <w:color w:val="000000"/>
          <w:sz w:val="28"/>
        </w:rPr>
        <w:t>
      4) дене шынықтыру және спорт саласындағы уәкілетті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bookmarkEnd w:id="119"/>
    <w:bookmarkStart w:name="z136" w:id="120"/>
    <w:p>
      <w:pPr>
        <w:spacing w:after="0"/>
        <w:ind w:left="0"/>
        <w:jc w:val="both"/>
      </w:pPr>
      <w:r>
        <w:rPr>
          <w:rFonts w:ascii="Times New Roman"/>
          <w:b w:val="false"/>
          <w:i w:val="false"/>
          <w:color w:val="000000"/>
          <w:sz w:val="28"/>
        </w:rPr>
        <w:t>
      5) Сурдлимпиадалық ойындарға және Саңыраулардың халықаралық спорт комитеті аясында өткiзілетiн басқа да халықаралық спорттық іс-шараларға қатысу үшiн Қазақстан Республикасы мүгедек спортшыларының қажетті даярлық деңгейін қамтамасыз етуге бағытталған шараларды әзірлеуге және жүзеге асыруға қатысады;</w:t>
      </w:r>
    </w:p>
    <w:bookmarkEnd w:id="120"/>
    <w:bookmarkStart w:name="z137" w:id="121"/>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bookmarkEnd w:id="121"/>
    <w:bookmarkStart w:name="z138" w:id="122"/>
    <w:p>
      <w:pPr>
        <w:spacing w:after="0"/>
        <w:ind w:left="0"/>
        <w:jc w:val="both"/>
      </w:pPr>
      <w:r>
        <w:rPr>
          <w:rFonts w:ascii="Times New Roman"/>
          <w:b w:val="false"/>
          <w:i w:val="false"/>
          <w:color w:val="000000"/>
          <w:sz w:val="28"/>
        </w:rPr>
        <w:t>
      7) сурдлимпиадалық спорт түрлері бойынша Қазақстан Республикасы құрама командаларының (сурдлимпиадалық спорт түрлері бойынша ұлттық құрама командалардың) бас жаттықтырушыларының және сурдлимпиадалық спорт түрлері бойынша мемлекеттік жаттықтырушылардың лауазымдарға тағайындалуын және лауазымдарынан босатылуын келісуді жүзеге асырады.</w:t>
      </w:r>
    </w:p>
    <w:bookmarkEnd w:id="122"/>
    <w:bookmarkStart w:name="z139" w:id="123"/>
    <w:p>
      <w:pPr>
        <w:spacing w:after="0"/>
        <w:ind w:left="0"/>
        <w:jc w:val="both"/>
      </w:pPr>
      <w:r>
        <w:rPr>
          <w:rFonts w:ascii="Times New Roman"/>
          <w:b w:val="false"/>
          <w:i w:val="false"/>
          <w:color w:val="000000"/>
          <w:sz w:val="28"/>
        </w:rPr>
        <w:t>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сурдлимпиадалық эмблемасына, девизге, туға және өзге де ұлттық сурдлимпиадалық нышанға айрықша құқықтарды иеленеді.</w:t>
      </w:r>
    </w:p>
    <w:bookmarkEnd w:id="123"/>
    <w:bookmarkStart w:name="z140" w:id="124"/>
    <w:p>
      <w:pPr>
        <w:spacing w:after="0"/>
        <w:ind w:left="0"/>
        <w:jc w:val="both"/>
      </w:pP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Сурдлимпиадалық ойындарға және Саңыраулардың халықаралық спорт комитетінiң қамқорлығы аясында өткiзiлетiн басқа да халықаралық спорттық іс-шараларға қатысуы Қазақстан Республикасының Мемлекеттiк Туы көтеріліп жүзеге асырылады.</w:t>
      </w:r>
    </w:p>
    <w:bookmarkEnd w:id="124"/>
    <w:bookmarkStart w:name="z141" w:id="125"/>
    <w:p>
      <w:pPr>
        <w:spacing w:after="0"/>
        <w:ind w:left="0"/>
        <w:jc w:val="both"/>
      </w:pPr>
      <w:r>
        <w:rPr>
          <w:rFonts w:ascii="Times New Roman"/>
          <w:b w:val="false"/>
          <w:i w:val="false"/>
          <w:color w:val="000000"/>
          <w:sz w:val="28"/>
        </w:rPr>
        <w:t>
      6. Қазақстан Республикасы Ұлттық сурдлимпиада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өткiзілетiн басқа да халықаралық спорттық іс-шараларға қатысу үшін Қазақстан Республикасы мүгедек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республикалық (өңірлік) спорт федерацияларымен өзара іс-қимыл жасау арқылы жүзеге асырылады.</w:t>
      </w:r>
    </w:p>
    <w:bookmarkEnd w:id="125"/>
    <w:bookmarkStart w:name="z142" w:id="126"/>
    <w:p>
      <w:pPr>
        <w:spacing w:after="0"/>
        <w:ind w:left="0"/>
        <w:jc w:val="both"/>
      </w:pPr>
      <w:r>
        <w:rPr>
          <w:rFonts w:ascii="Times New Roman"/>
          <w:b w:val="false"/>
          <w:i w:val="false"/>
          <w:color w:val="000000"/>
          <w:sz w:val="28"/>
        </w:rPr>
        <w:t>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26"/>
    <w:bookmarkStart w:name="z143" w:id="12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127"/>
    <w:bookmarkStart w:name="z144" w:id="128"/>
    <w:p>
      <w:pPr>
        <w:spacing w:after="0"/>
        <w:ind w:left="0"/>
        <w:jc w:val="both"/>
      </w:pPr>
      <w:r>
        <w:rPr>
          <w:rFonts w:ascii="Times New Roman"/>
          <w:b w:val="false"/>
          <w:i w:val="false"/>
          <w:color w:val="000000"/>
          <w:sz w:val="28"/>
        </w:rPr>
        <w:t>
      "14-бап. Арнайы олимпиадалық қозғалыс, арнайы олимпиадалық спорт түрлері бойынша қоғамдық бірлестіктер</w:t>
      </w:r>
    </w:p>
    <w:bookmarkEnd w:id="128"/>
    <w:bookmarkStart w:name="z145" w:id="129"/>
    <w:p>
      <w:pPr>
        <w:spacing w:after="0"/>
        <w:ind w:left="0"/>
        <w:jc w:val="both"/>
      </w:pPr>
      <w:r>
        <w:rPr>
          <w:rFonts w:ascii="Times New Roman"/>
          <w:b w:val="false"/>
          <w:i w:val="false"/>
          <w:color w:val="000000"/>
          <w:sz w:val="28"/>
        </w:rPr>
        <w:t>
      1. Арнайы олимпиадалық қозғалыс мақсаты мүгедектердің дене шынықтыруы мен спортын дамытуға жәрдемдесу, көрсетілген салада халықаралық ынтымақтастықты нығайту, Халықаралық арнайы олимпиадалық ойындарға қатысу болып табылатын халықаралық арнайы олимпиадалық қозғалыстың бір бөлігі болып табылады.</w:t>
      </w:r>
    </w:p>
    <w:bookmarkEnd w:id="129"/>
    <w:bookmarkStart w:name="z146" w:id="130"/>
    <w:p>
      <w:pPr>
        <w:spacing w:after="0"/>
        <w:ind w:left="0"/>
        <w:jc w:val="both"/>
      </w:pPr>
      <w:r>
        <w:rPr>
          <w:rFonts w:ascii="Times New Roman"/>
          <w:b w:val="false"/>
          <w:i w:val="false"/>
          <w:color w:val="000000"/>
          <w:sz w:val="28"/>
        </w:rPr>
        <w:t>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bookmarkEnd w:id="130"/>
    <w:bookmarkStart w:name="z147" w:id="131"/>
    <w:p>
      <w:pPr>
        <w:spacing w:after="0"/>
        <w:ind w:left="0"/>
        <w:jc w:val="both"/>
      </w:pPr>
      <w:r>
        <w:rPr>
          <w:rFonts w:ascii="Times New Roman"/>
          <w:b w:val="false"/>
          <w:i w:val="false"/>
          <w:color w:val="000000"/>
          <w:sz w:val="28"/>
        </w:rPr>
        <w:t>
      3. Арнайы олимпиадалық спорт түрлері бойынша қоғамдық бірлестік Халықаралық арнайы олимпиадалық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құрама командаларынан (спорт түрлері бойынша ұлттық құрама командалардан) өкілдік етеді.</w:t>
      </w:r>
    </w:p>
    <w:bookmarkEnd w:id="131"/>
    <w:bookmarkStart w:name="z148" w:id="132"/>
    <w:p>
      <w:pPr>
        <w:spacing w:after="0"/>
        <w:ind w:left="0"/>
        <w:jc w:val="both"/>
      </w:pPr>
      <w:r>
        <w:rPr>
          <w:rFonts w:ascii="Times New Roman"/>
          <w:b w:val="false"/>
          <w:i w:val="false"/>
          <w:color w:val="000000"/>
          <w:sz w:val="28"/>
        </w:rPr>
        <w:t>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Республикасының заңнамасында белгіленген тәртіппен бөлінетін бюджет қаражаты есебінен іске асырады.";</w:t>
      </w:r>
    </w:p>
    <w:bookmarkEnd w:id="132"/>
    <w:bookmarkStart w:name="z149" w:id="133"/>
    <w:p>
      <w:pPr>
        <w:spacing w:after="0"/>
        <w:ind w:left="0"/>
        <w:jc w:val="both"/>
      </w:pPr>
      <w:r>
        <w:rPr>
          <w:rFonts w:ascii="Times New Roman"/>
          <w:b w:val="false"/>
          <w:i w:val="false"/>
          <w:color w:val="000000"/>
          <w:sz w:val="28"/>
        </w:rPr>
        <w:t xml:space="preserve">
      13) 15-баптың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бөлікпен толықтырылсын:</w:t>
      </w:r>
    </w:p>
    <w:bookmarkEnd w:id="133"/>
    <w:bookmarkStart w:name="z150" w:id="134"/>
    <w:p>
      <w:pPr>
        <w:spacing w:after="0"/>
        <w:ind w:left="0"/>
        <w:jc w:val="both"/>
      </w:pPr>
      <w:r>
        <w:rPr>
          <w:rFonts w:ascii="Times New Roman"/>
          <w:b w:val="false"/>
          <w:i w:val="false"/>
          <w:color w:val="000000"/>
          <w:sz w:val="28"/>
        </w:rPr>
        <w:t xml:space="preserve">
      "Дәрігерлік-консультативтік комиссияның анықтамасы бар білім алушылар дене тәрбиесі сабақтарынан босатылады."; </w:t>
      </w:r>
    </w:p>
    <w:bookmarkEnd w:id="134"/>
    <w:bookmarkStart w:name="z151" w:id="135"/>
    <w:p>
      <w:pPr>
        <w:spacing w:after="0"/>
        <w:ind w:left="0"/>
        <w:jc w:val="both"/>
      </w:pPr>
      <w:r>
        <w:rPr>
          <w:rFonts w:ascii="Times New Roman"/>
          <w:b w:val="false"/>
          <w:i w:val="false"/>
          <w:color w:val="000000"/>
          <w:sz w:val="28"/>
        </w:rPr>
        <w:t xml:space="preserve">
      14) 16-баптың </w:t>
      </w:r>
      <w:r>
        <w:rPr>
          <w:rFonts w:ascii="Times New Roman"/>
          <w:b w:val="false"/>
          <w:i w:val="false"/>
          <w:color w:val="000000"/>
          <w:sz w:val="28"/>
        </w:rPr>
        <w:t>6-тармағындағы</w:t>
      </w:r>
      <w:r>
        <w:rPr>
          <w:rFonts w:ascii="Times New Roman"/>
          <w:b w:val="false"/>
          <w:i w:val="false"/>
          <w:color w:val="000000"/>
          <w:sz w:val="28"/>
        </w:rPr>
        <w:t xml:space="preserve"> "спортшыларға, жаттықтырушыларға және спорт төрешілеріне спорттық атақтар мен біліктілік санаттарын беру үшін дене шынықтыру және спорт саласындағы уәкілетті органға құжаттар ұсынады, Қазақстан Республикасының заңнамасында белгіленген тәртіппен жаттықтырушыларға, әдіскерлерге, спорт төрешілеріне, нұсқаушы-спортшыларға спорттық разрядтар мен дәрежелер, біліктілік талаптарын береді" деген сөздер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береді" деген сөздермен ауыстырылсын;</w:t>
      </w:r>
    </w:p>
    <w:bookmarkEnd w:id="135"/>
    <w:bookmarkStart w:name="z152" w:id="136"/>
    <w:p>
      <w:pPr>
        <w:spacing w:after="0"/>
        <w:ind w:left="0"/>
        <w:jc w:val="both"/>
      </w:pPr>
      <w:r>
        <w:rPr>
          <w:rFonts w:ascii="Times New Roman"/>
          <w:b w:val="false"/>
          <w:i w:val="false"/>
          <w:color w:val="000000"/>
          <w:sz w:val="28"/>
        </w:rPr>
        <w:t xml:space="preserve">
      15) 19-баптың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End w:id="136"/>
    <w:bookmarkStart w:name="z153" w:id="137"/>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мүгедектерді республикалық спорттық жарыстарға даярлауды және олардың қатысуын қамтамасыз етеді.</w:t>
      </w:r>
    </w:p>
    <w:bookmarkEnd w:id="137"/>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мүгедектердің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Start w:name="z154" w:id="138"/>
    <w:p>
      <w:pPr>
        <w:spacing w:after="0"/>
        <w:ind w:left="0"/>
        <w:jc w:val="both"/>
      </w:pPr>
      <w:r>
        <w:rPr>
          <w:rFonts w:ascii="Times New Roman"/>
          <w:b w:val="false"/>
          <w:i w:val="false"/>
          <w:color w:val="000000"/>
          <w:sz w:val="28"/>
        </w:rPr>
        <w:t>
      6. Дене шынықтыру және спорт саласындағы уәкілетті орган мүгедектердің қоғамдық бірлестіктерімен бірлесе отырып, республикалық спорттық жарыстар өткізуді ұйымдастырады.</w:t>
      </w:r>
    </w:p>
    <w:bookmarkEnd w:id="138"/>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мүгедектер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оның ішінде Паралимпиадалық, Сурдлимпиадалық ойындарға және Дүниежүзілік арнайы олимпиадалық ойындарға даярлауды және олардың қатысуын ұйымдастырады.";</w:t>
      </w:r>
    </w:p>
    <w:bookmarkStart w:name="z155" w:id="139"/>
    <w:p>
      <w:pPr>
        <w:spacing w:after="0"/>
        <w:ind w:left="0"/>
        <w:jc w:val="both"/>
      </w:pPr>
      <w:r>
        <w:rPr>
          <w:rFonts w:ascii="Times New Roman"/>
          <w:b w:val="false"/>
          <w:i w:val="false"/>
          <w:color w:val="000000"/>
          <w:sz w:val="28"/>
        </w:rPr>
        <w:t xml:space="preserve">
      16) 21-баптың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139"/>
    <w:bookmarkStart w:name="z156" w:id="140"/>
    <w:p>
      <w:pPr>
        <w:spacing w:after="0"/>
        <w:ind w:left="0"/>
        <w:jc w:val="both"/>
      </w:pP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bookmarkEnd w:id="140"/>
    <w:bookmarkStart w:name="z157" w:id="141"/>
    <w:p>
      <w:pPr>
        <w:spacing w:after="0"/>
        <w:ind w:left="0"/>
        <w:jc w:val="both"/>
      </w:pPr>
      <w:r>
        <w:rPr>
          <w:rFonts w:ascii="Times New Roman"/>
          <w:b w:val="false"/>
          <w:i w:val="false"/>
          <w:color w:val="000000"/>
          <w:sz w:val="28"/>
        </w:rPr>
        <w:t xml:space="preserve">
      17) 23-баптың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p>
    <w:bookmarkEnd w:id="141"/>
    <w:bookmarkStart w:name="z158" w:id="142"/>
    <w:p>
      <w:pPr>
        <w:spacing w:after="0"/>
        <w:ind w:left="0"/>
        <w:jc w:val="both"/>
      </w:pPr>
      <w:r>
        <w:rPr>
          <w:rFonts w:ascii="Times New Roman"/>
          <w:b w:val="false"/>
          <w:i w:val="false"/>
          <w:color w:val="000000"/>
          <w:sz w:val="28"/>
        </w:rPr>
        <w:t>
      "4) спорттық әдепті сақтауға;";</w:t>
      </w:r>
    </w:p>
    <w:bookmarkEnd w:id="142"/>
    <w:bookmarkStart w:name="z159" w:id="1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33-бапта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61" w:id="144"/>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тиісті жарыстарға қатысуға өтініш берген мүгедек спортшыларға олардың функционалдық мүмкіндіктерінің деңгейі бойынша сыныптау жүргізуді, сыныптаушылардың шығыстарын жабуды қоса алғанда, қамтамасыз етуге міндетті.";</w:t>
      </w:r>
    </w:p>
    <w:bookmarkEnd w:id="144"/>
    <w:bookmarkStart w:name="z162" w:id="145"/>
    <w:p>
      <w:pPr>
        <w:spacing w:after="0"/>
        <w:ind w:left="0"/>
        <w:jc w:val="both"/>
      </w:pPr>
      <w:r>
        <w:rPr>
          <w:rFonts w:ascii="Times New Roman"/>
          <w:b w:val="false"/>
          <w:i w:val="false"/>
          <w:color w:val="000000"/>
          <w:sz w:val="28"/>
        </w:rPr>
        <w:t>
      "3. Сыныптау жүргізуді Қазақстан Республикасының Ұлттық паралимпиада комитеті берген тиісті құжаты бар сыныптаушы жүзеге асырады.";</w:t>
      </w:r>
    </w:p>
    <w:bookmarkEnd w:id="145"/>
    <w:bookmarkStart w:name="z163" w:id="146"/>
    <w:p>
      <w:pPr>
        <w:spacing w:after="0"/>
        <w:ind w:left="0"/>
        <w:jc w:val="both"/>
      </w:pPr>
      <w:r>
        <w:rPr>
          <w:rFonts w:ascii="Times New Roman"/>
          <w:b w:val="false"/>
          <w:i w:val="false"/>
          <w:color w:val="000000"/>
          <w:sz w:val="28"/>
        </w:rPr>
        <w:t>
      мынадай мазмұндағы 3-1-тармақпен толықтырылсын:</w:t>
      </w:r>
    </w:p>
    <w:bookmarkEnd w:id="146"/>
    <w:bookmarkStart w:name="z164" w:id="147"/>
    <w:p>
      <w:pPr>
        <w:spacing w:after="0"/>
        <w:ind w:left="0"/>
        <w:jc w:val="both"/>
      </w:pPr>
      <w:r>
        <w:rPr>
          <w:rFonts w:ascii="Times New Roman"/>
          <w:b w:val="false"/>
          <w:i w:val="false"/>
          <w:color w:val="000000"/>
          <w:sz w:val="28"/>
        </w:rPr>
        <w:t>
      "3-1. Мүгедек спортшыларға сыныптау жүргізген кезде ұйымдастырушылар Қазақстан Республикасынан немесе шет мемлекеттерден сыныптаушыларды тартады.";</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"Халықаралық сурдлимпиада комитетінің" деген сөздер "Саңыраулардың халықаралық спорт комитетінің" деген сөздермен ауыстырылсын;</w:t>
      </w:r>
    </w:p>
    <w:bookmarkStart w:name="z166" w:id="1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35-бапта</w:t>
      </w:r>
      <w:r>
        <w:rPr>
          <w:rFonts w:ascii="Times New Roman"/>
          <w:b w:val="false"/>
          <w:i w:val="false"/>
          <w:color w:val="000000"/>
          <w:sz w:val="28"/>
        </w:rPr>
        <w:t>:</w:t>
      </w:r>
    </w:p>
    <w:bookmarkEnd w:id="148"/>
    <w:bookmarkStart w:name="z167" w:id="149"/>
    <w:p>
      <w:pPr>
        <w:spacing w:after="0"/>
        <w:ind w:left="0"/>
        <w:jc w:val="both"/>
      </w:pPr>
      <w:r>
        <w:rPr>
          <w:rFonts w:ascii="Times New Roman"/>
          <w:b w:val="false"/>
          <w:i w:val="false"/>
          <w:color w:val="000000"/>
          <w:sz w:val="28"/>
        </w:rPr>
        <w:t>
      тақырып мынадай редакцияда жазылсын:</w:t>
      </w:r>
    </w:p>
    <w:bookmarkEnd w:id="149"/>
    <w:bookmarkStart w:name="z168" w:id="150"/>
    <w:p>
      <w:pPr>
        <w:spacing w:after="0"/>
        <w:ind w:left="0"/>
        <w:jc w:val="both"/>
      </w:pPr>
      <w:r>
        <w:rPr>
          <w:rFonts w:ascii="Times New Roman"/>
          <w:b w:val="false"/>
          <w:i w:val="false"/>
          <w:color w:val="000000"/>
          <w:sz w:val="28"/>
        </w:rPr>
        <w:t>
      "35-бап.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жаттықтырушы-оқытушылардың, әдіскерлердің, нұсқаушы-спортшылардың, спорт төрешілерінің біліктілік санаттары";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70" w:id="151"/>
    <w:p>
      <w:pPr>
        <w:spacing w:after="0"/>
        <w:ind w:left="0"/>
        <w:jc w:val="both"/>
      </w:pPr>
      <w:r>
        <w:rPr>
          <w:rFonts w:ascii="Times New Roman"/>
          <w:b w:val="false"/>
          <w:i w:val="false"/>
          <w:color w:val="000000"/>
          <w:sz w:val="28"/>
        </w:rPr>
        <w:t>
      "1. Бірыңғай спорттық сыныптама спортшыларға мынадай спорттық атақтар, разрядтар және жаттықтырушыларға мынадай спорттық атақ көздейді:";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72" w:id="152"/>
    <w:p>
      <w:pPr>
        <w:spacing w:after="0"/>
        <w:ind w:left="0"/>
        <w:jc w:val="both"/>
      </w:pPr>
      <w:r>
        <w:rPr>
          <w:rFonts w:ascii="Times New Roman"/>
          <w:b w:val="false"/>
          <w:i w:val="false"/>
          <w:color w:val="000000"/>
          <w:sz w:val="28"/>
        </w:rPr>
        <w:t>
      "2. Әскери қызметшілерге мынадай дәрежелер беріледі:</w:t>
      </w:r>
    </w:p>
    <w:bookmarkEnd w:id="152"/>
    <w:bookmarkStart w:name="z173" w:id="153"/>
    <w:p>
      <w:pPr>
        <w:spacing w:after="0"/>
        <w:ind w:left="0"/>
        <w:jc w:val="both"/>
      </w:pPr>
      <w:r>
        <w:rPr>
          <w:rFonts w:ascii="Times New Roman"/>
          <w:b w:val="false"/>
          <w:i w:val="false"/>
          <w:color w:val="000000"/>
          <w:sz w:val="28"/>
        </w:rPr>
        <w:t>
      1) "Үздік";</w:t>
      </w:r>
    </w:p>
    <w:bookmarkEnd w:id="153"/>
    <w:bookmarkStart w:name="z174" w:id="154"/>
    <w:p>
      <w:pPr>
        <w:spacing w:after="0"/>
        <w:ind w:left="0"/>
        <w:jc w:val="both"/>
      </w:pPr>
      <w:r>
        <w:rPr>
          <w:rFonts w:ascii="Times New Roman"/>
          <w:b w:val="false"/>
          <w:i w:val="false"/>
          <w:color w:val="000000"/>
          <w:sz w:val="28"/>
        </w:rPr>
        <w:t>
      2) 1-дәрежелі "Спортшы жауынгер";</w:t>
      </w:r>
    </w:p>
    <w:bookmarkEnd w:id="154"/>
    <w:bookmarkStart w:name="z175" w:id="155"/>
    <w:p>
      <w:pPr>
        <w:spacing w:after="0"/>
        <w:ind w:left="0"/>
        <w:jc w:val="both"/>
      </w:pPr>
      <w:r>
        <w:rPr>
          <w:rFonts w:ascii="Times New Roman"/>
          <w:b w:val="false"/>
          <w:i w:val="false"/>
          <w:color w:val="000000"/>
          <w:sz w:val="28"/>
        </w:rPr>
        <w:t>
      3) 2-дәрежелі "Спортшы жауынгер".</w:t>
      </w:r>
    </w:p>
    <w:bookmarkEnd w:id="155"/>
    <w:bookmarkStart w:name="z176" w:id="156"/>
    <w:p>
      <w:pPr>
        <w:spacing w:after="0"/>
        <w:ind w:left="0"/>
        <w:jc w:val="both"/>
      </w:pPr>
      <w:r>
        <w:rPr>
          <w:rFonts w:ascii="Times New Roman"/>
          <w:b w:val="false"/>
          <w:i w:val="false"/>
          <w:color w:val="000000"/>
          <w:sz w:val="28"/>
        </w:rPr>
        <w:t>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және 1) тармақшасы мынадай редакцияда жазылсын: </w:t>
      </w:r>
    </w:p>
    <w:bookmarkStart w:name="z178" w:id="157"/>
    <w:p>
      <w:pPr>
        <w:spacing w:after="0"/>
        <w:ind w:left="0"/>
        <w:jc w:val="both"/>
      </w:pPr>
      <w:r>
        <w:rPr>
          <w:rFonts w:ascii="Times New Roman"/>
          <w:b w:val="false"/>
          <w:i w:val="false"/>
          <w:color w:val="000000"/>
          <w:sz w:val="28"/>
        </w:rPr>
        <w:t>
      "4. Жаттықтырушыларға, жаттықтырушы-оқытушыларға, әдіскерлерге, нұсқаушы-спортшыларға және спорт төрешілеріне мынадай біліктілік санаттары беріледі:</w:t>
      </w:r>
    </w:p>
    <w:bookmarkEnd w:id="157"/>
    <w:bookmarkStart w:name="z179" w:id="158"/>
    <w:p>
      <w:pPr>
        <w:spacing w:after="0"/>
        <w:ind w:left="0"/>
        <w:jc w:val="both"/>
      </w:pPr>
      <w:r>
        <w:rPr>
          <w:rFonts w:ascii="Times New Roman"/>
          <w:b w:val="false"/>
          <w:i w:val="false"/>
          <w:color w:val="000000"/>
          <w:sz w:val="28"/>
        </w:rPr>
        <w:t>
      1) жаттықтырушыларға, жаттықтырушы-оқытушыларға:</w:t>
      </w:r>
    </w:p>
    <w:bookmarkEnd w:id="158"/>
    <w:p>
      <w:pPr>
        <w:spacing w:after="0"/>
        <w:ind w:left="0"/>
        <w:jc w:val="both"/>
      </w:pPr>
      <w:r>
        <w:rPr>
          <w:rFonts w:ascii="Times New Roman"/>
          <w:b w:val="false"/>
          <w:i w:val="false"/>
          <w:color w:val="000000"/>
          <w:sz w:val="28"/>
        </w:rPr>
        <w:t xml:space="preserve">
      біліктілігі жоғары деңгейдегі жоғары санатты жаттықтырушы, біліктілігі жоғары деңгейдегі жоғары санатты жаттықтырушы-оқытушы; </w:t>
      </w:r>
    </w:p>
    <w:p>
      <w:pPr>
        <w:spacing w:after="0"/>
        <w:ind w:left="0"/>
        <w:jc w:val="both"/>
      </w:pPr>
      <w:r>
        <w:rPr>
          <w:rFonts w:ascii="Times New Roman"/>
          <w:b w:val="false"/>
          <w:i w:val="false"/>
          <w:color w:val="000000"/>
          <w:sz w:val="28"/>
        </w:rPr>
        <w:t>
      біліктілігі жоғары деңгейдегі бірінші санатты жаттықтырушы, біліктілігі жоғары деңгейдегі бірінші санатты жаттықтырушы-оқытушы;</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w:t>
      </w:r>
    </w:p>
    <w:p>
      <w:pPr>
        <w:spacing w:after="0"/>
        <w:ind w:left="0"/>
        <w:jc w:val="both"/>
      </w:pPr>
      <w:r>
        <w:rPr>
          <w:rFonts w:ascii="Times New Roman"/>
          <w:b w:val="false"/>
          <w:i w:val="false"/>
          <w:color w:val="000000"/>
          <w:sz w:val="28"/>
        </w:rPr>
        <w:t xml:space="preserve">
      біліктілігі орта деңгейдегі жоғары санатты жаттықтырушы, біліктілігі орта деңгейдегі жоғары санатты жаттықтырушы-оқытушы; </w:t>
      </w:r>
    </w:p>
    <w:p>
      <w:pPr>
        <w:spacing w:after="0"/>
        <w:ind w:left="0"/>
        <w:jc w:val="both"/>
      </w:pPr>
      <w:r>
        <w:rPr>
          <w:rFonts w:ascii="Times New Roman"/>
          <w:b w:val="false"/>
          <w:i w:val="false"/>
          <w:color w:val="000000"/>
          <w:sz w:val="28"/>
        </w:rPr>
        <w:t>
      біліктілігі орта деңгейдегі бірінші санатты жаттықтырушы, біліктілігі орта деңгейдегі бірінші санатты жаттықтырушы-оқытушы;</w:t>
      </w:r>
    </w:p>
    <w:p>
      <w:pPr>
        <w:spacing w:after="0"/>
        <w:ind w:left="0"/>
        <w:jc w:val="both"/>
      </w:pPr>
      <w:r>
        <w:rPr>
          <w:rFonts w:ascii="Times New Roman"/>
          <w:b w:val="false"/>
          <w:i w:val="false"/>
          <w:color w:val="000000"/>
          <w:sz w:val="28"/>
        </w:rPr>
        <w:t>
      біліктілігі орта деңгейдегі екінші санатты жаттықтырушы, біліктілігі орта деңгейдегі екінші санатты жаттықтырушы-оқытушы;";</w:t>
      </w:r>
    </w:p>
    <w:bookmarkStart w:name="z180" w:id="159"/>
    <w:p>
      <w:pPr>
        <w:spacing w:after="0"/>
        <w:ind w:left="0"/>
        <w:jc w:val="both"/>
      </w:pPr>
      <w:r>
        <w:rPr>
          <w:rFonts w:ascii="Times New Roman"/>
          <w:b w:val="false"/>
          <w:i w:val="false"/>
          <w:color w:val="000000"/>
          <w:sz w:val="28"/>
        </w:rPr>
        <w:t>
      20) мынадай мазмұндағы 35-1-баппен толықтырылсын:</w:t>
      </w:r>
    </w:p>
    <w:bookmarkEnd w:id="159"/>
    <w:bookmarkStart w:name="z181" w:id="160"/>
    <w:p>
      <w:pPr>
        <w:spacing w:after="0"/>
        <w:ind w:left="0"/>
        <w:jc w:val="both"/>
      </w:pPr>
      <w:r>
        <w:rPr>
          <w:rFonts w:ascii="Times New Roman"/>
          <w:b w:val="false"/>
          <w:i w:val="false"/>
          <w:color w:val="000000"/>
          <w:sz w:val="28"/>
        </w:rPr>
        <w:t>
      "35-1-бап. Спорттық атақтан, разрядтан және біліктілік санатынан айыру</w:t>
      </w:r>
    </w:p>
    <w:bookmarkEnd w:id="160"/>
    <w:p>
      <w:pPr>
        <w:spacing w:after="0"/>
        <w:ind w:left="0"/>
        <w:jc w:val="both"/>
      </w:pPr>
      <w:r>
        <w:rPr>
          <w:rFonts w:ascii="Times New Roman"/>
          <w:b w:val="false"/>
          <w:i w:val="false"/>
          <w:color w:val="000000"/>
          <w:sz w:val="28"/>
        </w:rPr>
        <w:t>
      Спорттық атақтан, разрядтан және біліктілік санатынан айыру төменде санамаланған фактілердің бірі:</w:t>
      </w:r>
    </w:p>
    <w:p>
      <w:pPr>
        <w:spacing w:after="0"/>
        <w:ind w:left="0"/>
        <w:jc w:val="both"/>
      </w:pPr>
      <w:r>
        <w:rPr>
          <w:rFonts w:ascii="Times New Roman"/>
          <w:b w:val="false"/>
          <w:i w:val="false"/>
          <w:color w:val="000000"/>
          <w:sz w:val="28"/>
        </w:rPr>
        <w:t>
      1) спорттық атақты, разрядты және біліктілік санатын беру үшін негіз болған құжаттарда анық емес немесе қасақана бұрмаланған ақпаратты беру;</w:t>
      </w:r>
    </w:p>
    <w:p>
      <w:pPr>
        <w:spacing w:after="0"/>
        <w:ind w:left="0"/>
        <w:jc w:val="both"/>
      </w:pPr>
      <w:r>
        <w:rPr>
          <w:rFonts w:ascii="Times New Roman"/>
          <w:b w:val="false"/>
          <w:i w:val="false"/>
          <w:color w:val="000000"/>
          <w:sz w:val="28"/>
        </w:rPr>
        <w:t>
      2) допингке қарсы қағидаларды бұзу анықталған жағдайларда жүзеге асырылады.";</w:t>
      </w:r>
    </w:p>
    <w:bookmarkStart w:name="z182" w:id="161"/>
    <w:p>
      <w:pPr>
        <w:spacing w:after="0"/>
        <w:ind w:left="0"/>
        <w:jc w:val="both"/>
      </w:pPr>
      <w:r>
        <w:rPr>
          <w:rFonts w:ascii="Times New Roman"/>
          <w:b w:val="false"/>
          <w:i w:val="false"/>
          <w:color w:val="000000"/>
          <w:sz w:val="28"/>
        </w:rPr>
        <w:t xml:space="preserve">
      21) 38-баптың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End w:id="161"/>
    <w:bookmarkStart w:name="z183" w:id="162"/>
    <w:p>
      <w:pPr>
        <w:spacing w:after="0"/>
        <w:ind w:left="0"/>
        <w:jc w:val="both"/>
      </w:pPr>
      <w:r>
        <w:rPr>
          <w:rFonts w:ascii="Times New Roman"/>
          <w:b w:val="false"/>
          <w:i w:val="false"/>
          <w:color w:val="000000"/>
          <w:sz w:val="28"/>
        </w:rPr>
        <w:t xml:space="preserve">
      "5. Халықаралық спорттық жарыстар аккредиттелген республикалық және (немесе) өңірлік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 өткізіледі. </w:t>
      </w:r>
    </w:p>
    <w:bookmarkEnd w:id="162"/>
    <w:bookmarkStart w:name="z184" w:id="163"/>
    <w:p>
      <w:pPr>
        <w:spacing w:after="0"/>
        <w:ind w:left="0"/>
        <w:jc w:val="both"/>
      </w:pPr>
      <w:r>
        <w:rPr>
          <w:rFonts w:ascii="Times New Roman"/>
          <w:b w:val="false"/>
          <w:i w:val="false"/>
          <w:color w:val="000000"/>
          <w:sz w:val="28"/>
        </w:rPr>
        <w:t>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bookmarkEnd w:id="163"/>
    <w:bookmarkStart w:name="z185" w:id="164"/>
    <w:p>
      <w:pPr>
        <w:spacing w:after="0"/>
        <w:ind w:left="0"/>
        <w:jc w:val="both"/>
      </w:pPr>
      <w:r>
        <w:rPr>
          <w:rFonts w:ascii="Times New Roman"/>
          <w:b w:val="false"/>
          <w:i w:val="false"/>
          <w:color w:val="000000"/>
          <w:sz w:val="28"/>
        </w:rPr>
        <w:t xml:space="preserve">
      22) 40-баптың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64"/>
    <w:bookmarkStart w:name="z186" w:id="165"/>
    <w:p>
      <w:pPr>
        <w:spacing w:after="0"/>
        <w:ind w:left="0"/>
        <w:jc w:val="both"/>
      </w:pPr>
      <w:r>
        <w:rPr>
          <w:rFonts w:ascii="Times New Roman"/>
          <w:b w:val="false"/>
          <w:i w:val="false"/>
          <w:color w:val="000000"/>
          <w:sz w:val="28"/>
        </w:rPr>
        <w:t>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bookmarkEnd w:id="165"/>
    <w:bookmarkStart w:name="z187" w:id="166"/>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bookmarkEnd w:id="166"/>
    <w:bookmarkStart w:name="z188" w:id="1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44-бапта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90" w:id="168"/>
    <w:p>
      <w:pPr>
        <w:spacing w:after="0"/>
        <w:ind w:left="0"/>
        <w:jc w:val="both"/>
      </w:pPr>
      <w:r>
        <w:rPr>
          <w:rFonts w:ascii="Times New Roman"/>
          <w:b w:val="false"/>
          <w:i w:val="false"/>
          <w:color w:val="000000"/>
          <w:sz w:val="28"/>
        </w:rPr>
        <w:t xml:space="preserve">
      "2. Бір немесе бірнеше мынадай бұзушылықтар: </w:t>
      </w:r>
    </w:p>
    <w:bookmarkEnd w:id="168"/>
    <w:bookmarkStart w:name="z191" w:id="169"/>
    <w:p>
      <w:pPr>
        <w:spacing w:after="0"/>
        <w:ind w:left="0"/>
        <w:jc w:val="both"/>
      </w:pPr>
      <w:r>
        <w:rPr>
          <w:rFonts w:ascii="Times New Roman"/>
          <w:b w:val="false"/>
          <w:i w:val="false"/>
          <w:color w:val="000000"/>
          <w:sz w:val="28"/>
        </w:rPr>
        <w:t>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bookmarkEnd w:id="169"/>
    <w:bookmarkStart w:name="z192" w:id="170"/>
    <w:p>
      <w:pPr>
        <w:spacing w:after="0"/>
        <w:ind w:left="0"/>
        <w:jc w:val="both"/>
      </w:pPr>
      <w:r>
        <w:rPr>
          <w:rFonts w:ascii="Times New Roman"/>
          <w:b w:val="false"/>
          <w:i w:val="false"/>
          <w:color w:val="000000"/>
          <w:sz w:val="28"/>
        </w:rPr>
        <w:t>
      2) допингті пайдалану немесе пайдалануға әрекеттену;</w:t>
      </w:r>
    </w:p>
    <w:bookmarkEnd w:id="170"/>
    <w:bookmarkStart w:name="z193" w:id="171"/>
    <w:p>
      <w:pPr>
        <w:spacing w:after="0"/>
        <w:ind w:left="0"/>
        <w:jc w:val="both"/>
      </w:pPr>
      <w:r>
        <w:rPr>
          <w:rFonts w:ascii="Times New Roman"/>
          <w:b w:val="false"/>
          <w:i w:val="false"/>
          <w:color w:val="000000"/>
          <w:sz w:val="28"/>
        </w:rPr>
        <w:t>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bookmarkEnd w:id="171"/>
    <w:bookmarkStart w:name="z194" w:id="172"/>
    <w:p>
      <w:pPr>
        <w:spacing w:after="0"/>
        <w:ind w:left="0"/>
        <w:jc w:val="both"/>
      </w:pPr>
      <w:r>
        <w:rPr>
          <w:rFonts w:ascii="Times New Roman"/>
          <w:b w:val="false"/>
          <w:i w:val="false"/>
          <w:color w:val="000000"/>
          <w:sz w:val="28"/>
        </w:rPr>
        <w:t>
      4) өзінің тұрған жері туралы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bookmarkEnd w:id="172"/>
    <w:bookmarkStart w:name="z195" w:id="173"/>
    <w:p>
      <w:pPr>
        <w:spacing w:after="0"/>
        <w:ind w:left="0"/>
        <w:jc w:val="both"/>
      </w:pPr>
      <w:r>
        <w:rPr>
          <w:rFonts w:ascii="Times New Roman"/>
          <w:b w:val="false"/>
          <w:i w:val="false"/>
          <w:color w:val="000000"/>
          <w:sz w:val="28"/>
        </w:rPr>
        <w:t>
      5) допинг-бақылаудың кез келген кезеңінде бұрмалау немесе бұрмалауға әрекеттену;</w:t>
      </w:r>
    </w:p>
    <w:bookmarkEnd w:id="173"/>
    <w:bookmarkStart w:name="z196" w:id="174"/>
    <w:p>
      <w:pPr>
        <w:spacing w:after="0"/>
        <w:ind w:left="0"/>
        <w:jc w:val="both"/>
      </w:pPr>
      <w:r>
        <w:rPr>
          <w:rFonts w:ascii="Times New Roman"/>
          <w:b w:val="false"/>
          <w:i w:val="false"/>
          <w:color w:val="000000"/>
          <w:sz w:val="28"/>
        </w:rPr>
        <w:t>
      6) допингке ие болу;</w:t>
      </w:r>
    </w:p>
    <w:bookmarkEnd w:id="174"/>
    <w:bookmarkStart w:name="z197" w:id="175"/>
    <w:p>
      <w:pPr>
        <w:spacing w:after="0"/>
        <w:ind w:left="0"/>
        <w:jc w:val="both"/>
      </w:pPr>
      <w:r>
        <w:rPr>
          <w:rFonts w:ascii="Times New Roman"/>
          <w:b w:val="false"/>
          <w:i w:val="false"/>
          <w:color w:val="000000"/>
          <w:sz w:val="28"/>
        </w:rPr>
        <w:t>
      7) допингті тарату;</w:t>
      </w:r>
    </w:p>
    <w:bookmarkEnd w:id="175"/>
    <w:bookmarkStart w:name="z198" w:id="176"/>
    <w:p>
      <w:pPr>
        <w:spacing w:after="0"/>
        <w:ind w:left="0"/>
        <w:jc w:val="both"/>
      </w:pPr>
      <w:r>
        <w:rPr>
          <w:rFonts w:ascii="Times New Roman"/>
          <w:b w:val="false"/>
          <w:i w:val="false"/>
          <w:color w:val="000000"/>
          <w:sz w:val="28"/>
        </w:rPr>
        <w:t>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қағидаларды бұзушылық болып табылады.";</w:t>
      </w:r>
    </w:p>
    <w:bookmarkEnd w:id="176"/>
    <w:bookmarkStart w:name="z199" w:id="177"/>
    <w:p>
      <w:pPr>
        <w:spacing w:after="0"/>
        <w:ind w:left="0"/>
        <w:jc w:val="both"/>
      </w:pPr>
      <w:r>
        <w:rPr>
          <w:rFonts w:ascii="Times New Roman"/>
          <w:b w:val="false"/>
          <w:i w:val="false"/>
          <w:color w:val="000000"/>
          <w:sz w:val="28"/>
        </w:rPr>
        <w:t>
      мынадай мазмұндағы 2-1-тармақпен толықтырылсын:</w:t>
      </w:r>
    </w:p>
    <w:bookmarkEnd w:id="177"/>
    <w:bookmarkStart w:name="z200" w:id="178"/>
    <w:p>
      <w:pPr>
        <w:spacing w:after="0"/>
        <w:ind w:left="0"/>
        <w:jc w:val="both"/>
      </w:pPr>
      <w:r>
        <w:rPr>
          <w:rFonts w:ascii="Times New Roman"/>
          <w:b w:val="false"/>
          <w:i w:val="false"/>
          <w:color w:val="000000"/>
          <w:sz w:val="28"/>
        </w:rPr>
        <w:t xml:space="preserve">
      "2-1.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жүзеге асыру Дүниежүзілік допингке қарсы агенттіктің тыйым салынған субстанциялар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w:t>
      </w:r>
      <w:r>
        <w:rPr>
          <w:rFonts w:ascii="Times New Roman"/>
          <w:b w:val="false"/>
          <w:i w:val="false"/>
          <w:color w:val="000000"/>
          <w:sz w:val="28"/>
        </w:rPr>
        <w:t>2-тармағының</w:t>
      </w:r>
      <w:r>
        <w:rPr>
          <w:rFonts w:ascii="Times New Roman"/>
          <w:b w:val="false"/>
          <w:i w:val="false"/>
          <w:color w:val="000000"/>
          <w:sz w:val="28"/>
        </w:rPr>
        <w:t xml:space="preserve"> 1), 2), 6) және 8) тармақшаларында көрсетілген әрекеттерді жасағаннан кейін осындай рұқсатты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"Ұлттық допингке қарсы орталықта" деген сөздер "Ұлттық допингке қарсы ұйымда" деген сөздермен ауыстырылсын;</w:t>
      </w:r>
    </w:p>
    <w:bookmarkStart w:name="z202" w:id="17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8-тарау</w:t>
      </w:r>
      <w:r>
        <w:rPr>
          <w:rFonts w:ascii="Times New Roman"/>
          <w:b w:val="false"/>
          <w:i w:val="false"/>
          <w:color w:val="000000"/>
          <w:sz w:val="28"/>
        </w:rPr>
        <w:t xml:space="preserve"> мынадай мазмұндағы 44-1 және 44-2-баптармен толықтырылсын:</w:t>
      </w:r>
    </w:p>
    <w:bookmarkEnd w:id="179"/>
    <w:bookmarkStart w:name="z203" w:id="180"/>
    <w:p>
      <w:pPr>
        <w:spacing w:after="0"/>
        <w:ind w:left="0"/>
        <w:jc w:val="both"/>
      </w:pPr>
      <w:r>
        <w:rPr>
          <w:rFonts w:ascii="Times New Roman"/>
          <w:b w:val="false"/>
          <w:i w:val="false"/>
          <w:color w:val="000000"/>
          <w:sz w:val="28"/>
        </w:rPr>
        <w:t>
      "44-1-бап. Ұлттық допингке қарсы ұйым</w:t>
      </w:r>
    </w:p>
    <w:bookmarkEnd w:id="180"/>
    <w:p>
      <w:pPr>
        <w:spacing w:after="0"/>
        <w:ind w:left="0"/>
        <w:jc w:val="both"/>
      </w:pPr>
      <w:r>
        <w:rPr>
          <w:rFonts w:ascii="Times New Roman"/>
          <w:b w:val="false"/>
          <w:i w:val="false"/>
          <w:color w:val="000000"/>
          <w:sz w:val="28"/>
        </w:rPr>
        <w:t xml:space="preserve">
      Ұлттық допингке қарсы ұйым деп спортта допингті болғызбау және онымен күресу, допинг-бақылауды ұйымдастыру мақсатында құрылған мемлекеттік кәсіпорын түсініледі. </w:t>
      </w:r>
    </w:p>
    <w:p>
      <w:pPr>
        <w:spacing w:after="0"/>
        <w:ind w:left="0"/>
        <w:jc w:val="both"/>
      </w:pPr>
      <w:r>
        <w:rPr>
          <w:rFonts w:ascii="Times New Roman"/>
          <w:b w:val="false"/>
          <w:i w:val="false"/>
          <w:color w:val="000000"/>
          <w:sz w:val="28"/>
        </w:rPr>
        <w:t>
      Ұлттық допингке қарсы ұйым:</w:t>
      </w:r>
    </w:p>
    <w:p>
      <w:pPr>
        <w:spacing w:after="0"/>
        <w:ind w:left="0"/>
        <w:jc w:val="both"/>
      </w:pPr>
      <w:r>
        <w:rPr>
          <w:rFonts w:ascii="Times New Roman"/>
          <w:b w:val="false"/>
          <w:i w:val="false"/>
          <w:color w:val="000000"/>
          <w:sz w:val="28"/>
        </w:rPr>
        <w:t>
      1) допингке қарсы қағидаларды әзірлеуге қатысады;</w:t>
      </w:r>
    </w:p>
    <w:p>
      <w:pPr>
        <w:spacing w:after="0"/>
        <w:ind w:left="0"/>
        <w:jc w:val="both"/>
      </w:pPr>
      <w:r>
        <w:rPr>
          <w:rFonts w:ascii="Times New Roman"/>
          <w:b w:val="false"/>
          <w:i w:val="false"/>
          <w:color w:val="000000"/>
          <w:sz w:val="28"/>
        </w:rPr>
        <w:t>
      2) допинг-бақылауға жататын спортшылардың және (немесе) жануарлардың тізімін қалыптастырады және оларды допингке қарсы қағидаларға сәйкес тіркейді;</w:t>
      </w:r>
    </w:p>
    <w:p>
      <w:pPr>
        <w:spacing w:after="0"/>
        <w:ind w:left="0"/>
        <w:jc w:val="both"/>
      </w:pPr>
      <w:r>
        <w:rPr>
          <w:rFonts w:ascii="Times New Roman"/>
          <w:b w:val="false"/>
          <w:i w:val="false"/>
          <w:color w:val="000000"/>
          <w:sz w:val="28"/>
        </w:rPr>
        <w:t>
      3) допинг-бақылауға жататын спортшылардың және (немесе) жануарлардың тізімін спорт түрлері бойынша аккредиттелген республикалық және өңірлік спорт федерацияларына ұсынады;</w:t>
      </w:r>
    </w:p>
    <w:p>
      <w:pPr>
        <w:spacing w:after="0"/>
        <w:ind w:left="0"/>
        <w:jc w:val="both"/>
      </w:pPr>
      <w:r>
        <w:rPr>
          <w:rFonts w:ascii="Times New Roman"/>
          <w:b w:val="false"/>
          <w:i w:val="false"/>
          <w:color w:val="000000"/>
          <w:sz w:val="28"/>
        </w:rPr>
        <w:t>
      4) допингке қарсы қағидаларға сәйкес допинг-бақылауды жүргізеді;</w:t>
      </w:r>
    </w:p>
    <w:p>
      <w:pPr>
        <w:spacing w:after="0"/>
        <w:ind w:left="0"/>
        <w:jc w:val="both"/>
      </w:pPr>
      <w:r>
        <w:rPr>
          <w:rFonts w:ascii="Times New Roman"/>
          <w:b w:val="false"/>
          <w:i w:val="false"/>
          <w:color w:val="000000"/>
          <w:sz w:val="28"/>
        </w:rPr>
        <w:t>
      5) допингке қарсы дерекқорға спортшылар және спорттық жарысқа қатысатын жануарлар туралы мәліметтерді енгізеді;</w:t>
      </w:r>
    </w:p>
    <w:p>
      <w:pPr>
        <w:spacing w:after="0"/>
        <w:ind w:left="0"/>
        <w:jc w:val="both"/>
      </w:pPr>
      <w:r>
        <w:rPr>
          <w:rFonts w:ascii="Times New Roman"/>
          <w:b w:val="false"/>
          <w:i w:val="false"/>
          <w:color w:val="000000"/>
          <w:sz w:val="28"/>
        </w:rPr>
        <w:t>
      6) ерекше жағдай түрінде допингті терапиялық пайдалануға рұқсат береді;</w:t>
      </w:r>
    </w:p>
    <w:p>
      <w:pPr>
        <w:spacing w:after="0"/>
        <w:ind w:left="0"/>
        <w:jc w:val="both"/>
      </w:pPr>
      <w:r>
        <w:rPr>
          <w:rFonts w:ascii="Times New Roman"/>
          <w:b w:val="false"/>
          <w:i w:val="false"/>
          <w:color w:val="000000"/>
          <w:sz w:val="28"/>
        </w:rPr>
        <w:t>
      7) допингке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pPr>
        <w:spacing w:after="0"/>
        <w:ind w:left="0"/>
        <w:jc w:val="both"/>
      </w:pPr>
      <w:r>
        <w:rPr>
          <w:rFonts w:ascii="Times New Roman"/>
          <w:b w:val="false"/>
          <w:i w:val="false"/>
          <w:color w:val="000000"/>
          <w:sz w:val="28"/>
        </w:rPr>
        <w:t>
      8) спорт түрі бойынша аккредиттелген республикалық немесе өңірлік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 ықтимал бұзылуы, қабылданған шешімдер туралы, сондай-ақ кінәлі адамдарды жауаптылыққа тарту үшін маңызы бар мән-жайлар туралы мәліметтер береді;</w:t>
      </w:r>
    </w:p>
    <w:p>
      <w:pPr>
        <w:spacing w:after="0"/>
        <w:ind w:left="0"/>
        <w:jc w:val="both"/>
      </w:pPr>
      <w:r>
        <w:rPr>
          <w:rFonts w:ascii="Times New Roman"/>
          <w:b w:val="false"/>
          <w:i w:val="false"/>
          <w:color w:val="000000"/>
          <w:sz w:val="28"/>
        </w:rPr>
        <w:t xml:space="preserve">
      9) осы Заңның 44-бабы </w:t>
      </w:r>
      <w:r>
        <w:rPr>
          <w:rFonts w:ascii="Times New Roman"/>
          <w:b w:val="false"/>
          <w:i w:val="false"/>
          <w:color w:val="000000"/>
          <w:sz w:val="28"/>
        </w:rPr>
        <w:t>6-тармағының</w:t>
      </w:r>
      <w:r>
        <w:rPr>
          <w:rFonts w:ascii="Times New Roman"/>
          <w:b w:val="false"/>
          <w:i w:val="false"/>
          <w:color w:val="000000"/>
          <w:sz w:val="28"/>
        </w:rPr>
        <w:t xml:space="preserve"> 1), 4), 6), 7) және 10) тармақшаларында көзделген шараларды жүргізеді;</w:t>
      </w:r>
    </w:p>
    <w:p>
      <w:pPr>
        <w:spacing w:after="0"/>
        <w:ind w:left="0"/>
        <w:jc w:val="both"/>
      </w:pPr>
      <w:r>
        <w:rPr>
          <w:rFonts w:ascii="Times New Roman"/>
          <w:b w:val="false"/>
          <w:i w:val="false"/>
          <w:color w:val="000000"/>
          <w:sz w:val="28"/>
        </w:rPr>
        <w:t>
      10) осы Заңға және допингке қарсы қағидаларға сәйкес өзге де функцияларды орындайды.</w:t>
      </w:r>
    </w:p>
    <w:bookmarkStart w:name="z204" w:id="181"/>
    <w:p>
      <w:pPr>
        <w:spacing w:after="0"/>
        <w:ind w:left="0"/>
        <w:jc w:val="both"/>
      </w:pPr>
      <w:r>
        <w:rPr>
          <w:rFonts w:ascii="Times New Roman"/>
          <w:b w:val="false"/>
          <w:i w:val="false"/>
          <w:color w:val="000000"/>
          <w:sz w:val="28"/>
        </w:rPr>
        <w:t>
      44-2-бап. Допингке қарсы қағидаларды бұзғаны үшін шаралар</w:t>
      </w:r>
    </w:p>
    <w:bookmarkEnd w:id="181"/>
    <w:bookmarkStart w:name="z205" w:id="182"/>
    <w:p>
      <w:pPr>
        <w:spacing w:after="0"/>
        <w:ind w:left="0"/>
        <w:jc w:val="both"/>
      </w:pPr>
      <w:r>
        <w:rPr>
          <w:rFonts w:ascii="Times New Roman"/>
          <w:b w:val="false"/>
          <w:i w:val="false"/>
          <w:color w:val="000000"/>
          <w:sz w:val="28"/>
        </w:rPr>
        <w:t xml:space="preserve">
      1. Допингке қарсы қағидаларды бұзғаны үшін: </w:t>
      </w:r>
    </w:p>
    <w:bookmarkEnd w:id="182"/>
    <w:p>
      <w:pPr>
        <w:spacing w:after="0"/>
        <w:ind w:left="0"/>
        <w:jc w:val="both"/>
      </w:pPr>
      <w:r>
        <w:rPr>
          <w:rFonts w:ascii="Times New Roman"/>
          <w:b w:val="false"/>
          <w:i w:val="false"/>
          <w:color w:val="000000"/>
          <w:sz w:val="28"/>
        </w:rPr>
        <w:t>
      1)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көзделеді.</w:t>
      </w:r>
    </w:p>
    <w:p>
      <w:pPr>
        <w:spacing w:after="0"/>
        <w:ind w:left="0"/>
        <w:jc w:val="both"/>
      </w:pPr>
      <w:r>
        <w:rPr>
          <w:rFonts w:ascii="Times New Roman"/>
          <w:b w:val="false"/>
          <w:i w:val="false"/>
          <w:color w:val="000000"/>
          <w:sz w:val="28"/>
        </w:rPr>
        <w:t>
      Спортшыны, жаттықтырушыны, жаттықтырушы-оқытушыны, спорттық медицина жөніндегі маманды, дене шынықтыру және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спортшының спорттық нәтижесін жою және біліктілік ұпайларын немесе балдарын алу;</w:t>
      </w:r>
    </w:p>
    <w:p>
      <w:pPr>
        <w:spacing w:after="0"/>
        <w:ind w:left="0"/>
        <w:jc w:val="both"/>
      </w:pPr>
      <w:r>
        <w:rPr>
          <w:rFonts w:ascii="Times New Roman"/>
          <w:b w:val="false"/>
          <w:i w:val="false"/>
          <w:color w:val="000000"/>
          <w:sz w:val="28"/>
        </w:rPr>
        <w:t>
      3) жаттықтырушының, жаттықтырушы-оқытушының, спорттық медицина жөніндегі маманның, дене шынықтыру және спорт саласындағы өзге де маманның жауаптылығы;</w:t>
      </w:r>
    </w:p>
    <w:p>
      <w:pPr>
        <w:spacing w:after="0"/>
        <w:ind w:left="0"/>
        <w:jc w:val="both"/>
      </w:pPr>
      <w:r>
        <w:rPr>
          <w:rFonts w:ascii="Times New Roman"/>
          <w:b w:val="false"/>
          <w:i w:val="false"/>
          <w:color w:val="000000"/>
          <w:sz w:val="28"/>
        </w:rPr>
        <w:t>
      4) спортшылар мен жаттықтырушыларға ай сайынғы ақшалай қамтылымды төлеуді тоқтату;</w:t>
      </w:r>
    </w:p>
    <w:p>
      <w:pPr>
        <w:spacing w:after="0"/>
        <w:ind w:left="0"/>
        <w:jc w:val="both"/>
      </w:pPr>
      <w:r>
        <w:rPr>
          <w:rFonts w:ascii="Times New Roman"/>
          <w:b w:val="false"/>
          <w:i w:val="false"/>
          <w:color w:val="000000"/>
          <w:sz w:val="28"/>
        </w:rPr>
        <w:t>
      5) спортшыларды, жаттықтырушыларды, жаттықтырушы-оқытушыларды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 командаларының құрамынан шығару көзделеді.</w:t>
      </w:r>
    </w:p>
    <w:bookmarkStart w:name="z206" w:id="183"/>
    <w:p>
      <w:pPr>
        <w:spacing w:after="0"/>
        <w:ind w:left="0"/>
        <w:jc w:val="both"/>
      </w:pPr>
      <w:r>
        <w:rPr>
          <w:rFonts w:ascii="Times New Roman"/>
          <w:b w:val="false"/>
          <w:i w:val="false"/>
          <w:color w:val="000000"/>
          <w:sz w:val="28"/>
        </w:rPr>
        <w:t>
      2. Допинг пайдаланған немесе пайдалануға әрекеттенген жағдайда спорттық нәтиже жойылғаны үшін:</w:t>
      </w:r>
    </w:p>
    <w:bookmarkEnd w:id="183"/>
    <w:p>
      <w:pPr>
        <w:spacing w:after="0"/>
        <w:ind w:left="0"/>
        <w:jc w:val="both"/>
      </w:pPr>
      <w:r>
        <w:rPr>
          <w:rFonts w:ascii="Times New Roman"/>
          <w:b w:val="false"/>
          <w:i w:val="false"/>
          <w:color w:val="000000"/>
          <w:sz w:val="28"/>
        </w:rPr>
        <w:t>
      1) спорттық атақтан, разрядтан, біліктілік санатынан айыру;</w:t>
      </w:r>
    </w:p>
    <w:p>
      <w:pPr>
        <w:spacing w:after="0"/>
        <w:ind w:left="0"/>
        <w:jc w:val="both"/>
      </w:pPr>
      <w:r>
        <w:rPr>
          <w:rFonts w:ascii="Times New Roman"/>
          <w:b w:val="false"/>
          <w:i w:val="false"/>
          <w:color w:val="000000"/>
          <w:sz w:val="28"/>
        </w:rPr>
        <w:t>
      2) ақшалай көтермелеуді алған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құрама командаларының (спорт түрлері бойынша ұлттық құрама командаларының) бас жаттықтырушыларының ақшалай көтермелеуді қайтаруы;</w:t>
      </w:r>
    </w:p>
    <w:p>
      <w:pPr>
        <w:spacing w:after="0"/>
        <w:ind w:left="0"/>
        <w:jc w:val="both"/>
      </w:pPr>
      <w:r>
        <w:rPr>
          <w:rFonts w:ascii="Times New Roman"/>
          <w:b w:val="false"/>
          <w:i w:val="false"/>
          <w:color w:val="000000"/>
          <w:sz w:val="28"/>
        </w:rPr>
        <w:t>
      3) спортшылар мен жаттықтырушыларға өмір бойғы ай сайынғы материалдық қамтамасыз етуді төлеуді тоқтату;</w:t>
      </w:r>
    </w:p>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чемпионымен немесе жүлдегерімен тұрғынжайды пайдалану шартын бұзу көзделеді.";</w:t>
      </w:r>
    </w:p>
    <w:bookmarkStart w:name="z207" w:id="18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45-бапта</w:t>
      </w:r>
      <w:r>
        <w:rPr>
          <w:rFonts w:ascii="Times New Roman"/>
          <w:b w:val="false"/>
          <w:i w:val="false"/>
          <w:color w:val="000000"/>
          <w:sz w:val="28"/>
        </w:rPr>
        <w:t>:</w:t>
      </w:r>
    </w:p>
    <w:bookmarkEnd w:id="184"/>
    <w:bookmarkStart w:name="z208" w:id="185"/>
    <w:p>
      <w:pPr>
        <w:spacing w:after="0"/>
        <w:ind w:left="0"/>
        <w:jc w:val="both"/>
      </w:pPr>
      <w:r>
        <w:rPr>
          <w:rFonts w:ascii="Times New Roman"/>
          <w:b w:val="false"/>
          <w:i w:val="false"/>
          <w:color w:val="000000"/>
          <w:sz w:val="28"/>
        </w:rPr>
        <w:t xml:space="preserve">
      тақырып мынадай редакцияда жазылсын: </w:t>
      </w:r>
    </w:p>
    <w:bookmarkEnd w:id="185"/>
    <w:bookmarkStart w:name="z209" w:id="186"/>
    <w:p>
      <w:pPr>
        <w:spacing w:after="0"/>
        <w:ind w:left="0"/>
        <w:jc w:val="both"/>
      </w:pPr>
      <w:r>
        <w:rPr>
          <w:rFonts w:ascii="Times New Roman"/>
          <w:b w:val="false"/>
          <w:i w:val="false"/>
          <w:color w:val="000000"/>
          <w:sz w:val="28"/>
        </w:rPr>
        <w:t>
      "45-бап. Спортшылардың, жаттықтырушылардың және спорт түрлері бойынша Қазақстан Республикасы құрама командалары (спорт түрлері бойынша ұлттық құрама командалар) мүшелерінің әлеуметтік қорғалуы";</w:t>
      </w:r>
    </w:p>
    <w:bookmarkEnd w:id="186"/>
    <w:bookmarkStart w:name="z210" w:id="187"/>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187"/>
    <w:bookmarkStart w:name="z211" w:id="188"/>
    <w:p>
      <w:pPr>
        <w:spacing w:after="0"/>
        <w:ind w:left="0"/>
        <w:jc w:val="both"/>
      </w:pPr>
      <w:r>
        <w:rPr>
          <w:rFonts w:ascii="Times New Roman"/>
          <w:b w:val="false"/>
          <w:i w:val="false"/>
          <w:color w:val="000000"/>
          <w:sz w:val="28"/>
        </w:rPr>
        <w:t>
      "4.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w:t>
      </w:r>
    </w:p>
    <w:bookmarkEnd w:id="188"/>
    <w:bookmarkStart w:name="z212" w:id="189"/>
    <w:p>
      <w:pPr>
        <w:spacing w:after="0"/>
        <w:ind w:left="0"/>
        <w:jc w:val="both"/>
      </w:pPr>
      <w:r>
        <w:rPr>
          <w:rFonts w:ascii="Times New Roman"/>
          <w:b w:val="false"/>
          <w:i w:val="false"/>
          <w:color w:val="000000"/>
          <w:sz w:val="28"/>
        </w:rPr>
        <w:t>
      5.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bookmarkEnd w:id="189"/>
    <w:bookmarkStart w:name="z213" w:id="19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47-бапта</w:t>
      </w:r>
      <w:r>
        <w:rPr>
          <w:rFonts w:ascii="Times New Roman"/>
          <w:b w:val="false"/>
          <w:i w:val="false"/>
          <w:color w:val="000000"/>
          <w:sz w:val="28"/>
        </w:rPr>
        <w:t xml:space="preserve">: </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5" w:id="191"/>
    <w:p>
      <w:pPr>
        <w:spacing w:after="0"/>
        <w:ind w:left="0"/>
        <w:jc w:val="both"/>
      </w:pPr>
      <w:r>
        <w:rPr>
          <w:rFonts w:ascii="Times New Roman"/>
          <w:b w:val="false"/>
          <w:i w:val="false"/>
          <w:color w:val="000000"/>
          <w:sz w:val="28"/>
        </w:rPr>
        <w:t>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қорынан тұрғынжай өтеусіз негізде пайдалануға беріледі.</w:t>
      </w:r>
    </w:p>
    <w:bookmarkEnd w:id="191"/>
    <w:p>
      <w:pPr>
        <w:spacing w:after="0"/>
        <w:ind w:left="0"/>
        <w:jc w:val="both"/>
      </w:pPr>
      <w:r>
        <w:rPr>
          <w:rFonts w:ascii="Times New Roman"/>
          <w:b w:val="false"/>
          <w:i w:val="false"/>
          <w:color w:val="000000"/>
          <w:sz w:val="28"/>
        </w:rPr>
        <w:t>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bookmarkStart w:name="z216" w:id="192"/>
    <w:p>
      <w:pPr>
        <w:spacing w:after="0"/>
        <w:ind w:left="0"/>
        <w:jc w:val="both"/>
      </w:pPr>
      <w:r>
        <w:rPr>
          <w:rFonts w:ascii="Times New Roman"/>
          <w:b w:val="false"/>
          <w:i w:val="false"/>
          <w:color w:val="000000"/>
          <w:sz w:val="28"/>
        </w:rPr>
        <w:t>
      2. Бір Олимпиадалық, Паралимпиадалық және Сурдлимпиадалық ойындарда бір медальдан көп медаль жеңіп алған адамдарға жергілікті атқарушы органнан бір рет тұрғынжай беріледі.";</w:t>
      </w:r>
    </w:p>
    <w:bookmarkEnd w:id="192"/>
    <w:bookmarkStart w:name="z217" w:id="193"/>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193"/>
    <w:bookmarkStart w:name="z218" w:id="194"/>
    <w:p>
      <w:pPr>
        <w:spacing w:after="0"/>
        <w:ind w:left="0"/>
        <w:jc w:val="both"/>
      </w:pPr>
      <w:r>
        <w:rPr>
          <w:rFonts w:ascii="Times New Roman"/>
          <w:b w:val="false"/>
          <w:i w:val="false"/>
          <w:color w:val="000000"/>
          <w:sz w:val="28"/>
        </w:rPr>
        <w:t xml:space="preserve">
      "2-1.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коммуналдық тұрғын үй қорынан тұрғынжай беріледі.</w:t>
      </w:r>
    </w:p>
    <w:bookmarkEnd w:id="194"/>
    <w:bookmarkStart w:name="z219" w:id="195"/>
    <w:p>
      <w:pPr>
        <w:spacing w:after="0"/>
        <w:ind w:left="0"/>
        <w:jc w:val="both"/>
      </w:pPr>
      <w:r>
        <w:rPr>
          <w:rFonts w:ascii="Times New Roman"/>
          <w:b w:val="false"/>
          <w:i w:val="false"/>
          <w:color w:val="000000"/>
          <w:sz w:val="28"/>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неғұрлым жоғары жүлделі орын берілген кезде олимпиадалық, Паралимпиадалық, Сурдлимпиадалық ойындардың жүлдегерлеріне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және дене шынықтыру және спорт саласындағы уәкілетті орган айқындаған тәртіппен коммуналдық тұрғын үй қорынан тұрғынжай беріледі.";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21" w:id="196"/>
    <w:p>
      <w:pPr>
        <w:spacing w:after="0"/>
        <w:ind w:left="0"/>
        <w:jc w:val="both"/>
      </w:pPr>
      <w:r>
        <w:rPr>
          <w:rFonts w:ascii="Times New Roman"/>
          <w:b w:val="false"/>
          <w:i w:val="false"/>
          <w:color w:val="000000"/>
          <w:sz w:val="28"/>
        </w:rPr>
        <w:t>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жеріне және алған орнына қарай республика қалаларынан береді.</w:t>
      </w:r>
    </w:p>
    <w:bookmarkEnd w:id="196"/>
    <w:bookmarkStart w:name="z222" w:id="197"/>
    <w:p>
      <w:pPr>
        <w:spacing w:after="0"/>
        <w:ind w:left="0"/>
        <w:jc w:val="both"/>
      </w:pPr>
      <w:r>
        <w:rPr>
          <w:rFonts w:ascii="Times New Roman"/>
          <w:b w:val="false"/>
          <w:i w:val="false"/>
          <w:color w:val="000000"/>
          <w:sz w:val="28"/>
        </w:rPr>
        <w:t>
      4. Олимпиадалық, Паралимпиадалық және Сурдлимпиадалық ойындардың чемпиондары мен жүлдегерлері үшін мынадай шарттар белгіленеді:</w:t>
      </w:r>
    </w:p>
    <w:bookmarkEnd w:id="197"/>
    <w:p>
      <w:pPr>
        <w:spacing w:after="0"/>
        <w:ind w:left="0"/>
        <w:jc w:val="both"/>
      </w:pPr>
      <w:r>
        <w:rPr>
          <w:rFonts w:ascii="Times New Roman"/>
          <w:b w:val="false"/>
          <w:i w:val="false"/>
          <w:color w:val="000000"/>
          <w:sz w:val="28"/>
        </w:rPr>
        <w:t>
      1) Олимпиадалық, Паралимпиадалық және Сурдлимпиадалық ойындарда алтын медаль жеңіп алған чемпионға – үш бөлмелі пәтер;</w:t>
      </w:r>
    </w:p>
    <w:p>
      <w:pPr>
        <w:spacing w:after="0"/>
        <w:ind w:left="0"/>
        <w:jc w:val="both"/>
      </w:pPr>
      <w:r>
        <w:rPr>
          <w:rFonts w:ascii="Times New Roman"/>
          <w:b w:val="false"/>
          <w:i w:val="false"/>
          <w:color w:val="000000"/>
          <w:sz w:val="28"/>
        </w:rPr>
        <w:t>
      2) Олимпиадалық, Паралимпиадалық және Сурдлимпиадалық ойындарда күміс медаль жеңіп алған жүлдегерге – екі бөлмелі пәтер;</w:t>
      </w:r>
    </w:p>
    <w:p>
      <w:pPr>
        <w:spacing w:after="0"/>
        <w:ind w:left="0"/>
        <w:jc w:val="both"/>
      </w:pPr>
      <w:r>
        <w:rPr>
          <w:rFonts w:ascii="Times New Roman"/>
          <w:b w:val="false"/>
          <w:i w:val="false"/>
          <w:color w:val="000000"/>
          <w:sz w:val="28"/>
        </w:rPr>
        <w:t>
      3) Олимпиадалық, Паралимпиадалық және Сурдлимпиадалық ойындарда қола медаль жеңіп алған жүлдегерге – бір бөлмелі пәтер.</w:t>
      </w:r>
    </w:p>
    <w:bookmarkStart w:name="z223" w:id="198"/>
    <w:p>
      <w:pPr>
        <w:spacing w:after="0"/>
        <w:ind w:left="0"/>
        <w:jc w:val="both"/>
      </w:pPr>
      <w:r>
        <w:rPr>
          <w:rFonts w:ascii="Times New Roman"/>
          <w:b w:val="false"/>
          <w:i w:val="false"/>
          <w:color w:val="000000"/>
          <w:sz w:val="28"/>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тапқан) жағдайда, тұрғынжайды меншікке өтеусіз алу құқығы допинг сынаманың нәтижесіне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мерзімге қарамастан, қайтыс болған (қаза тапқан) адамның мұрагерлеріне өтеді.</w:t>
      </w:r>
    </w:p>
    <w:bookmarkEnd w:id="198"/>
    <w:bookmarkStart w:name="z224" w:id="199"/>
    <w:p>
      <w:pPr>
        <w:spacing w:after="0"/>
        <w:ind w:left="0"/>
        <w:jc w:val="both"/>
      </w:pPr>
      <w:r>
        <w:rPr>
          <w:rFonts w:ascii="Times New Roman"/>
          <w:b w:val="false"/>
          <w:i w:val="false"/>
          <w:color w:val="000000"/>
          <w:sz w:val="28"/>
        </w:rPr>
        <w:t>
      6. Паралимпиадалық ойындардың чемпиондары мен жүлдегерлеріне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қабаттан тұрғынжай беріледі.</w:t>
      </w:r>
    </w:p>
    <w:bookmarkEnd w:id="199"/>
    <w:p>
      <w:pPr>
        <w:spacing w:after="0"/>
        <w:ind w:left="0"/>
        <w:jc w:val="both"/>
      </w:pPr>
      <w:r>
        <w:rPr>
          <w:rFonts w:ascii="Times New Roman"/>
          <w:b w:val="false"/>
          <w:i w:val="false"/>
          <w:color w:val="000000"/>
          <w:sz w:val="28"/>
        </w:rPr>
        <w:t>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bookmarkStart w:name="z225" w:id="200"/>
    <w:p>
      <w:pPr>
        <w:spacing w:after="0"/>
        <w:ind w:left="0"/>
        <w:jc w:val="both"/>
      </w:pPr>
      <w:r>
        <w:rPr>
          <w:rFonts w:ascii="Times New Roman"/>
          <w:b w:val="false"/>
          <w:i w:val="false"/>
          <w:color w:val="000000"/>
          <w:sz w:val="28"/>
        </w:rPr>
        <w:t>
      7. Жергілікті атқарушы орган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bookmarkEnd w:id="200"/>
    <w:bookmarkStart w:name="z226" w:id="201"/>
    <w:p>
      <w:pPr>
        <w:spacing w:after="0"/>
        <w:ind w:left="0"/>
        <w:jc w:val="both"/>
      </w:pPr>
      <w:r>
        <w:rPr>
          <w:rFonts w:ascii="Times New Roman"/>
          <w:b w:val="false"/>
          <w:i w:val="false"/>
          <w:color w:val="000000"/>
          <w:sz w:val="28"/>
        </w:rPr>
        <w:t>
      8. Олимпиадалық, Паралимпиадалық және Сурдлимпиадалық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bookmarkEnd w:id="201"/>
    <w:bookmarkStart w:name="z227" w:id="20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50-бапта</w:t>
      </w:r>
      <w:r>
        <w:rPr>
          <w:rFonts w:ascii="Times New Roman"/>
          <w:b w:val="false"/>
          <w:i w:val="false"/>
          <w:color w:val="000000"/>
          <w:sz w:val="28"/>
        </w:rPr>
        <w:t>:</w:t>
      </w:r>
    </w:p>
    <w:bookmarkEnd w:id="202"/>
    <w:bookmarkStart w:name="z228" w:id="203"/>
    <w:p>
      <w:pPr>
        <w:spacing w:after="0"/>
        <w:ind w:left="0"/>
        <w:jc w:val="both"/>
      </w:pPr>
      <w:r>
        <w:rPr>
          <w:rFonts w:ascii="Times New Roman"/>
          <w:b w:val="false"/>
          <w:i w:val="false"/>
          <w:color w:val="000000"/>
          <w:sz w:val="28"/>
        </w:rPr>
        <w:t>
      тақырыптағы "демеушілік пен" деген сөздер "қайырымдылық және" деген сөздермен ауыстырылсын;</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"демеушілері", "Демеушілер" деген сөздер "қайырымдылық жасаушылары", "Қайырымдылық жасаушылар" деген сөздермен ауыстырылсын;</w:t>
      </w:r>
    </w:p>
    <w:bookmarkStart w:name="z230" w:id="204"/>
    <w:p>
      <w:pPr>
        <w:spacing w:after="0"/>
        <w:ind w:left="0"/>
        <w:jc w:val="both"/>
      </w:pPr>
      <w:r>
        <w:rPr>
          <w:rFonts w:ascii="Times New Roman"/>
          <w:b w:val="false"/>
          <w:i w:val="false"/>
          <w:color w:val="000000"/>
          <w:sz w:val="28"/>
        </w:rPr>
        <w:t>
      28) мынадай мазмұндағы 50-1-баппен толықтырылсын:</w:t>
      </w:r>
    </w:p>
    <w:bookmarkEnd w:id="204"/>
    <w:bookmarkStart w:name="z231" w:id="205"/>
    <w:p>
      <w:pPr>
        <w:spacing w:after="0"/>
        <w:ind w:left="0"/>
        <w:jc w:val="both"/>
      </w:pPr>
      <w:r>
        <w:rPr>
          <w:rFonts w:ascii="Times New Roman"/>
          <w:b w:val="false"/>
          <w:i w:val="false"/>
          <w:color w:val="000000"/>
          <w:sz w:val="28"/>
        </w:rPr>
        <w:t>
      "50-1-бап. Бірыңғай оператор</w:t>
      </w:r>
    </w:p>
    <w:bookmarkEnd w:id="205"/>
    <w:bookmarkStart w:name="z232" w:id="206"/>
    <w:p>
      <w:pPr>
        <w:spacing w:after="0"/>
        <w:ind w:left="0"/>
        <w:jc w:val="both"/>
      </w:pPr>
      <w:r>
        <w:rPr>
          <w:rFonts w:ascii="Times New Roman"/>
          <w:b w:val="false"/>
          <w:i w:val="false"/>
          <w:color w:val="000000"/>
          <w:sz w:val="28"/>
        </w:rPr>
        <w:t>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корпоративтік қор нысанындағы коммерциялық емес ұйым бірыңғай оператор деп танылады.</w:t>
      </w:r>
    </w:p>
    <w:bookmarkEnd w:id="206"/>
    <w:bookmarkStart w:name="z233" w:id="207"/>
    <w:p>
      <w:pPr>
        <w:spacing w:after="0"/>
        <w:ind w:left="0"/>
        <w:jc w:val="both"/>
      </w:pPr>
      <w:r>
        <w:rPr>
          <w:rFonts w:ascii="Times New Roman"/>
          <w:b w:val="false"/>
          <w:i w:val="false"/>
          <w:color w:val="000000"/>
          <w:sz w:val="28"/>
        </w:rPr>
        <w:t xml:space="preserve">
      2. Бірыңғай оператор қайырымдылық көмекті: </w:t>
      </w:r>
    </w:p>
    <w:bookmarkEnd w:id="207"/>
    <w:p>
      <w:pPr>
        <w:spacing w:after="0"/>
        <w:ind w:left="0"/>
        <w:jc w:val="both"/>
      </w:pPr>
      <w:r>
        <w:rPr>
          <w:rFonts w:ascii="Times New Roman"/>
          <w:b w:val="false"/>
          <w:i w:val="false"/>
          <w:color w:val="000000"/>
          <w:sz w:val="28"/>
        </w:rPr>
        <w:t>
      1) дене шынықтырумен айналысатын жеке тұлғаларды, спортшыларды, ұжымдарды (спорт командаларын) әлеуметтік қолдау түрінде;</w:t>
      </w:r>
    </w:p>
    <w:p>
      <w:pPr>
        <w:spacing w:after="0"/>
        <w:ind w:left="0"/>
        <w:jc w:val="both"/>
      </w:pPr>
      <w:r>
        <w:rPr>
          <w:rFonts w:ascii="Times New Roman"/>
          <w:b w:val="false"/>
          <w:i w:val="false"/>
          <w:color w:val="000000"/>
          <w:sz w:val="28"/>
        </w:rPr>
        <w:t>
      2) демеушілік көмек түрінде;</w:t>
      </w:r>
    </w:p>
    <w:p>
      <w:pPr>
        <w:spacing w:after="0"/>
        <w:ind w:left="0"/>
        <w:jc w:val="both"/>
      </w:pPr>
      <w:r>
        <w:rPr>
          <w:rFonts w:ascii="Times New Roman"/>
          <w:b w:val="false"/>
          <w:i w:val="false"/>
          <w:color w:val="000000"/>
          <w:sz w:val="28"/>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спорттық медицина ұйымдарына олардың жарғылық қызметін қолдау мақсатында бөледі. </w:t>
      </w:r>
    </w:p>
    <w:bookmarkStart w:name="z234" w:id="208"/>
    <w:p>
      <w:pPr>
        <w:spacing w:after="0"/>
        <w:ind w:left="0"/>
        <w:jc w:val="both"/>
      </w:pPr>
      <w:r>
        <w:rPr>
          <w:rFonts w:ascii="Times New Roman"/>
          <w:b w:val="false"/>
          <w:i w:val="false"/>
          <w:color w:val="000000"/>
          <w:sz w:val="28"/>
        </w:rPr>
        <w:t>
      3. Бірыңғай оператордың қайырымдылық көмек көрсетудегі негізгі басымдықтары:</w:t>
      </w:r>
    </w:p>
    <w:bookmarkEnd w:id="208"/>
    <w:p>
      <w:pPr>
        <w:spacing w:after="0"/>
        <w:ind w:left="0"/>
        <w:jc w:val="both"/>
      </w:pPr>
      <w:r>
        <w:rPr>
          <w:rFonts w:ascii="Times New Roman"/>
          <w:b w:val="false"/>
          <w:i w:val="false"/>
          <w:color w:val="000000"/>
          <w:sz w:val="28"/>
        </w:rPr>
        <w:t>
      1) дене шынықтыру мен спортты қолдау және ынталандыру;</w:t>
      </w:r>
    </w:p>
    <w:p>
      <w:pPr>
        <w:spacing w:after="0"/>
        <w:ind w:left="0"/>
        <w:jc w:val="both"/>
      </w:pPr>
      <w:r>
        <w:rPr>
          <w:rFonts w:ascii="Times New Roman"/>
          <w:b w:val="false"/>
          <w:i w:val="false"/>
          <w:color w:val="000000"/>
          <w:sz w:val="28"/>
        </w:rPr>
        <w:t>
      2) олимпиадалық емес, олимпиадалық, паралимпиадалық емес, паралимпиадалық, сурдлимпиалық, арнайы олимпиадалық және ұлттық спорт түрлерін дамыту;</w:t>
      </w:r>
    </w:p>
    <w:p>
      <w:pPr>
        <w:spacing w:after="0"/>
        <w:ind w:left="0"/>
        <w:jc w:val="both"/>
      </w:pP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өзіндік ерекшелігін ескере отырып, дене шынықтыруды, барлық спорт түрін дамытуға жәрдемдесу;</w:t>
      </w:r>
    </w:p>
    <w:p>
      <w:pPr>
        <w:spacing w:after="0"/>
        <w:ind w:left="0"/>
        <w:jc w:val="both"/>
      </w:pPr>
      <w:r>
        <w:rPr>
          <w:rFonts w:ascii="Times New Roman"/>
          <w:b w:val="false"/>
          <w:i w:val="false"/>
          <w:color w:val="000000"/>
          <w:sz w:val="28"/>
        </w:rPr>
        <w:t>
      4) әлеуметтік салада көмек көрсету;</w:t>
      </w:r>
    </w:p>
    <w:p>
      <w:pPr>
        <w:spacing w:after="0"/>
        <w:ind w:left="0"/>
        <w:jc w:val="both"/>
      </w:pPr>
      <w:r>
        <w:rPr>
          <w:rFonts w:ascii="Times New Roman"/>
          <w:b w:val="false"/>
          <w:i w:val="false"/>
          <w:color w:val="000000"/>
          <w:sz w:val="28"/>
        </w:rPr>
        <w:t>
      5) бірыңғай оператордың қызметіне байланысты ұйымдастырушылық-практикалық іс-шаралар;</w:t>
      </w:r>
    </w:p>
    <w:p>
      <w:pPr>
        <w:spacing w:after="0"/>
        <w:ind w:left="0"/>
        <w:jc w:val="both"/>
      </w:pPr>
      <w:r>
        <w:rPr>
          <w:rFonts w:ascii="Times New Roman"/>
          <w:b w:val="false"/>
          <w:i w:val="false"/>
          <w:color w:val="000000"/>
          <w:sz w:val="28"/>
        </w:rPr>
        <w:t>
      6) дене шынықтыру және спорт саласындағы имидждік жобаларды іске асыру болып табылады.</w:t>
      </w:r>
    </w:p>
    <w:bookmarkStart w:name="z235" w:id="209"/>
    <w:p>
      <w:pPr>
        <w:spacing w:after="0"/>
        <w:ind w:left="0"/>
        <w:jc w:val="both"/>
      </w:pPr>
      <w:r>
        <w:rPr>
          <w:rFonts w:ascii="Times New Roman"/>
          <w:b w:val="false"/>
          <w:i w:val="false"/>
          <w:color w:val="000000"/>
          <w:sz w:val="28"/>
        </w:rPr>
        <w:t>
      4. Мыналар:</w:t>
      </w:r>
    </w:p>
    <w:bookmarkEnd w:id="209"/>
    <w:p>
      <w:pPr>
        <w:spacing w:after="0"/>
        <w:ind w:left="0"/>
        <w:jc w:val="both"/>
      </w:pPr>
      <w:r>
        <w:rPr>
          <w:rFonts w:ascii="Times New Roman"/>
          <w:b w:val="false"/>
          <w:i w:val="false"/>
          <w:color w:val="000000"/>
          <w:sz w:val="28"/>
        </w:rPr>
        <w:t>
      1) өтініш берушіні заңды тұлға ретінде тіркеу;</w:t>
      </w:r>
    </w:p>
    <w:p>
      <w:pPr>
        <w:spacing w:after="0"/>
        <w:ind w:left="0"/>
        <w:jc w:val="both"/>
      </w:pPr>
      <w:r>
        <w:rPr>
          <w:rFonts w:ascii="Times New Roman"/>
          <w:b w:val="false"/>
          <w:i w:val="false"/>
          <w:color w:val="000000"/>
          <w:sz w:val="28"/>
        </w:rPr>
        <w:t>
      2) салықтық берешектің,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p>
      <w:pPr>
        <w:spacing w:after="0"/>
        <w:ind w:left="0"/>
        <w:jc w:val="both"/>
      </w:pPr>
      <w:r>
        <w:rPr>
          <w:rFonts w:ascii="Times New Roman"/>
          <w:b w:val="false"/>
          <w:i w:val="false"/>
          <w:color w:val="000000"/>
          <w:sz w:val="28"/>
        </w:rPr>
        <w:t>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pPr>
        <w:spacing w:after="0"/>
        <w:ind w:left="0"/>
        <w:jc w:val="both"/>
      </w:pPr>
      <w:r>
        <w:rPr>
          <w:rFonts w:ascii="Times New Roman"/>
          <w:b w:val="false"/>
          <w:i w:val="false"/>
          <w:color w:val="000000"/>
          <w:sz w:val="28"/>
        </w:rPr>
        <w:t>
      5) Қазақстан Республикасының резиденттігі бірыңғай операторды айқындау өлшемшарттары болып табылады.</w:t>
      </w:r>
    </w:p>
    <w:bookmarkStart w:name="z236" w:id="210"/>
    <w:p>
      <w:pPr>
        <w:spacing w:after="0"/>
        <w:ind w:left="0"/>
        <w:jc w:val="both"/>
      </w:pPr>
      <w:r>
        <w:rPr>
          <w:rFonts w:ascii="Times New Roman"/>
          <w:b w:val="false"/>
          <w:i w:val="false"/>
          <w:color w:val="000000"/>
          <w:sz w:val="28"/>
        </w:rPr>
        <w:t>
      5. Мыналар:</w:t>
      </w:r>
    </w:p>
    <w:bookmarkEnd w:id="210"/>
    <w:p>
      <w:pPr>
        <w:spacing w:after="0"/>
        <w:ind w:left="0"/>
        <w:jc w:val="both"/>
      </w:pPr>
      <w:r>
        <w:rPr>
          <w:rFonts w:ascii="Times New Roman"/>
          <w:b w:val="false"/>
          <w:i w:val="false"/>
          <w:color w:val="000000"/>
          <w:sz w:val="28"/>
        </w:rPr>
        <w:t>
      1) құрылтайшылардан (қатысушылардан, мүшелерден) түскен түсімдер;</w:t>
      </w:r>
    </w:p>
    <w:p>
      <w:pPr>
        <w:spacing w:after="0"/>
        <w:ind w:left="0"/>
        <w:jc w:val="both"/>
      </w:pPr>
      <w:r>
        <w:rPr>
          <w:rFonts w:ascii="Times New Roman"/>
          <w:b w:val="false"/>
          <w:i w:val="false"/>
          <w:color w:val="000000"/>
          <w:sz w:val="28"/>
        </w:rPr>
        <w:t>
      2) ерікті мүліктік жарналар мен қайырмалдықтар;</w:t>
      </w:r>
    </w:p>
    <w:p>
      <w:pPr>
        <w:spacing w:after="0"/>
        <w:ind w:left="0"/>
        <w:jc w:val="both"/>
      </w:pPr>
      <w:r>
        <w:rPr>
          <w:rFonts w:ascii="Times New Roman"/>
          <w:b w:val="false"/>
          <w:i w:val="false"/>
          <w:color w:val="000000"/>
          <w:sz w:val="28"/>
        </w:rPr>
        <w:t>
      3) акциялар, облигациялар, басқа да бағалы қағаздар мен салымдар (депозиттер) бойынша алынатын дивидендтер (кірістер, сыйақы (мүдде);</w:t>
      </w:r>
    </w:p>
    <w:p>
      <w:pPr>
        <w:spacing w:after="0"/>
        <w:ind w:left="0"/>
        <w:jc w:val="both"/>
      </w:pPr>
      <w:r>
        <w:rPr>
          <w:rFonts w:ascii="Times New Roman"/>
          <w:b w:val="false"/>
          <w:i w:val="false"/>
          <w:color w:val="000000"/>
          <w:sz w:val="28"/>
        </w:rPr>
        <w:t>
      4) Қазақстан Республикасының заңымен тыйым салынбаған басқа да түсімдер бірыңғай оператордың мүлкін қалыптастыру көздері болып табылады.</w:t>
      </w:r>
    </w:p>
    <w:bookmarkStart w:name="z237" w:id="211"/>
    <w:p>
      <w:pPr>
        <w:spacing w:after="0"/>
        <w:ind w:left="0"/>
        <w:jc w:val="both"/>
      </w:pPr>
      <w:r>
        <w:rPr>
          <w:rFonts w:ascii="Times New Roman"/>
          <w:b w:val="false"/>
          <w:i w:val="false"/>
          <w:color w:val="000000"/>
          <w:sz w:val="28"/>
        </w:rPr>
        <w:t>
      6. Бірыңғай оператор дене шынықтыру мен спортты дамытуға бағытталған бюджеттен тыс ақша қаражатын:</w:t>
      </w:r>
    </w:p>
    <w:bookmarkEnd w:id="211"/>
    <w:p>
      <w:pPr>
        <w:spacing w:after="0"/>
        <w:ind w:left="0"/>
        <w:jc w:val="both"/>
      </w:pPr>
      <w:r>
        <w:rPr>
          <w:rFonts w:ascii="Times New Roman"/>
          <w:b w:val="false"/>
          <w:i w:val="false"/>
          <w:color w:val="000000"/>
          <w:sz w:val="28"/>
        </w:rPr>
        <w:t>
      1) пайдаланушыларға қайырымдылық көмекті бөлу бойынша қайырымдылық жасаушының ерік-қалауын сақтау;</w:t>
      </w:r>
    </w:p>
    <w:p>
      <w:pPr>
        <w:spacing w:after="0"/>
        <w:ind w:left="0"/>
        <w:jc w:val="both"/>
      </w:pPr>
      <w:r>
        <w:rPr>
          <w:rFonts w:ascii="Times New Roman"/>
          <w:b w:val="false"/>
          <w:i w:val="false"/>
          <w:color w:val="000000"/>
          <w:sz w:val="28"/>
        </w:rPr>
        <w:t>
      2) қайырымдылық көмек көрсету жөніндегі іс-шаралардың тиімділігі;</w:t>
      </w:r>
    </w:p>
    <w:p>
      <w:pPr>
        <w:spacing w:after="0"/>
        <w:ind w:left="0"/>
        <w:jc w:val="both"/>
      </w:pPr>
      <w:r>
        <w:rPr>
          <w:rFonts w:ascii="Times New Roman"/>
          <w:b w:val="false"/>
          <w:i w:val="false"/>
          <w:color w:val="000000"/>
          <w:sz w:val="28"/>
        </w:rPr>
        <w:t>
      3) қайырымдылық көмек шеңберінде бөлінген қаражаттың нысаналы жұмсалуын қамтамасыз ету;</w:t>
      </w:r>
    </w:p>
    <w:p>
      <w:pPr>
        <w:spacing w:after="0"/>
        <w:ind w:left="0"/>
        <w:jc w:val="both"/>
      </w:pPr>
      <w:r>
        <w:rPr>
          <w:rFonts w:ascii="Times New Roman"/>
          <w:b w:val="false"/>
          <w:i w:val="false"/>
          <w:color w:val="000000"/>
          <w:sz w:val="28"/>
        </w:rPr>
        <w:t>
      4) қайырымдылық көмектің оң әсер етуі қағидаттары негізінде бөледі.</w:t>
      </w:r>
    </w:p>
    <w:bookmarkStart w:name="z238" w:id="212"/>
    <w:p>
      <w:pPr>
        <w:spacing w:after="0"/>
        <w:ind w:left="0"/>
        <w:jc w:val="both"/>
      </w:pPr>
      <w:r>
        <w:rPr>
          <w:rFonts w:ascii="Times New Roman"/>
          <w:b w:val="false"/>
          <w:i w:val="false"/>
          <w:color w:val="000000"/>
          <w:sz w:val="28"/>
        </w:rPr>
        <w:t>
      7. Қайырымдылық көмекті алушылар бірыңғай операторға бюджеттен тыс ақша қаражатын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bookmarkEnd w:id="212"/>
    <w:bookmarkStart w:name="z239" w:id="213"/>
    <w:p>
      <w:pPr>
        <w:spacing w:after="0"/>
        <w:ind w:left="0"/>
        <w:jc w:val="both"/>
      </w:pPr>
      <w:r>
        <w:rPr>
          <w:rFonts w:ascii="Times New Roman"/>
          <w:b w:val="false"/>
          <w:i w:val="false"/>
          <w:color w:val="000000"/>
          <w:sz w:val="28"/>
        </w:rPr>
        <w:t>
      8. Бірыңғай оператор қайырымдылық жасаушы бекітетін алушылар ұсынған есептілік негізінде қайырымдылық көмекті пайдалану жөніндегі ақпаратты қайырымдылық жасаушы белгілеген мерзімдерде оған ұсынады.".</w:t>
      </w:r>
    </w:p>
    <w:bookmarkEnd w:id="213"/>
    <w:bookmarkStart w:name="z240" w:id="214"/>
    <w:p>
      <w:pPr>
        <w:spacing w:after="0"/>
        <w:ind w:left="0"/>
        <w:jc w:val="both"/>
      </w:pPr>
      <w:r>
        <w:rPr>
          <w:rFonts w:ascii="Times New Roman"/>
          <w:b w:val="false"/>
          <w:i w:val="false"/>
          <w:color w:val="000000"/>
          <w:sz w:val="28"/>
        </w:rPr>
        <w:t xml:space="preserve">
      5.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8-I, 61-құжат):</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Start w:name="z242" w:id="215"/>
    <w:p>
      <w:pPr>
        <w:spacing w:after="0"/>
        <w:ind w:left="0"/>
        <w:jc w:val="both"/>
      </w:pPr>
      <w:r>
        <w:rPr>
          <w:rFonts w:ascii="Times New Roman"/>
          <w:b w:val="false"/>
          <w:i w:val="false"/>
          <w:color w:val="000000"/>
          <w:sz w:val="28"/>
        </w:rPr>
        <w:t>
      "14-бап. Лотереядан аударымдар</w:t>
      </w:r>
    </w:p>
    <w:bookmarkEnd w:id="215"/>
    <w:p>
      <w:pPr>
        <w:spacing w:after="0"/>
        <w:ind w:left="0"/>
        <w:jc w:val="both"/>
      </w:pPr>
      <w:r>
        <w:rPr>
          <w:rFonts w:ascii="Times New Roman"/>
          <w:b w:val="false"/>
          <w:i w:val="false"/>
          <w:color w:val="000000"/>
          <w:sz w:val="28"/>
        </w:rPr>
        <w:t>
      Лотерея операторы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тоқсан сайын жіберуге міндетті.".</w:t>
      </w:r>
    </w:p>
    <w:bookmarkStart w:name="z243" w:id="216"/>
    <w:p>
      <w:pPr>
        <w:spacing w:after="0"/>
        <w:ind w:left="0"/>
        <w:jc w:val="both"/>
      </w:pPr>
      <w:r>
        <w:rPr>
          <w:rFonts w:ascii="Times New Roman"/>
          <w:b w:val="false"/>
          <w:i w:val="false"/>
          <w:color w:val="000000"/>
          <w:sz w:val="28"/>
        </w:rPr>
        <w:t xml:space="preserve">
      6.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13, 45-құжат; № 22-III, 109-құжат; 2018 ж., № 24, 94-құжат):</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245" w:id="217"/>
    <w:p>
      <w:pPr>
        <w:spacing w:after="0"/>
        <w:ind w:left="0"/>
        <w:jc w:val="both"/>
      </w:pPr>
      <w:r>
        <w:rPr>
          <w:rFonts w:ascii="Times New Roman"/>
          <w:b w:val="false"/>
          <w:i w:val="false"/>
          <w:color w:val="000000"/>
          <w:sz w:val="28"/>
        </w:rPr>
        <w:t xml:space="preserve">
      1)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17"/>
    <w:bookmarkStart w:name="z246" w:id="2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70-баптың</w:t>
      </w:r>
      <w:r>
        <w:rPr>
          <w:rFonts w:ascii="Times New Roman"/>
          <w:b w:val="false"/>
          <w:i w:val="false"/>
          <w:color w:val="000000"/>
          <w:sz w:val="28"/>
        </w:rPr>
        <w:t xml:space="preserve"> 1-тармағында:</w:t>
      </w:r>
    </w:p>
    <w:bookmarkEnd w:id="218"/>
    <w:bookmarkStart w:name="z247" w:id="219"/>
    <w:p>
      <w:pPr>
        <w:spacing w:after="0"/>
        <w:ind w:left="0"/>
        <w:jc w:val="both"/>
      </w:pPr>
      <w:r>
        <w:rPr>
          <w:rFonts w:ascii="Times New Roman"/>
          <w:b w:val="false"/>
          <w:i w:val="false"/>
          <w:color w:val="000000"/>
          <w:sz w:val="28"/>
        </w:rPr>
        <w:t>
      "Білім беру," деген сөздерден кейін "дене шынықтыру және спорт," деген сөздермен толықтырылсын;</w:t>
      </w:r>
    </w:p>
    <w:bookmarkEnd w:id="219"/>
    <w:bookmarkStart w:name="z248" w:id="220"/>
    <w:p>
      <w:pPr>
        <w:spacing w:after="0"/>
        <w:ind w:left="0"/>
        <w:jc w:val="both"/>
      </w:pPr>
      <w:r>
        <w:rPr>
          <w:rFonts w:ascii="Times New Roman"/>
          <w:b w:val="false"/>
          <w:i w:val="false"/>
          <w:color w:val="000000"/>
          <w:sz w:val="28"/>
        </w:rPr>
        <w:t>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деген сөздермен ауыстырылсын;</w:t>
      </w:r>
    </w:p>
    <w:bookmarkEnd w:id="220"/>
    <w:bookmarkStart w:name="z249" w:id="221"/>
    <w:p>
      <w:pPr>
        <w:spacing w:after="0"/>
        <w:ind w:left="0"/>
        <w:jc w:val="both"/>
      </w:pPr>
      <w:r>
        <w:rPr>
          <w:rFonts w:ascii="Times New Roman"/>
          <w:b w:val="false"/>
          <w:i w:val="false"/>
          <w:color w:val="000000"/>
          <w:sz w:val="28"/>
        </w:rPr>
        <w:t xml:space="preserve">
      2)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1"/>
    <w:bookmarkStart w:name="z250" w:id="222"/>
    <w:p>
      <w:pPr>
        <w:spacing w:after="0"/>
        <w:ind w:left="0"/>
        <w:jc w:val="both"/>
      </w:pPr>
      <w:r>
        <w:rPr>
          <w:rFonts w:ascii="Times New Roman"/>
          <w:b w:val="false"/>
          <w:i w:val="false"/>
          <w:color w:val="000000"/>
          <w:sz w:val="28"/>
        </w:rPr>
        <w:t xml:space="preserve">
      "1) 161-баптың </w:t>
      </w:r>
      <w:r>
        <w:rPr>
          <w:rFonts w:ascii="Times New Roman"/>
          <w:b w:val="false"/>
          <w:i w:val="false"/>
          <w:color w:val="000000"/>
          <w:sz w:val="28"/>
        </w:rPr>
        <w:t>2-тармағында</w:t>
      </w:r>
      <w:r>
        <w:rPr>
          <w:rFonts w:ascii="Times New Roman"/>
          <w:b w:val="false"/>
          <w:i w:val="false"/>
          <w:color w:val="000000"/>
          <w:sz w:val="28"/>
        </w:rPr>
        <w:t>:</w:t>
      </w:r>
    </w:p>
    <w:bookmarkEnd w:id="222"/>
    <w:bookmarkStart w:name="z251" w:id="223"/>
    <w:p>
      <w:pPr>
        <w:spacing w:after="0"/>
        <w:ind w:left="0"/>
        <w:jc w:val="both"/>
      </w:pPr>
      <w:r>
        <w:rPr>
          <w:rFonts w:ascii="Times New Roman"/>
          <w:b w:val="false"/>
          <w:i w:val="false"/>
          <w:color w:val="000000"/>
          <w:sz w:val="28"/>
        </w:rPr>
        <w:t>
      "Білім беру," деген сөздерден кейін "дене шынықтыру және спорт," деген сөздермен толықтырылсын;</w:t>
      </w:r>
    </w:p>
    <w:bookmarkEnd w:id="223"/>
    <w:bookmarkStart w:name="z252" w:id="224"/>
    <w:p>
      <w:pPr>
        <w:spacing w:after="0"/>
        <w:ind w:left="0"/>
        <w:jc w:val="both"/>
      </w:pPr>
      <w:r>
        <w:rPr>
          <w:rFonts w:ascii="Times New Roman"/>
          <w:b w:val="false"/>
          <w:i w:val="false"/>
          <w:color w:val="000000"/>
          <w:sz w:val="28"/>
        </w:rPr>
        <w:t>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деген сөздермен ауыстырылсын;</w:t>
      </w:r>
    </w:p>
    <w:bookmarkEnd w:id="224"/>
    <w:bookmarkStart w:name="z253" w:id="225"/>
    <w:p>
      <w:pPr>
        <w:spacing w:after="0"/>
        <w:ind w:left="0"/>
        <w:jc w:val="both"/>
      </w:pPr>
      <w:r>
        <w:rPr>
          <w:rFonts w:ascii="Times New Roman"/>
          <w:b w:val="false"/>
          <w:i w:val="false"/>
          <w:color w:val="000000"/>
          <w:sz w:val="28"/>
        </w:rPr>
        <w:t>
      "мемлекеттік мұражайлар мен мұражай-қорықтар" деген сөздер "мемлекеттік музейлер, музей-қорықтар және мемлекеттік архивтер" деген сөздермен ауыстырылсын.</w:t>
      </w:r>
    </w:p>
    <w:bookmarkEnd w:id="225"/>
    <w:bookmarkStart w:name="z254" w:id="226"/>
    <w:p>
      <w:pPr>
        <w:spacing w:after="0"/>
        <w:ind w:left="0"/>
        <w:jc w:val="both"/>
      </w:pPr>
      <w:r>
        <w:rPr>
          <w:rFonts w:ascii="Times New Roman"/>
          <w:b w:val="false"/>
          <w:i w:val="false"/>
          <w:color w:val="000000"/>
          <w:sz w:val="28"/>
        </w:rPr>
        <w:t xml:space="preserve">
      2-бап. Осы Заңның 1-бабы 4-тармағы </w:t>
      </w:r>
      <w:r>
        <w:rPr>
          <w:rFonts w:ascii="Times New Roman"/>
          <w:b w:val="false"/>
          <w:i w:val="false"/>
          <w:color w:val="000000"/>
          <w:sz w:val="28"/>
        </w:rPr>
        <w:t>26) тармақшасының</w:t>
      </w:r>
      <w:r>
        <w:rPr>
          <w:rFonts w:ascii="Times New Roman"/>
          <w:b w:val="false"/>
          <w:i w:val="false"/>
          <w:color w:val="000000"/>
          <w:sz w:val="28"/>
        </w:rPr>
        <w:t xml:space="preserve"> алтыншы – сегізінші абзацтарының күші 2014 жылғы 1 қаңтарға дейін өткізілген Олимпиадалық, Паралимпиадалық және Сурдлимпиадалық ойындарға қатысқан адамдарға қолданылмайды.</w:t>
      </w:r>
    </w:p>
    <w:bookmarkEnd w:id="226"/>
    <w:bookmarkStart w:name="z255" w:id="227"/>
    <w:p>
      <w:pPr>
        <w:spacing w:after="0"/>
        <w:ind w:left="0"/>
        <w:jc w:val="both"/>
      </w:pPr>
      <w:r>
        <w:rPr>
          <w:rFonts w:ascii="Times New Roman"/>
          <w:b w:val="false"/>
          <w:i w:val="false"/>
          <w:color w:val="000000"/>
          <w:sz w:val="28"/>
        </w:rPr>
        <w:t xml:space="preserve">
      3-бап. Осы Заң, 2020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4-тармағы </w:t>
      </w:r>
      <w:r>
        <w:rPr>
          <w:rFonts w:ascii="Times New Roman"/>
          <w:b w:val="false"/>
          <w:i w:val="false"/>
          <w:color w:val="000000"/>
          <w:sz w:val="28"/>
        </w:rPr>
        <w:t>10) тармақшасының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он күн өткен соң қолданысқа енгізіледі.</w:t>
      </w:r>
    </w:p>
    <w:bookmarkEnd w:id="2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