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16942" w14:textId="94169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тарихи-мәдени мұра мәселелері бойынша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Заңы 2019 жылғы 26 желтоқсандағы № 289-VІ ҚРЗ.</w:t>
      </w:r>
    </w:p>
    <w:p>
      <w:pPr>
        <w:spacing w:after="0"/>
        <w:ind w:left="0"/>
        <w:jc w:val="both"/>
      </w:pPr>
      <w:bookmarkStart w:name="z1" w:id="0"/>
      <w:r>
        <w:rPr>
          <w:rFonts w:ascii="Times New Roman"/>
          <w:b w:val="false"/>
          <w:i w:val="false"/>
          <w:color w:val="000000"/>
          <w:sz w:val="28"/>
        </w:rPr>
        <w:t>
      1-бап. Қазақстан Республикасының мына заңнамалық актілеріне өзгерістер мен толықтыру енгізілсін:</w:t>
      </w:r>
    </w:p>
    <w:bookmarkEnd w:id="0"/>
    <w:bookmarkStart w:name="z2" w:id="1"/>
    <w:p>
      <w:pPr>
        <w:spacing w:after="0"/>
        <w:ind w:left="0"/>
        <w:jc w:val="both"/>
      </w:pPr>
      <w:r>
        <w:rPr>
          <w:rFonts w:ascii="Times New Roman"/>
          <w:b w:val="false"/>
          <w:i w:val="false"/>
          <w:color w:val="000000"/>
          <w:sz w:val="28"/>
        </w:rPr>
        <w:t xml:space="preserve">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19-І, 19-ІІ, 96-құжат; № 21, 118, 122-құжаттар; № 23, 143-құжат; № 24, 145-құжат; 2015 ж., № 8, 42-құжат; № 11, 57-құжат; № 19-І, 99, 101-құжаттар; № 19-ІІ, 103-құжат; № 20-ІV, 113-құжат; № 20-VІІ, 115, 117-құжаттар; № 21-І, 124, 126-құжаттар; № 22-ІІ, 145-құжат; № 22-VІ, 159-құжат; 2016 ж., № 6, 45-құжат; № 7-ІІ, 53, 56-құжаттар; № 8-ІІ, 72-құжат; № 10, 79-құжат; 2017 ж., № 3, 6-құжат; № 4, 7-құжат; № 12, 34-құжат; № 14, 51, 54-құжаттар; № 23-V, 113-құжат; 2018 ж., № 9, 27-құжат; № 10, 32-құжат; 2019 ж., № 1, 4-құжат; № 2, 6-құжат; № 7, 37, 39-құжаттар; 2019 жылғы 5 қарашада "Егемен Қазақстан" және "Казахстанская правда" газеттерінде жарияланған "Қазақстан Республикасының кейбір заңнамалық актілеріне агроөнеркәсіптік кешенді реттеу мәселелері бойынша өзгерістер мен толықтырулар енгізу туралы" 2019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65-баптың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"5) Қазақстан Республикасының заңнамасына сәйкес жануарлар дүниесiн, орман, су және басқа да табиғи ресурстарды пайдалану тәртiбiн сақтауға, мемлекет қорғауындағы тарихи-мәдени мұра объектілерінің және жер учаскесiнде орналасқан басқа да объектiлердiң сақталуын қамтамасыз етуге;";</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127-бапта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7" w:id="5"/>
    <w:p>
      <w:pPr>
        <w:spacing w:after="0"/>
        <w:ind w:left="0"/>
        <w:jc w:val="both"/>
      </w:pPr>
      <w:r>
        <w:rPr>
          <w:rFonts w:ascii="Times New Roman"/>
          <w:b w:val="false"/>
          <w:i w:val="false"/>
          <w:color w:val="000000"/>
          <w:sz w:val="28"/>
        </w:rPr>
        <w:t>
      "Аумақтарды игеру кезінде жер учаскелері бөліп берілгенге дейін Қазақстан Республикасының заңнамасына сәйкес тарихи-мәдени мұра объектілерін анықтау бойынша археологиялық жұмыстар жүргізілуге тиіс.";</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және үшінші бөліктері мынадай редакцияда жазылсын: </w:t>
      </w:r>
    </w:p>
    <w:bookmarkStart w:name="z9" w:id="6"/>
    <w:p>
      <w:pPr>
        <w:spacing w:after="0"/>
        <w:ind w:left="0"/>
        <w:jc w:val="both"/>
      </w:pPr>
      <w:r>
        <w:rPr>
          <w:rFonts w:ascii="Times New Roman"/>
          <w:b w:val="false"/>
          <w:i w:val="false"/>
          <w:color w:val="000000"/>
          <w:sz w:val="28"/>
        </w:rPr>
        <w:t>
      "2. Қазақстан Республикасының заңдарында белгiленген жағдайларды қоспағанда, тарихи-мәдени мақсаттағы жерлерге жатқызылған жер учаскелерi жер учаскелерінің меншiк иелерi мен жер пайдаланушылардан алып қойылмайды.";</w:t>
      </w:r>
    </w:p>
    <w:bookmarkEnd w:id="6"/>
    <w:bookmarkStart w:name="z10" w:id="7"/>
    <w:p>
      <w:pPr>
        <w:spacing w:after="0"/>
        <w:ind w:left="0"/>
        <w:jc w:val="both"/>
      </w:pPr>
      <w:r>
        <w:rPr>
          <w:rFonts w:ascii="Times New Roman"/>
          <w:b w:val="false"/>
          <w:i w:val="false"/>
          <w:color w:val="000000"/>
          <w:sz w:val="28"/>
        </w:rPr>
        <w:t>
      "Тарих және мәдениет ескерткіштерінің қорғау аймақтарының, құрылыс салуды реттеу аймақтарының және қорғалатын табиғи ландшафт аймақтарының шекараларын облыстардың, республикалық маңызы бар қалалардың, астананың жергілікті атқарушы органдары бекітеді.";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12" w:id="8"/>
    <w:p>
      <w:pPr>
        <w:spacing w:after="0"/>
        <w:ind w:left="0"/>
        <w:jc w:val="both"/>
      </w:pPr>
      <w:r>
        <w:rPr>
          <w:rFonts w:ascii="Times New Roman"/>
          <w:b w:val="false"/>
          <w:i w:val="false"/>
          <w:color w:val="000000"/>
          <w:sz w:val="28"/>
        </w:rPr>
        <w:t xml:space="preserve">
      "3. Тарих және мәдениет ескерткіштерінің қорғау аймақтары, құрылыс салуды реттеу аймақтары және қорғалатын табиғи ландшафт аймақтары шегінде жерді пайдалану режимін бұзу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сәйкес әкімшілік жауаптылыққа алып келеді.". </w:t>
      </w:r>
    </w:p>
    <w:bookmarkEnd w:id="8"/>
    <w:bookmarkStart w:name="z13" w:id="9"/>
    <w:p>
      <w:pPr>
        <w:spacing w:after="0"/>
        <w:ind w:left="0"/>
        <w:jc w:val="both"/>
      </w:pPr>
      <w:r>
        <w:rPr>
          <w:rFonts w:ascii="Times New Roman"/>
          <w:b w:val="false"/>
          <w:i w:val="false"/>
          <w:color w:val="000000"/>
          <w:sz w:val="28"/>
        </w:rPr>
        <w:t xml:space="preserve">
      2.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2014 ж., № 13-І, 13-ІІ, 83-құжат; № 21, 122-құжат; 2015 ж., № 16, 79-құжат; № 21-ІІІ, 137-құжат; № 22-І, 140-құжат; № 22-ІІІ, 149-құжат; № 22-V, 156-құжат; № 22-VІ, 159-құжат; 2016 ж., № 7-ІІ, 55-құжат; № 8-ІІ, 67-құжат; № 12, 87-құжат; № 23, 118-құжат; № 24, 126-құжат; 2017 ж., № 8, 16-құжат; № 9, 21-құжат; № 14, 50-құжат; № 16, 56-құжат; № 22-ІІІ, 109-құжат; № 23-ІІІ, 111-құжат; № 24, 115-құжат; 2018 ж., № 1, 2-құжат; № 14, 44-құжат; № 15, 46-құжат; № 16, 56-құжат; № 23, 88, 91-құжаттар; № 24, 94-құжат; 2019 ж., № 2, 6-құжат; № 7, 36-құжат; № 8, 45-құжат; № 15-16, 67-құжат; 2019 жылғы 5 қарашада "Егемен Қазақстан" және "Казахстанская правда" газеттерінде жарияланған "Қазақстан Республикасының кейбір заңнамалық актілеріне агроөнеркәсіптік кешенді реттеу мәселелері бойынша өзгерістер мен толықтырулар енгізу туралы" 2019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295-баптың</w:t>
      </w:r>
      <w:r>
        <w:rPr>
          <w:rFonts w:ascii="Times New Roman"/>
          <w:b w:val="false"/>
          <w:i w:val="false"/>
          <w:color w:val="000000"/>
          <w:sz w:val="28"/>
        </w:rPr>
        <w:t xml:space="preserve"> бірінші бөлігінің бірінші абзацындағы "Тарихи-мәдени мұра объектісінде археологиялық" деген сөздер "Археологиялық" деген сөзбен ауыстырылсын.</w:t>
      </w:r>
    </w:p>
    <w:bookmarkStart w:name="z15" w:id="10"/>
    <w:p>
      <w:pPr>
        <w:spacing w:after="0"/>
        <w:ind w:left="0"/>
        <w:jc w:val="both"/>
      </w:pPr>
      <w:r>
        <w:rPr>
          <w:rFonts w:ascii="Times New Roman"/>
          <w:b w:val="false"/>
          <w:i w:val="false"/>
          <w:color w:val="000000"/>
          <w:sz w:val="28"/>
        </w:rPr>
        <w:t xml:space="preserve">
      3.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18-І, 18-ІІ, 92-құжат; № 21, 122-құжат; № 23, 143-құжат; № 24, 145, 146-құжаттар; 2015 ж., № 1, 2-құжат; № 2, 6-құжат; № 7, 33-құжат; № 8, 44, 45-құжаттар; № 9, 46-құжат; № 10, 50-құжат; № 11, 52-құжат; № 14, 71-құжат; № 15, 78-құжат; № 16, 79-құжат; № 19-І, 101-құжат; № 19-ІІ, 102, 103, 105-құжаттар; № 20-ІV, 113-құжат; № 20-VІІ, 115-құжат; № 21-І, 124, 125-құжаттар; № 21-ІІ, 130-құжат; № 21-ІІІ, 137-құжат; № 22-І, 140, 141, 143-құжаттар; № 22-ІІ, 144, 145, 148-құжаттар; № 22-ІІІ, 149-құжат; № 22-V, 152, 156, 158-құжаттар; № 22-VІ, 159-құжат; № 22-VІІ, 161-құжат; № 23-І, 166, 169-құжаттар; № 23-ІІ, 172-құжат; 2016 ж., № 1, 4-құжат; № 2, 9-құжат; № 6, 45-құжат; № 7-І, 49, 50-құжаттар; № 7-ІІ, 53, 57-құжаттар; № 8-І, 62, 65-құжаттар; № 8-ІІ, 66, 67, 68, 70, 72-құжаттар; № 12, 87-құжат; № 22, 116-құжат; № 23, 118-құжат; № 24, 124, 126,131-құжаттар; 2017 ж., № 1-2, 3-құжат; № 9, 17, 18, 21, 22-құжаттар; № 12, 34-құжат; № 14, 49, 50, 54-құжаттар; № 15, 55-құжат; № 16, 56-құжат; № 22-ІІІ, 109-құжат; № 23-ІІІ, 111-құжат; № 23-V, 113-құжат; № 24, 114, 115-құжаттар; 2018 ж., № 1, 4-құжат; № 7-8, 22-құжат; № 9, 27-құжат; № 10, 32-құжат; № 11, 36, 37-құжаттар; № 12, 39-құжат; № 13, 41-құжат; № 14, 44-құжат; № 15, 46, 49, 50-құжаттар; № 16, 53-құжат; № 19, 62-құжат; № 22, 82-құжат; № 23, 91-құжат; № 24, 93, 94-құжаттар; 2019 ж., № 1, 2, 4-құжаттар; № 2, 6-құжат; № 5-6, 27-құжат; № 7, 36, 37-құжаттар; № 8, 45-құжат; № 15-16, 67-құжат; 2019 жылғы 5 қарашада "Егемен Қазақстан" және "Казахстанская правда" газеттерінде жарияланған "Қазақстан Республикасының кейбір заңнамалық актілеріне агроөнеркәсіптік кешенді реттеу мәселелері бойынша өзгерістер мен толықтырулар енгізу туралы" 2019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2019 жылғы 19 желтоқсанда "Егемен Қазақстан" және "Казахстанская правда" газеттерінде жарияланған "Қазақстан Республикасының кейбір заңнамалық актілеріне дене шынықтыру және спорт мәселелері бойынша өзгерістер мен толықтырулар енгізу туралы" 2019 жылғы 13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0"/>
    <w:bookmarkStart w:name="z16" w:id="11"/>
    <w:p>
      <w:pPr>
        <w:spacing w:after="0"/>
        <w:ind w:left="0"/>
        <w:jc w:val="both"/>
      </w:pPr>
      <w:r>
        <w:rPr>
          <w:rFonts w:ascii="Times New Roman"/>
          <w:b w:val="false"/>
          <w:i w:val="false"/>
          <w:color w:val="000000"/>
          <w:sz w:val="28"/>
        </w:rPr>
        <w:t xml:space="preserve">
      1) мазмұнындағы 145-баптың тақырыбы мынадай редакцияда жазылсын: </w:t>
      </w:r>
    </w:p>
    <w:bookmarkEnd w:id="11"/>
    <w:bookmarkStart w:name="z17" w:id="12"/>
    <w:p>
      <w:pPr>
        <w:spacing w:after="0"/>
        <w:ind w:left="0"/>
        <w:jc w:val="both"/>
      </w:pPr>
      <w:r>
        <w:rPr>
          <w:rFonts w:ascii="Times New Roman"/>
          <w:b w:val="false"/>
          <w:i w:val="false"/>
          <w:color w:val="000000"/>
          <w:sz w:val="28"/>
        </w:rPr>
        <w:t>
      "145-бап. Қазақстан Республикасының тарихи-мәдени мұра объектілерін қорғау және пайдалану туралы заңнамасын бұзу";</w:t>
      </w:r>
    </w:p>
    <w:bookmarkEnd w:id="12"/>
    <w:bookmarkStart w:name="z18" w:id="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145-бап</w:t>
      </w:r>
      <w:r>
        <w:rPr>
          <w:rFonts w:ascii="Times New Roman"/>
          <w:b w:val="false"/>
          <w:i w:val="false"/>
          <w:color w:val="000000"/>
          <w:sz w:val="28"/>
        </w:rPr>
        <w:t xml:space="preserve"> мынадай редакцияда жазылсын:</w:t>
      </w:r>
    </w:p>
    <w:bookmarkEnd w:id="13"/>
    <w:bookmarkStart w:name="z19" w:id="14"/>
    <w:p>
      <w:pPr>
        <w:spacing w:after="0"/>
        <w:ind w:left="0"/>
        <w:jc w:val="both"/>
      </w:pPr>
      <w:r>
        <w:rPr>
          <w:rFonts w:ascii="Times New Roman"/>
          <w:b w:val="false"/>
          <w:i w:val="false"/>
          <w:color w:val="000000"/>
          <w:sz w:val="28"/>
        </w:rPr>
        <w:t>
      "145-бап. Қазақстан Республикасының тарихи-мәдени мұра объектілерін қорғау және пайдалану туралы заңнамасын бұзу</w:t>
      </w:r>
    </w:p>
    <w:bookmarkEnd w:id="14"/>
    <w:p>
      <w:pPr>
        <w:spacing w:after="0"/>
        <w:ind w:left="0"/>
        <w:jc w:val="both"/>
      </w:pPr>
      <w:r>
        <w:rPr>
          <w:rFonts w:ascii="Times New Roman"/>
          <w:b w:val="false"/>
          <w:i w:val="false"/>
          <w:color w:val="000000"/>
          <w:sz w:val="28"/>
        </w:rPr>
        <w:t>
      Қазақстан Республикасының тарихи-мәдени мұра объектілерін қорғау және пайдалану туралы заңнамасын:</w:t>
      </w:r>
    </w:p>
    <w:p>
      <w:pPr>
        <w:spacing w:after="0"/>
        <w:ind w:left="0"/>
        <w:jc w:val="both"/>
      </w:pPr>
      <w:r>
        <w:rPr>
          <w:rFonts w:ascii="Times New Roman"/>
          <w:b w:val="false"/>
          <w:i w:val="false"/>
          <w:color w:val="000000"/>
          <w:sz w:val="28"/>
        </w:rPr>
        <w:t>
      1) қорғау міндеттемелерінде жазылған тарих және мәдениет ескерткішін күтіп-ұстау шарттарын бұзушылықтар;</w:t>
      </w:r>
    </w:p>
    <w:p>
      <w:pPr>
        <w:spacing w:after="0"/>
        <w:ind w:left="0"/>
        <w:jc w:val="both"/>
      </w:pPr>
      <w:r>
        <w:rPr>
          <w:rFonts w:ascii="Times New Roman"/>
          <w:b w:val="false"/>
          <w:i w:val="false"/>
          <w:color w:val="000000"/>
          <w:sz w:val="28"/>
        </w:rPr>
        <w:t>
      2) монументті өнер құрылыстарын орнату қағидаларын бұзушылықтар;</w:t>
      </w:r>
    </w:p>
    <w:p>
      <w:pPr>
        <w:spacing w:after="0"/>
        <w:ind w:left="0"/>
        <w:jc w:val="both"/>
      </w:pPr>
      <w:r>
        <w:rPr>
          <w:rFonts w:ascii="Times New Roman"/>
          <w:b w:val="false"/>
          <w:i w:val="false"/>
          <w:color w:val="000000"/>
          <w:sz w:val="28"/>
        </w:rPr>
        <w:t>
      3) тарих және мәдениет ескерткішінің заңсыз орнын ауыстыру және оны өзгерту;</w:t>
      </w:r>
    </w:p>
    <w:p>
      <w:pPr>
        <w:spacing w:after="0"/>
        <w:ind w:left="0"/>
        <w:jc w:val="both"/>
      </w:pPr>
      <w:r>
        <w:rPr>
          <w:rFonts w:ascii="Times New Roman"/>
          <w:b w:val="false"/>
          <w:i w:val="false"/>
          <w:color w:val="000000"/>
          <w:sz w:val="28"/>
        </w:rPr>
        <w:t>
      4) аумақтарды игеру кезінде жер учаскелері бөліп берілгенге дейін тарихи-мәдени мұра объектілерін анықтау бойынша археологиялық жұмыстарды жүргізбеу;</w:t>
      </w:r>
    </w:p>
    <w:p>
      <w:pPr>
        <w:spacing w:after="0"/>
        <w:ind w:left="0"/>
        <w:jc w:val="both"/>
      </w:pPr>
      <w:r>
        <w:rPr>
          <w:rFonts w:ascii="Times New Roman"/>
          <w:b w:val="false"/>
          <w:i w:val="false"/>
          <w:color w:val="000000"/>
          <w:sz w:val="28"/>
        </w:rPr>
        <w:t>
      5) тарихи-мәдени мұра объектілерінің сақталып тұруына қатер төндіруі мүмкін жұмыстарды жүргізу;</w:t>
      </w:r>
    </w:p>
    <w:p>
      <w:pPr>
        <w:spacing w:after="0"/>
        <w:ind w:left="0"/>
        <w:jc w:val="both"/>
      </w:pPr>
      <w:r>
        <w:rPr>
          <w:rFonts w:ascii="Times New Roman"/>
          <w:b w:val="false"/>
          <w:i w:val="false"/>
          <w:color w:val="000000"/>
          <w:sz w:val="28"/>
        </w:rPr>
        <w:t>
      6) тарих және мәдениет ескерткіштерінің қорғау аймақтары, құрылыс салуды реттеу аймақтары және қорғалатын табиғи ландшафт аймақтары шегінде жерді пайдалану режимін бұзушылықтар;</w:t>
      </w:r>
    </w:p>
    <w:p>
      <w:pPr>
        <w:spacing w:after="0"/>
        <w:ind w:left="0"/>
        <w:jc w:val="both"/>
      </w:pPr>
      <w:r>
        <w:rPr>
          <w:rFonts w:ascii="Times New Roman"/>
          <w:b w:val="false"/>
          <w:i w:val="false"/>
          <w:color w:val="000000"/>
          <w:sz w:val="28"/>
        </w:rPr>
        <w:t>
      7) тарих және мәдениет ескерткіштеріндегі ғылыми-реставрациялық жұмыстарды жүргізу шарттарын және археологиялық жұмыстарды жүзеге асыру шарттарын бұзушылықтар түрінде жасалған бұзу –</w:t>
      </w:r>
    </w:p>
    <w:p>
      <w:pPr>
        <w:spacing w:after="0"/>
        <w:ind w:left="0"/>
        <w:jc w:val="both"/>
      </w:pPr>
      <w:r>
        <w:rPr>
          <w:rFonts w:ascii="Times New Roman"/>
          <w:b w:val="false"/>
          <w:i w:val="false"/>
          <w:color w:val="000000"/>
          <w:sz w:val="28"/>
        </w:rPr>
        <w:t>
      жүргізіліп жатқан жұмыстарды тоқтата тұрып, жеке тұлғаларға – он, лауазымды адамдарға, шағын кәсіпкерлік субъектілеріне – елу, орта кәсіпкерлік субъектілеріне – бір жүз, ірі кәсіпкерлік субъектілеріне – екі жүз елу айлық есептік көрсеткіш мөлшерінде айыппұл салуға алып келеді.";</w:t>
      </w:r>
    </w:p>
    <w:bookmarkStart w:name="z20" w:id="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804-баптың</w:t>
      </w:r>
      <w:r>
        <w:rPr>
          <w:rFonts w:ascii="Times New Roman"/>
          <w:b w:val="false"/>
          <w:i w:val="false"/>
          <w:color w:val="000000"/>
          <w:sz w:val="28"/>
        </w:rPr>
        <w:t xml:space="preserve"> бірінші бөлігінің 50) тармақшасы "134," деген цифрлардан кейін "145," деген цифрлармен толықтырылсын.</w:t>
      </w:r>
    </w:p>
    <w:bookmarkEnd w:id="15"/>
    <w:bookmarkStart w:name="z21" w:id="16"/>
    <w:p>
      <w:pPr>
        <w:spacing w:after="0"/>
        <w:ind w:left="0"/>
        <w:jc w:val="both"/>
      </w:pPr>
      <w:r>
        <w:rPr>
          <w:rFonts w:ascii="Times New Roman"/>
          <w:b w:val="false"/>
          <w:i w:val="false"/>
          <w:color w:val="000000"/>
          <w:sz w:val="28"/>
        </w:rPr>
        <w:t xml:space="preserve">
      4.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 № 14, 50, 51-құжаттар; № 22-III, 109-құжат; № 23-III, 111-құжат; № 23-V, 113-құжат; № 24, 115-құжат; 2018 ж., № 10, 32-құжат; № 11, 37-құжат; № 14, 44-құжат; № 15, 46, 49, 50-құжаттар; № 19, 62-құжат; № 22, 82, 83-құжаттар; № 24, 94-құжат; 2019 ж., № 2, 6-құжат; № 5-6, 27-құжат; № 7, 37, 39-құжаттар; № 8, 45-құжат; № 15-16, 67-құжат; 2019 жылғы 5 қарашада "Егемен Қазақстан" және "Казахстанская правда" газеттерінде жарияланған "Қазақстан Республикасының кейбір заңнамалық актілеріне агроөнеркәсіптік кешенді реттеу мәселелері бойынша өзгерістер мен толықтырулар енгізу туралы" 2019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6"/>
    <w:bookmarkStart w:name="z22" w:id="17"/>
    <w:p>
      <w:pPr>
        <w:spacing w:after="0"/>
        <w:ind w:left="0"/>
        <w:jc w:val="both"/>
      </w:pPr>
      <w:r>
        <w:rPr>
          <w:rFonts w:ascii="Times New Roman"/>
          <w:b w:val="false"/>
          <w:i w:val="false"/>
          <w:color w:val="000000"/>
          <w:sz w:val="28"/>
        </w:rPr>
        <w:t xml:space="preserve">
      138-баптың </w:t>
      </w:r>
      <w:r>
        <w:rPr>
          <w:rFonts w:ascii="Times New Roman"/>
          <w:b w:val="false"/>
          <w:i w:val="false"/>
          <w:color w:val="000000"/>
          <w:sz w:val="28"/>
        </w:rPr>
        <w:t>89) тармақшасы</w:t>
      </w:r>
      <w:r>
        <w:rPr>
          <w:rFonts w:ascii="Times New Roman"/>
          <w:b w:val="false"/>
          <w:i w:val="false"/>
          <w:color w:val="000000"/>
          <w:sz w:val="28"/>
        </w:rPr>
        <w:t xml:space="preserve"> мынадай редакцияда жазылсын: </w:t>
      </w:r>
    </w:p>
    <w:bookmarkEnd w:id="17"/>
    <w:bookmarkStart w:name="z23" w:id="18"/>
    <w:p>
      <w:pPr>
        <w:spacing w:after="0"/>
        <w:ind w:left="0"/>
        <w:jc w:val="both"/>
      </w:pPr>
      <w:r>
        <w:rPr>
          <w:rFonts w:ascii="Times New Roman"/>
          <w:b w:val="false"/>
          <w:i w:val="false"/>
          <w:color w:val="000000"/>
          <w:sz w:val="28"/>
        </w:rPr>
        <w:t>
      "89) тарихи-мәдени мұра объектiлерiн қорғау және пайдалану саласында;".</w:t>
      </w:r>
    </w:p>
    <w:bookmarkEnd w:id="18"/>
    <w:bookmarkStart w:name="z24" w:id="19"/>
    <w:p>
      <w:pPr>
        <w:spacing w:after="0"/>
        <w:ind w:left="0"/>
        <w:jc w:val="both"/>
      </w:pPr>
      <w:r>
        <w:rPr>
          <w:rFonts w:ascii="Times New Roman"/>
          <w:b w:val="false"/>
          <w:i w:val="false"/>
          <w:color w:val="000000"/>
          <w:sz w:val="28"/>
        </w:rPr>
        <w:t xml:space="preserve">
      5.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2017 ж., № 22-І, 22-II, 107-құжат; 2018 ж., № 10, 32-құжат; № 11, 37-құжат; № 13, 41-құжат; № 14, 42, 44-құжаттар; № 15, 50-құжат; № 19, 62-құжат; № 22, 82, 83-құжаттар; № 24, 93, 94-құжаттар; 2019 ж., № 1, 2, 4-құжаттар; № 2, 6-құжат; № 5-6, 27-құжат; № 7, 37, 39-құжаттар; № 8, 45-құжат; № 15-16, 67-құжат; 2019 жылғы 5 қарашада "Егемен Қазақстан" және "Казахстанская правда" газеттерінде жарияланған "Қазақстан Республикасының кейбір заңнамалық актілеріне агроөнеркәсіптік кешенді реттеу мәселелері бойынша өзгерістер мен толықтырулар енгізу туралы" 2019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9"/>
    <w:bookmarkStart w:name="z25" w:id="20"/>
    <w:p>
      <w:pPr>
        <w:spacing w:after="0"/>
        <w:ind w:left="0"/>
        <w:jc w:val="both"/>
      </w:pPr>
      <w:r>
        <w:rPr>
          <w:rFonts w:ascii="Times New Roman"/>
          <w:b w:val="false"/>
          <w:i w:val="false"/>
          <w:color w:val="000000"/>
          <w:sz w:val="28"/>
        </w:rPr>
        <w:t xml:space="preserve">
      554-баптың </w:t>
      </w:r>
      <w:r>
        <w:rPr>
          <w:rFonts w:ascii="Times New Roman"/>
          <w:b w:val="false"/>
          <w:i w:val="false"/>
          <w:color w:val="000000"/>
          <w:sz w:val="28"/>
        </w:rPr>
        <w:t>4-тармағы</w:t>
      </w:r>
      <w:r>
        <w:rPr>
          <w:rFonts w:ascii="Times New Roman"/>
          <w:b w:val="false"/>
          <w:i w:val="false"/>
          <w:color w:val="000000"/>
          <w:sz w:val="28"/>
        </w:rPr>
        <w:t xml:space="preserve"> 1.50-жолының 2-графасы мынадай редакцияда жазылсын: </w:t>
      </w:r>
    </w:p>
    <w:bookmarkEnd w:id="20"/>
    <w:bookmarkStart w:name="z26" w:id="21"/>
    <w:p>
      <w:pPr>
        <w:spacing w:after="0"/>
        <w:ind w:left="0"/>
        <w:jc w:val="both"/>
      </w:pPr>
      <w:r>
        <w:rPr>
          <w:rFonts w:ascii="Times New Roman"/>
          <w:b w:val="false"/>
          <w:i w:val="false"/>
          <w:color w:val="000000"/>
          <w:sz w:val="28"/>
        </w:rPr>
        <w:t>
      "Тарих және мәдениет ескерткіштеріндегі ғылыми-реставрациялық жұмыстарды және (немесе) археологиялық жұмыстарды жүзеге асыру".</w:t>
      </w:r>
    </w:p>
    <w:bookmarkEnd w:id="21"/>
    <w:bookmarkStart w:name="z27" w:id="22"/>
    <w:p>
      <w:pPr>
        <w:spacing w:after="0"/>
        <w:ind w:left="0"/>
        <w:jc w:val="both"/>
      </w:pPr>
      <w:r>
        <w:rPr>
          <w:rFonts w:ascii="Times New Roman"/>
          <w:b w:val="false"/>
          <w:i w:val="false"/>
          <w:color w:val="000000"/>
          <w:sz w:val="28"/>
        </w:rPr>
        <w:t xml:space="preserve">
      6. "Қазақстан Республикасындағы тіл туралы" 1997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202-құжат; 2004 ж., № 23, 142-құжат; 2006 ж., № 10, 52-құжат; 2007 ж., № 19, 147-құжат; № 20, 152-құжат; 2008 ж., № 20, 89-құжат; 2011 ж., № 1, 2-құжат; № 11, 102-құжат; 2012 ж., № 3, 25-құжат; № 15, 97-құжат; 2013 ж., № 2, 11-құжат; № 14, 75-құжат; 2014 ж., № 2, 13-құжат; № 23, 143-құжат; 2015 ж., № 20-IV, 113-құжат; № 22-VI, 159-құжат; 2017 ж., № 9, 18-құжат; 2018 ж., № 10, 32-құжат):</w:t>
      </w:r>
    </w:p>
    <w:bookmarkEnd w:id="22"/>
    <w:bookmarkStart w:name="z28" w:id="23"/>
    <w:p>
      <w:pPr>
        <w:spacing w:after="0"/>
        <w:ind w:left="0"/>
        <w:jc w:val="both"/>
      </w:pPr>
      <w:r>
        <w:rPr>
          <w:rFonts w:ascii="Times New Roman"/>
          <w:b w:val="false"/>
          <w:i w:val="false"/>
          <w:color w:val="000000"/>
          <w:sz w:val="28"/>
        </w:rPr>
        <w:t xml:space="preserve">
      25-5-баптың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 </w:t>
      </w:r>
    </w:p>
    <w:bookmarkEnd w:id="23"/>
    <w:bookmarkStart w:name="z29" w:id="24"/>
    <w:p>
      <w:pPr>
        <w:spacing w:after="0"/>
        <w:ind w:left="0"/>
        <w:jc w:val="both"/>
      </w:pPr>
      <w:r>
        <w:rPr>
          <w:rFonts w:ascii="Times New Roman"/>
          <w:b w:val="false"/>
          <w:i w:val="false"/>
          <w:color w:val="000000"/>
          <w:sz w:val="28"/>
        </w:rPr>
        <w:t xml:space="preserve">
      "5) қаһармандық пен ерлік танытқан, мемлекет тәуелсіздігін нығайтуға ерен үлес қосқан тұлғалардың есімдерін беру жағдайларын қоспағанда, аса көрнекті мемлекет және қоғам қайраткерлерінің, ғылым, мәдениет қайраткерлерінің және Қазақстан Республикасы мен әлемдік қоғамдастық алдында еңбек сіңірген басқа да адамдардың жеке есімдерін қайтыс болған күнінен бастап кемінде бес жыл өткен соң беру болып табылады.". </w:t>
      </w:r>
    </w:p>
    <w:bookmarkEnd w:id="24"/>
    <w:bookmarkStart w:name="z30" w:id="25"/>
    <w:p>
      <w:pPr>
        <w:spacing w:after="0"/>
        <w:ind w:left="0"/>
        <w:jc w:val="both"/>
      </w:pPr>
      <w:r>
        <w:rPr>
          <w:rFonts w:ascii="Times New Roman"/>
          <w:b w:val="false"/>
          <w:i w:val="false"/>
          <w:color w:val="000000"/>
          <w:sz w:val="28"/>
        </w:rPr>
        <w:t xml:space="preserve">
      7.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19-I; № 19-II, 94, 96-құжаттар; № 21, 118, 122-құжаттар; № 22, 131-құжат; 2015 ж., № 9, 46-құжат; № 19-I, 101-құжат; № 19-II, 103-құжат; № 21-I, 121, 124,125-құжаттар; № 21-II, 130, 132-құжаттар; № 22-I, 140-құжат; № 22-V, 154, 156, 158-құжаттар; 2016 ж., № 6, 45-құжат; № 7-I, 47, 49-құжаттар; № 8-II, 72-құжат; № 23, 118-құжат; 2017 ж., № 3, 6-құжат; № 8, 16-құжат; № 13, 45-құжат; № 15, 55-құжат; № 16, 56-құжат; 2018 ж., № 12, 39-құжат; № 16, 56-құжат; № 21, 72-құжат; № 22, 83-құжат; № 24, 93-құжат; 2019 ж., № 1, 4-құжат; № 7, 37, 39-құжаттар; 2019 жылғы 5 қарашада "Егемен Қазақстан" және "Казахстанская правда" газеттерінде жарияланған "Қазақстан Республикасының кейбір заңнамалық актілеріне агроөнеркәсіптік кешенді реттеу мәселелері бойынша өзгерістер мен толықтырулар енгізу туралы" 2019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5"/>
    <w:bookmarkStart w:name="z31" w:id="26"/>
    <w:p>
      <w:pPr>
        <w:spacing w:after="0"/>
        <w:ind w:left="0"/>
        <w:jc w:val="both"/>
      </w:pPr>
      <w:r>
        <w:rPr>
          <w:rFonts w:ascii="Times New Roman"/>
          <w:b w:val="false"/>
          <w:i w:val="false"/>
          <w:color w:val="000000"/>
          <w:sz w:val="28"/>
        </w:rPr>
        <w:t xml:space="preserve">
      27-баптың 1-тармағының </w:t>
      </w:r>
      <w:r>
        <w:rPr>
          <w:rFonts w:ascii="Times New Roman"/>
          <w:b w:val="false"/>
          <w:i w:val="false"/>
          <w:color w:val="000000"/>
          <w:sz w:val="28"/>
        </w:rPr>
        <w:t>18-1) тармақшасы</w:t>
      </w:r>
      <w:r>
        <w:rPr>
          <w:rFonts w:ascii="Times New Roman"/>
          <w:b w:val="false"/>
          <w:i w:val="false"/>
          <w:color w:val="000000"/>
          <w:sz w:val="28"/>
        </w:rPr>
        <w:t xml:space="preserve"> мынадай редакцияда жазылсын: </w:t>
      </w:r>
    </w:p>
    <w:bookmarkEnd w:id="26"/>
    <w:bookmarkStart w:name="z32" w:id="27"/>
    <w:p>
      <w:pPr>
        <w:spacing w:after="0"/>
        <w:ind w:left="0"/>
        <w:jc w:val="both"/>
      </w:pPr>
      <w:r>
        <w:rPr>
          <w:rFonts w:ascii="Times New Roman"/>
          <w:b w:val="false"/>
          <w:i w:val="false"/>
          <w:color w:val="000000"/>
          <w:sz w:val="28"/>
        </w:rPr>
        <w:t xml:space="preserve">
      "18-1) жергілікті маңызы бар тарих және мәдениет ескерткіштерінің пайдаланылуын және оларды күтіп-ұстау тәртібін, сондай-ақ республикалық және халықаралық маңызы бар тарих және мәдениет ескерткіштеріндегі жұмыстарды қоспағанда, жергілікті маңызы бар тарих және мәдениет ескерткіштеріндегі ғылыми-реставрациялық жұмыстардың және археологиялық жұмыстардың жүргізілуін мемлекеттік бақылауды жүзеге асырады;". </w:t>
      </w:r>
    </w:p>
    <w:bookmarkEnd w:id="27"/>
    <w:bookmarkStart w:name="z33" w:id="28"/>
    <w:p>
      <w:pPr>
        <w:spacing w:after="0"/>
        <w:ind w:left="0"/>
        <w:jc w:val="both"/>
      </w:pPr>
      <w:r>
        <w:rPr>
          <w:rFonts w:ascii="Times New Roman"/>
          <w:b w:val="false"/>
          <w:i w:val="false"/>
          <w:color w:val="000000"/>
          <w:sz w:val="28"/>
        </w:rPr>
        <w:t xml:space="preserve">
      8.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 № 7, 37-құжат; № 8, 44-құжат; № 10, 52-құжат; № 14, 86-құжат; № 19-І, 19-ІІ, 96-құжат; № 23, 143-құжат; 2015 ж., № 19-І, 99, 101-құжаттар; № 19-ІІ, 103-құжат; № 20-ІV, 113-құжат; № 21-І, 128-құжат; № 22-V, 156-құжат; № 23-ІІ, 170-құжат; 2016 ж., № 6, 45-құжат; № 7-ІІ, 53-құжат; 2017 ж., № 4, 7-құжат; № 14, 51-құжат; № 22-ІІІ, 109-құжат; 2018 ж., № 10, 32-құжат; № 19, 62-құжат; № 22, 82-құжат; № 24, 93-құжат; 2019 ж., № 7, 37, 39-құжаттар; № 8, 45-құжат; 2019 жылғы 5 қарашада "Егемен Қазақстан" және "Казахстанская правда" газеттерінде жарияланған "Қазақстан Республикасының кейбір заңнамалық актілеріне агроөнеркәсіптік кешенді реттеу мәселелері бойынша өзгерістер мен толықтырулар енгізу туралы" 2019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8"/>
    <w:bookmarkStart w:name="z34" w:id="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21-баптың</w:t>
      </w:r>
      <w:r>
        <w:rPr>
          <w:rFonts w:ascii="Times New Roman"/>
          <w:b w:val="false"/>
          <w:i w:val="false"/>
          <w:color w:val="000000"/>
          <w:sz w:val="28"/>
        </w:rPr>
        <w:t xml:space="preserve"> 4-1) тармақшасындағы "ережелерін бекіту;" деген сөздер "қағидаларын бекіту кіреді." деген сөздермен ауыстырылып, 5) тармақшасы алып тасталсын;</w:t>
      </w:r>
    </w:p>
    <w:bookmarkEnd w:id="29"/>
    <w:bookmarkStart w:name="z35" w:id="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22-баптың</w:t>
      </w:r>
      <w:r>
        <w:rPr>
          <w:rFonts w:ascii="Times New Roman"/>
          <w:b w:val="false"/>
          <w:i w:val="false"/>
          <w:color w:val="000000"/>
          <w:sz w:val="28"/>
        </w:rPr>
        <w:t xml:space="preserve"> 1-тармағында:</w:t>
      </w:r>
    </w:p>
    <w:bookmarkEnd w:id="30"/>
    <w:bookmarkStart w:name="z36" w:id="31"/>
    <w:p>
      <w:pPr>
        <w:spacing w:after="0"/>
        <w:ind w:left="0"/>
        <w:jc w:val="both"/>
      </w:pPr>
      <w:r>
        <w:rPr>
          <w:rFonts w:ascii="Times New Roman"/>
          <w:b w:val="false"/>
          <w:i w:val="false"/>
          <w:color w:val="000000"/>
          <w:sz w:val="28"/>
        </w:rPr>
        <w:t>
      4) тармақша алып тасталсын;</w:t>
      </w:r>
    </w:p>
    <w:bookmarkEnd w:id="31"/>
    <w:bookmarkStart w:name="z37" w:id="32"/>
    <w:p>
      <w:pPr>
        <w:spacing w:after="0"/>
        <w:ind w:left="0"/>
        <w:jc w:val="both"/>
      </w:pPr>
      <w:r>
        <w:rPr>
          <w:rFonts w:ascii="Times New Roman"/>
          <w:b w:val="false"/>
          <w:i w:val="false"/>
          <w:color w:val="000000"/>
          <w:sz w:val="28"/>
        </w:rPr>
        <w:t>
      5) тармақша мынадай редакцияда жазылсын:</w:t>
      </w:r>
    </w:p>
    <w:bookmarkEnd w:id="32"/>
    <w:bookmarkStart w:name="z38" w:id="33"/>
    <w:p>
      <w:pPr>
        <w:spacing w:after="0"/>
        <w:ind w:left="0"/>
        <w:jc w:val="both"/>
      </w:pPr>
      <w:r>
        <w:rPr>
          <w:rFonts w:ascii="Times New Roman"/>
          <w:b w:val="false"/>
          <w:i w:val="false"/>
          <w:color w:val="000000"/>
          <w:sz w:val="28"/>
        </w:rPr>
        <w:t>
      "5) мемлекеттік табиғи-қорық қорының қалалық маңызы бар объектілерін қорғаудың және күтіп-ұстаудың аумақтық қағидаларын белгілеу кіреді.";</w:t>
      </w:r>
    </w:p>
    <w:bookmarkEnd w:id="33"/>
    <w:bookmarkStart w:name="z39" w:id="3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24-баптың</w:t>
      </w:r>
      <w:r>
        <w:rPr>
          <w:rFonts w:ascii="Times New Roman"/>
          <w:b w:val="false"/>
          <w:i w:val="false"/>
          <w:color w:val="000000"/>
          <w:sz w:val="28"/>
        </w:rPr>
        <w:t xml:space="preserve"> 1-тармағында:</w:t>
      </w:r>
    </w:p>
    <w:bookmarkEnd w:id="34"/>
    <w:bookmarkStart w:name="z40" w:id="35"/>
    <w:p>
      <w:pPr>
        <w:spacing w:after="0"/>
        <w:ind w:left="0"/>
        <w:jc w:val="both"/>
      </w:pPr>
      <w:r>
        <w:rPr>
          <w:rFonts w:ascii="Times New Roman"/>
          <w:b w:val="false"/>
          <w:i w:val="false"/>
          <w:color w:val="000000"/>
          <w:sz w:val="28"/>
        </w:rPr>
        <w:t xml:space="preserve">
      3) тармақша мынадай редакцияда жазылсын: </w:t>
      </w:r>
    </w:p>
    <w:bookmarkEnd w:id="35"/>
    <w:bookmarkStart w:name="z41" w:id="36"/>
    <w:p>
      <w:pPr>
        <w:spacing w:after="0"/>
        <w:ind w:left="0"/>
        <w:jc w:val="both"/>
      </w:pPr>
      <w:r>
        <w:rPr>
          <w:rFonts w:ascii="Times New Roman"/>
          <w:b w:val="false"/>
          <w:i w:val="false"/>
          <w:color w:val="000000"/>
          <w:sz w:val="28"/>
        </w:rPr>
        <w:t>
      "3) аумақтарды абаттандыру және инженерлiк қамтамасыз ету қағидаларын, сондай-ақ тұрғын үй қорын, тұрғын үй-азаматтық мақсаттағы өзге де ғимараттар мен құрылысжайларды, инженерлiк коммуникацияларды, мемлекеттiк табиғи-қорық қорының объектiлерiн сақтау және күтiп-ұстау қағидаларын облыстық мәслихаттың бекітуіне ұсыну;";</w:t>
      </w:r>
    </w:p>
    <w:bookmarkEnd w:id="36"/>
    <w:bookmarkStart w:name="z42" w:id="37"/>
    <w:p>
      <w:pPr>
        <w:spacing w:after="0"/>
        <w:ind w:left="0"/>
        <w:jc w:val="both"/>
      </w:pPr>
      <w:r>
        <w:rPr>
          <w:rFonts w:ascii="Times New Roman"/>
          <w:b w:val="false"/>
          <w:i w:val="false"/>
          <w:color w:val="000000"/>
          <w:sz w:val="28"/>
        </w:rPr>
        <w:t>
      7) тармақша алып тасталсын;</w:t>
      </w:r>
    </w:p>
    <w:bookmarkEnd w:id="37"/>
    <w:bookmarkStart w:name="z43" w:id="3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25-бапта</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5" w:id="39"/>
    <w:p>
      <w:pPr>
        <w:spacing w:after="0"/>
        <w:ind w:left="0"/>
        <w:jc w:val="both"/>
      </w:pPr>
      <w:r>
        <w:rPr>
          <w:rFonts w:ascii="Times New Roman"/>
          <w:b w:val="false"/>
          <w:i w:val="false"/>
          <w:color w:val="000000"/>
          <w:sz w:val="28"/>
        </w:rPr>
        <w:t xml:space="preserve">
      7) тармақша мынадай редакцияда жазылсын: </w:t>
      </w:r>
    </w:p>
    <w:bookmarkEnd w:id="39"/>
    <w:bookmarkStart w:name="z46" w:id="40"/>
    <w:p>
      <w:pPr>
        <w:spacing w:after="0"/>
        <w:ind w:left="0"/>
        <w:jc w:val="both"/>
      </w:pPr>
      <w:r>
        <w:rPr>
          <w:rFonts w:ascii="Times New Roman"/>
          <w:b w:val="false"/>
          <w:i w:val="false"/>
          <w:color w:val="000000"/>
          <w:sz w:val="28"/>
        </w:rPr>
        <w:t xml:space="preserve">
      "7) қалалық мәслихатқа тұрғын үй қорын, тұрғын үй-азаматтық мақсаттағы өзге де ғимараттар мен құрылысжайларды, инженерлік коммуникацияларды, мемлекеттік табиғи-қорық қорының қалалық маңызы бар объектілерін сақтау және күтіп-ұстау қағидаларын белгілеу жөнінде ұсыныстар енгізу;"; </w:t>
      </w:r>
    </w:p>
    <w:bookmarkEnd w:id="40"/>
    <w:bookmarkStart w:name="z47" w:id="41"/>
    <w:p>
      <w:pPr>
        <w:spacing w:after="0"/>
        <w:ind w:left="0"/>
        <w:jc w:val="both"/>
      </w:pPr>
      <w:r>
        <w:rPr>
          <w:rFonts w:ascii="Times New Roman"/>
          <w:b w:val="false"/>
          <w:i w:val="false"/>
          <w:color w:val="000000"/>
          <w:sz w:val="28"/>
        </w:rPr>
        <w:t>
      8) тармақша алып тасталсын;</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мынадай редакцияда жазылсын:</w:t>
      </w:r>
    </w:p>
    <w:bookmarkStart w:name="z49" w:id="42"/>
    <w:p>
      <w:pPr>
        <w:spacing w:after="0"/>
        <w:ind w:left="0"/>
        <w:jc w:val="both"/>
      </w:pPr>
      <w:r>
        <w:rPr>
          <w:rFonts w:ascii="Times New Roman"/>
          <w:b w:val="false"/>
          <w:i w:val="false"/>
          <w:color w:val="000000"/>
          <w:sz w:val="28"/>
        </w:rPr>
        <w:t>
      "4) қалалық мәслихатқа тұрғын үй қорын, тұрғын үй-азаматтық мақсаттағы өзге де ғимараттар мен құрылысжайларды, инженерлік коммуникацияларды, мемлекеттік табиғи-қорық қорының жергілікті маңызы бар объектілерін сақтау және күтіп-ұстау қағидаларын белгілеу жөнінде ұсыныстар енгізу;";</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4) тармақшасы мынадай редакцияда жазылсын:</w:t>
      </w:r>
    </w:p>
    <w:bookmarkStart w:name="z51" w:id="43"/>
    <w:p>
      <w:pPr>
        <w:spacing w:after="0"/>
        <w:ind w:left="0"/>
        <w:jc w:val="both"/>
      </w:pPr>
      <w:r>
        <w:rPr>
          <w:rFonts w:ascii="Times New Roman"/>
          <w:b w:val="false"/>
          <w:i w:val="false"/>
          <w:color w:val="000000"/>
          <w:sz w:val="28"/>
        </w:rPr>
        <w:t>
      "4) қалалық мәслихатқа тұрғын үй қорын, тұрғын үй-азаматтық мақсаттағы өзге де ғимараттар мен құрылысжайларды, инженерлік коммуникацияларды, мемлекеттік табиғи-қорық қорының жергілікті маңызы бар объектілерін сақтау және күтіп-ұстау қағидаларын белгілеу жөнінде ұсыныстар енгізу;";</w:t>
      </w:r>
    </w:p>
    <w:bookmarkEnd w:id="43"/>
    <w:bookmarkStart w:name="z52" w:id="44"/>
    <w:p>
      <w:pPr>
        <w:spacing w:after="0"/>
        <w:ind w:left="0"/>
        <w:jc w:val="both"/>
      </w:pPr>
      <w:r>
        <w:rPr>
          <w:rFonts w:ascii="Times New Roman"/>
          <w:b w:val="false"/>
          <w:i w:val="false"/>
          <w:color w:val="000000"/>
          <w:sz w:val="28"/>
        </w:rPr>
        <w:t xml:space="preserve">
      5) 40-баптың </w:t>
      </w:r>
      <w:r>
        <w:rPr>
          <w:rFonts w:ascii="Times New Roman"/>
          <w:b w:val="false"/>
          <w:i w:val="false"/>
          <w:color w:val="000000"/>
          <w:sz w:val="28"/>
        </w:rPr>
        <w:t>2-тармағының</w:t>
      </w:r>
      <w:r>
        <w:rPr>
          <w:rFonts w:ascii="Times New Roman"/>
          <w:b w:val="false"/>
          <w:i w:val="false"/>
          <w:color w:val="000000"/>
          <w:sz w:val="28"/>
        </w:rPr>
        <w:t xml:space="preserve"> 4) тармақшасы мынадай редакцияда жазылсын: </w:t>
      </w:r>
    </w:p>
    <w:bookmarkEnd w:id="44"/>
    <w:bookmarkStart w:name="z53" w:id="45"/>
    <w:p>
      <w:pPr>
        <w:spacing w:after="0"/>
        <w:ind w:left="0"/>
        <w:jc w:val="both"/>
      </w:pPr>
      <w:r>
        <w:rPr>
          <w:rFonts w:ascii="Times New Roman"/>
          <w:b w:val="false"/>
          <w:i w:val="false"/>
          <w:color w:val="000000"/>
          <w:sz w:val="28"/>
        </w:rPr>
        <w:t>
      "4) тарихи-мәдени мұра объектiлерiн қорғау және пайдалану саласында мемлекеттік бақылауды жүзеге асыратын органдар;";</w:t>
      </w:r>
    </w:p>
    <w:bookmarkEnd w:id="45"/>
    <w:bookmarkStart w:name="z54" w:id="46"/>
    <w:p>
      <w:pPr>
        <w:spacing w:after="0"/>
        <w:ind w:left="0"/>
        <w:jc w:val="both"/>
      </w:pPr>
      <w:r>
        <w:rPr>
          <w:rFonts w:ascii="Times New Roman"/>
          <w:b w:val="false"/>
          <w:i w:val="false"/>
          <w:color w:val="000000"/>
          <w:sz w:val="28"/>
        </w:rPr>
        <w:t xml:space="preserve">
      6) 48-баптың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тармақшасындағы "тарихи-мәдени мұра объектiлерi мәртебесi" деген сөздер "тарих және мәдениет ескерткіштері" деген сөздермен ауыстырылсын;</w:t>
      </w:r>
    </w:p>
    <w:bookmarkEnd w:id="46"/>
    <w:bookmarkStart w:name="z55" w:id="47"/>
    <w:p>
      <w:pPr>
        <w:spacing w:after="0"/>
        <w:ind w:left="0"/>
        <w:jc w:val="both"/>
      </w:pPr>
      <w:r>
        <w:rPr>
          <w:rFonts w:ascii="Times New Roman"/>
          <w:b w:val="false"/>
          <w:i w:val="false"/>
          <w:color w:val="000000"/>
          <w:sz w:val="28"/>
        </w:rPr>
        <w:t xml:space="preserve">
      7) 63-баптың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1) тармақшасы мынадай редакцияда жазылсын:</w:t>
      </w:r>
    </w:p>
    <w:bookmarkEnd w:id="47"/>
    <w:bookmarkStart w:name="z56" w:id="48"/>
    <w:p>
      <w:pPr>
        <w:spacing w:after="0"/>
        <w:ind w:left="0"/>
        <w:jc w:val="both"/>
      </w:pPr>
      <w:r>
        <w:rPr>
          <w:rFonts w:ascii="Times New Roman"/>
          <w:b w:val="false"/>
          <w:i w:val="false"/>
          <w:color w:val="000000"/>
          <w:sz w:val="28"/>
        </w:rPr>
        <w:t>
      "1) бұрыннан бар объектілерді күрделі жөндеуге немесе ғимараттар мен құрылысжайларды реставрациялауға;".</w:t>
      </w:r>
    </w:p>
    <w:bookmarkEnd w:id="48"/>
    <w:bookmarkStart w:name="z57" w:id="49"/>
    <w:p>
      <w:pPr>
        <w:spacing w:after="0"/>
        <w:ind w:left="0"/>
        <w:jc w:val="both"/>
      </w:pPr>
      <w:r>
        <w:rPr>
          <w:rFonts w:ascii="Times New Roman"/>
          <w:b w:val="false"/>
          <w:i w:val="false"/>
          <w:color w:val="000000"/>
          <w:sz w:val="28"/>
        </w:rPr>
        <w:t xml:space="preserve">
      9.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24, 147-құжат; 2008 ж., № 23, 124-құжат; 2010 ж., № 5, 23-құжат; № 10, 49-құжат; № 15, 71-құжат; № 24, 149-құжат; 2011 ж., № 5, 43-құжат; № 11, 102-құжат; 2012 ж., № 2, 13-құжат; № 3, 25-құжат; № 15, 97-құжат; 2013 ж., № 9, 51-құжат; № 14, 75-құжат; 2014 ж., № 1, 4-құжат; № 10, 52-құжат; № 19-I, 19-II, 96-құжат; 2015 ж., № 10, 50-құжат; № 19-II, 105-құжат; № 22-І, 140-құжат; 2016 ж., № 2, 9-құжат; 2017 ж., № 9, 18-құжат; 2018 ж., № 14, 42-құжат; № 15, 46-құжат; № 24, 93-құжат; 2019 ж., № 1, 2, 4-құжаттар; № 7, 36-құжат;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9"/>
    <w:bookmarkStart w:name="z58" w:id="50"/>
    <w:p>
      <w:pPr>
        <w:spacing w:after="0"/>
        <w:ind w:left="0"/>
        <w:jc w:val="both"/>
      </w:pPr>
      <w:r>
        <w:rPr>
          <w:rFonts w:ascii="Times New Roman"/>
          <w:b w:val="false"/>
          <w:i w:val="false"/>
          <w:color w:val="000000"/>
          <w:sz w:val="28"/>
        </w:rPr>
        <w:t>
      мынадай мазмұндағы 15-1-баппен толықтырылсын:</w:t>
      </w:r>
    </w:p>
    <w:bookmarkEnd w:id="50"/>
    <w:bookmarkStart w:name="z59" w:id="51"/>
    <w:p>
      <w:pPr>
        <w:spacing w:after="0"/>
        <w:ind w:left="0"/>
        <w:jc w:val="both"/>
      </w:pPr>
      <w:r>
        <w:rPr>
          <w:rFonts w:ascii="Times New Roman"/>
          <w:b w:val="false"/>
          <w:i w:val="false"/>
          <w:color w:val="000000"/>
          <w:sz w:val="28"/>
        </w:rPr>
        <w:t>
      "15-1-бап. Кәсібінің өзіндік ерекшелігі бар мәдениет ұйымдары әртістерін мемлекеттік әлеуметтік қолдау</w:t>
      </w:r>
    </w:p>
    <w:bookmarkEnd w:id="51"/>
    <w:bookmarkStart w:name="z60" w:id="52"/>
    <w:p>
      <w:pPr>
        <w:spacing w:after="0"/>
        <w:ind w:left="0"/>
        <w:jc w:val="both"/>
      </w:pPr>
      <w:r>
        <w:rPr>
          <w:rFonts w:ascii="Times New Roman"/>
          <w:b w:val="false"/>
          <w:i w:val="false"/>
          <w:color w:val="000000"/>
          <w:sz w:val="28"/>
        </w:rPr>
        <w:t xml:space="preserve">
      1. Мемлекет мәдениет ұйымдарының балет әртістерін балет әртісі лауазымындағы бір жұмыс орнынан соңғы үш жылдағы балет әртісінің орташа айлық жалақысының алпыс пайызы мөлшерінде, бірақ республикалық бюджет туралы заңда тиісті қаржы жылына белгіленген 109 еселенген айлық есептік көрсеткіштен аспайтын ай сайынғы арнайы ақшалай төлемдер түрінде әлеуметтік қолдауды жүзеге асырады. </w:t>
      </w:r>
    </w:p>
    <w:bookmarkEnd w:id="52"/>
    <w:p>
      <w:pPr>
        <w:spacing w:after="0"/>
        <w:ind w:left="0"/>
        <w:jc w:val="both"/>
      </w:pPr>
      <w:r>
        <w:rPr>
          <w:rFonts w:ascii="Times New Roman"/>
          <w:b w:val="false"/>
          <w:i w:val="false"/>
          <w:color w:val="000000"/>
          <w:sz w:val="28"/>
        </w:rPr>
        <w:t xml:space="preserve">
      Ай сайынғы арнайы ақшалай төлемдерден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мөлшерде және тәртіппен міндетті зейнетақы жарналары ұстап қалынады және бірыңғай жинақтаушы зейнетақы қорына аударылады.</w:t>
      </w:r>
    </w:p>
    <w:bookmarkStart w:name="z61" w:id="53"/>
    <w:p>
      <w:pPr>
        <w:spacing w:after="0"/>
        <w:ind w:left="0"/>
        <w:jc w:val="both"/>
      </w:pPr>
      <w:r>
        <w:rPr>
          <w:rFonts w:ascii="Times New Roman"/>
          <w:b w:val="false"/>
          <w:i w:val="false"/>
          <w:color w:val="000000"/>
          <w:sz w:val="28"/>
        </w:rPr>
        <w:t>
      2. Кемінде жиырма жыл кәсіптік еңбек қызмет өтілі болған кезде, балет әртісі ретінде кәсіптік қызметін тоқтатқан мәдениет ұйымдары балет әртістерінің ай сайынғы арнайы ақшалай төлемдерді алуға құқығы бар.</w:t>
      </w:r>
    </w:p>
    <w:bookmarkEnd w:id="53"/>
    <w:p>
      <w:pPr>
        <w:spacing w:after="0"/>
        <w:ind w:left="0"/>
        <w:jc w:val="both"/>
      </w:pPr>
      <w:r>
        <w:rPr>
          <w:rFonts w:ascii="Times New Roman"/>
          <w:b w:val="false"/>
          <w:i w:val="false"/>
          <w:color w:val="000000"/>
          <w:sz w:val="28"/>
        </w:rPr>
        <w:t>
      "Балет әртісі" біліктілігі берілген тиісті хореографиялық білімі бар, лауазымдық міндеттеріне хореографиялық партияларды орындау кіретін және кәсіби ұжымдарда, опера және балет театрларында, музыкалық және музыкалық-драмалық театрлар мен концерттік ұйымдарда штаттық кестеге сәйкес "балет әртісі" лауазымын атқаратын әртіс балет әртісі болып табылады.</w:t>
      </w:r>
    </w:p>
    <w:bookmarkStart w:name="z62" w:id="54"/>
    <w:p>
      <w:pPr>
        <w:spacing w:after="0"/>
        <w:ind w:left="0"/>
        <w:jc w:val="both"/>
      </w:pPr>
      <w:r>
        <w:rPr>
          <w:rFonts w:ascii="Times New Roman"/>
          <w:b w:val="false"/>
          <w:i w:val="false"/>
          <w:color w:val="000000"/>
          <w:sz w:val="28"/>
        </w:rPr>
        <w:t xml:space="preserve">
      3.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зейнеткерлік жасқа толғаннан кейін мәдениет ұйымдарының балет әртістеріне ай сайынғы арнайы ақшалай төлемдерді жүзеге асыру тоқтатылады.</w:t>
      </w:r>
    </w:p>
    <w:bookmarkEnd w:id="54"/>
    <w:bookmarkStart w:name="z63" w:id="55"/>
    <w:p>
      <w:pPr>
        <w:spacing w:after="0"/>
        <w:ind w:left="0"/>
        <w:jc w:val="both"/>
      </w:pPr>
      <w:r>
        <w:rPr>
          <w:rFonts w:ascii="Times New Roman"/>
          <w:b w:val="false"/>
          <w:i w:val="false"/>
          <w:color w:val="000000"/>
          <w:sz w:val="28"/>
        </w:rPr>
        <w:t>
      4. Мәдениет ұйымдарының балет әртістеріне ай сайынғы арнайы ақшалай төлемдерді тағайындау уәкілетті орган айқындайтын тәртіппен жүзеге асырылады.".</w:t>
      </w:r>
    </w:p>
    <w:bookmarkEnd w:id="55"/>
    <w:bookmarkStart w:name="z64" w:id="56"/>
    <w:p>
      <w:pPr>
        <w:spacing w:after="0"/>
        <w:ind w:left="0"/>
        <w:jc w:val="both"/>
      </w:pPr>
      <w:r>
        <w:rPr>
          <w:rFonts w:ascii="Times New Roman"/>
          <w:b w:val="false"/>
          <w:i w:val="false"/>
          <w:color w:val="000000"/>
          <w:sz w:val="28"/>
        </w:rPr>
        <w:t xml:space="preserve">
      10.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 19-I, 99-құжат; № 19-II, 103, 105-құжаттар; № 20-IV, 113-құжат; № 20-VII, 117-құжат; № 21-I, 124-құжат; № 21-II, 130-құжат; № 21-III, 135-құжат; № 22-II, 145, 148-құжаттар; № 22-VI, 159-құжат; № 23-II, 170, 172-құжаттар; 2016 ж., № 7-I, 47-құжат; № 7-II, 56-құжат; № 8-I, 62-құжат; № 24, 124-құжат; 2017 ж., № 4, 7-құжат; № 9, 22-құжат; № 11, 29-құжат; № 13, 45-құжат; № 14, 51, 54-құжаттар; № 15, 55-құжат; № 20, 96-құжат; № 22-ІІІ, 109-құжат; 2018 ж., № 1, 4-құжат; № 7-8, 22-құжат; № 10, 32-құжат; № 11, 37-құжат; № 15, 47-құжат; № 19, 62-құжат; № 22, 82-құжат; № 23, 91-құжат; 2019 ж., № 2, 6-құжат; № 5-6, 27-құжат; № 7, 37, 39-құжаттар; № 8, 45, 46-құжаттар; № 15-16, 67-құжат; 2019 жылғы 5 қарашада "Егемен Қазақстан" және "Казахстанская правда" газеттерінде жарияланған "Қазақстан Республикасының кейбір заңнамалық актілеріне агроөнеркәсіптік кешенді реттеу мәселелері бойынша өзгерістер мен толықтырулар енгізу туралы" 2019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56"/>
    <w:bookmarkStart w:name="z65" w:id="5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29-бап</w:t>
      </w:r>
      <w:r>
        <w:rPr>
          <w:rFonts w:ascii="Times New Roman"/>
          <w:b w:val="false"/>
          <w:i w:val="false"/>
          <w:color w:val="000000"/>
          <w:sz w:val="28"/>
        </w:rPr>
        <w:t xml:space="preserve"> мынадай редакцияда жазылсын:</w:t>
      </w:r>
    </w:p>
    <w:bookmarkEnd w:id="57"/>
    <w:bookmarkStart w:name="z66" w:id="58"/>
    <w:p>
      <w:pPr>
        <w:spacing w:after="0"/>
        <w:ind w:left="0"/>
        <w:jc w:val="both"/>
      </w:pPr>
      <w:r>
        <w:rPr>
          <w:rFonts w:ascii="Times New Roman"/>
          <w:b w:val="false"/>
          <w:i w:val="false"/>
          <w:color w:val="000000"/>
          <w:sz w:val="28"/>
        </w:rPr>
        <w:t>
      "29-бап. Көмбеге мемлекеттік меншік құқығына ие болу</w:t>
      </w:r>
    </w:p>
    <w:bookmarkEnd w:id="58"/>
    <w:bookmarkStart w:name="z67" w:id="59"/>
    <w:p>
      <w:pPr>
        <w:spacing w:after="0"/>
        <w:ind w:left="0"/>
        <w:jc w:val="both"/>
      </w:pPr>
      <w:r>
        <w:rPr>
          <w:rFonts w:ascii="Times New Roman"/>
          <w:b w:val="false"/>
          <w:i w:val="false"/>
          <w:color w:val="000000"/>
          <w:sz w:val="28"/>
        </w:rPr>
        <w:t xml:space="preserve">
      1. Егер осы бапта өзгеше белгіленбесе, мемлекеттік меншіктегі жер учаскесінен немесе өзге де жылжымайтын мүліктен табылған көмбе Қазақстан Республикасы Азаматтық кодексінің </w:t>
      </w:r>
      <w:r>
        <w:rPr>
          <w:rFonts w:ascii="Times New Roman"/>
          <w:b w:val="false"/>
          <w:i w:val="false"/>
          <w:color w:val="000000"/>
          <w:sz w:val="28"/>
        </w:rPr>
        <w:t>247-бабының</w:t>
      </w:r>
      <w:r>
        <w:rPr>
          <w:rFonts w:ascii="Times New Roman"/>
          <w:b w:val="false"/>
          <w:i w:val="false"/>
          <w:color w:val="000000"/>
          <w:sz w:val="28"/>
        </w:rPr>
        <w:t xml:space="preserve"> 1-тармағына сәйкес мемлекет пен көмбені тапқан адамның арасындағы шартпен өзгеше белгіленбегендіктен, олардың меншігіне тең үлеспен түседі.</w:t>
      </w:r>
    </w:p>
    <w:bookmarkEnd w:id="59"/>
    <w:bookmarkStart w:name="z68" w:id="60"/>
    <w:p>
      <w:pPr>
        <w:spacing w:after="0"/>
        <w:ind w:left="0"/>
        <w:jc w:val="both"/>
      </w:pPr>
      <w:r>
        <w:rPr>
          <w:rFonts w:ascii="Times New Roman"/>
          <w:b w:val="false"/>
          <w:i w:val="false"/>
          <w:color w:val="000000"/>
          <w:sz w:val="28"/>
        </w:rPr>
        <w:t>
      2. Мәдени құндылықтарға жататын заттар бар көмбенің табылуына байланысты қатынастар Қазақстан Республикасының тарихи-мәдени мұра объектілерін қорғау және пайдалану туралы заңнамасымен реттеледі.";</w:t>
      </w:r>
    </w:p>
    <w:bookmarkEnd w:id="60"/>
    <w:bookmarkStart w:name="z69" w:id="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33-бапта</w:t>
      </w:r>
      <w:r>
        <w:rPr>
          <w:rFonts w:ascii="Times New Roman"/>
          <w:b w:val="false"/>
          <w:i w:val="false"/>
          <w:color w:val="000000"/>
          <w:sz w:val="28"/>
        </w:rPr>
        <w:t>:</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71" w:id="62"/>
    <w:p>
      <w:pPr>
        <w:spacing w:after="0"/>
        <w:ind w:left="0"/>
        <w:jc w:val="both"/>
      </w:pPr>
      <w:r>
        <w:rPr>
          <w:rFonts w:ascii="Times New Roman"/>
          <w:b w:val="false"/>
          <w:i w:val="false"/>
          <w:color w:val="000000"/>
          <w:sz w:val="28"/>
        </w:rPr>
        <w:t>
      орыс тіліндегі мәтінге түзету енгізілді, мемлекеттік тілдегі мәтін өзгермейді;</w:t>
      </w:r>
    </w:p>
    <w:bookmarkEnd w:id="62"/>
    <w:bookmarkStart w:name="z72" w:id="63"/>
    <w:p>
      <w:pPr>
        <w:spacing w:after="0"/>
        <w:ind w:left="0"/>
        <w:jc w:val="both"/>
      </w:pPr>
      <w:r>
        <w:rPr>
          <w:rFonts w:ascii="Times New Roman"/>
          <w:b w:val="false"/>
          <w:i w:val="false"/>
          <w:color w:val="000000"/>
          <w:sz w:val="28"/>
        </w:rPr>
        <w:t>
      "жеке тұлғалар мен заңды тұлғалардың Қазақстан Республикасының тарихи және мәдени мұра объектілерін қорғау және пайдалану саласындағы заңнамасын" деген сөздер "жеке және заңды тұлғалардың Қазақстан Республикасының тарихи-мәдени мұра объектілерін қорғау және пайдалану туралы заңнамасын" деген сөздермен ауыстырылсын;</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5-тармақтардағы</w:t>
      </w:r>
      <w:r>
        <w:rPr>
          <w:rFonts w:ascii="Times New Roman"/>
          <w:b w:val="false"/>
          <w:i w:val="false"/>
          <w:color w:val="000000"/>
          <w:sz w:val="28"/>
        </w:rPr>
        <w:t xml:space="preserve"> "ескерткіштерін пайдаланудың жай-күйі мен күтіп ұстау" деген сөздер "ескерткіштерінің пайдаланылуын және оларды күтіп-ұстау" деген сөздермен ауыстырылсын;</w:t>
      </w:r>
    </w:p>
    <w:bookmarkStart w:name="z74" w:id="64"/>
    <w:p>
      <w:pPr>
        <w:spacing w:after="0"/>
        <w:ind w:left="0"/>
        <w:jc w:val="both"/>
      </w:pPr>
      <w:r>
        <w:rPr>
          <w:rFonts w:ascii="Times New Roman"/>
          <w:b w:val="false"/>
          <w:i w:val="false"/>
          <w:color w:val="000000"/>
          <w:sz w:val="28"/>
        </w:rPr>
        <w:t xml:space="preserve">
      3) 82-баптың 1-тармағының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64"/>
    <w:bookmarkStart w:name="z75" w:id="65"/>
    <w:p>
      <w:pPr>
        <w:spacing w:after="0"/>
        <w:ind w:left="0"/>
        <w:jc w:val="both"/>
      </w:pPr>
      <w:r>
        <w:rPr>
          <w:rFonts w:ascii="Times New Roman"/>
          <w:b w:val="false"/>
          <w:i w:val="false"/>
          <w:color w:val="000000"/>
          <w:sz w:val="28"/>
        </w:rPr>
        <w:t>
      "8) тарих және мәдениет ескерткіштері;".</w:t>
      </w:r>
    </w:p>
    <w:bookmarkEnd w:id="65"/>
    <w:bookmarkStart w:name="z76" w:id="66"/>
    <w:p>
      <w:pPr>
        <w:spacing w:after="0"/>
        <w:ind w:left="0"/>
        <w:jc w:val="both"/>
      </w:pPr>
      <w:r>
        <w:rPr>
          <w:rFonts w:ascii="Times New Roman"/>
          <w:b w:val="false"/>
          <w:i w:val="false"/>
          <w:color w:val="000000"/>
          <w:sz w:val="28"/>
        </w:rPr>
        <w:t xml:space="preserve">
      11.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 № 19-II, 103-құжат; № 20-IV, 113-құжат; № 21-I, 128-құжат; № 21-III, 135-құжат; № 22-II, 144, 145-құжаттар; № 22-V, 156, 158-құжаттар; № 22-VI, 159-құжат; № 23-I, 169-құжат; 2016 ж., № 1, 2, 4-құжаттар; № 6, 45-құжат; № 7-I, 50-құжат; № 7-II, 53-құжат; № 8-I, 62-құжат; № 8-II, 68-құжат; № 12, 87-құжат; 2017 ж., № 1-2, 3-құжат; № 4, 7-құжат; № 9, 21, 22-құжаттар; № 11, 29-құжат; № 12, 34-құжат; № 23-ІІІ, 111-құжат; № 23-V, 113-құжат; № 24, 115-құжат; 2018 ж., № 10, 32-құжат; № 13, 41-құжат; № 14, 44-құжат; № 15, 47, 49-құжаттар; № 23, 91-құжат; № 24, 94-құжат; 2019 ж., № 1, 4-құжат; № 2, 6-құжат; № 5-6, 27-құжат; № 7, 37, 39-құжаттар; № 8, 45-құжат; № 15-16, 67-құжат; 2019 жылғы 5 қарашада "Егемен Қазақстан" және "Казахстанская правда" газеттерінде жарияланған "Қазақстан Республикасының кейбір заңнамалық актілеріне агроөнеркәсіптік кешенді реттеу мәселелері бойынша өзгерістер мен толықтырулар енгізу туралы" 2019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66"/>
    <w:bookmarkStart w:name="z77" w:id="67"/>
    <w:p>
      <w:pPr>
        <w:spacing w:after="0"/>
        <w:ind w:left="0"/>
        <w:jc w:val="both"/>
      </w:pPr>
      <w:r>
        <w:rPr>
          <w:rFonts w:ascii="Times New Roman"/>
          <w:b w:val="false"/>
          <w:i w:val="false"/>
          <w:color w:val="000000"/>
          <w:sz w:val="28"/>
        </w:rPr>
        <w:t xml:space="preserve">
      1) 28-баптың </w:t>
      </w:r>
      <w:r>
        <w:rPr>
          <w:rFonts w:ascii="Times New Roman"/>
          <w:b w:val="false"/>
          <w:i w:val="false"/>
          <w:color w:val="000000"/>
          <w:sz w:val="28"/>
        </w:rPr>
        <w:t>1-тармағының</w:t>
      </w:r>
      <w:r>
        <w:rPr>
          <w:rFonts w:ascii="Times New Roman"/>
          <w:b w:val="false"/>
          <w:i w:val="false"/>
          <w:color w:val="000000"/>
          <w:sz w:val="28"/>
        </w:rPr>
        <w:t xml:space="preserve"> 2) тармақшасы мынадай редакцияда жазылсын: </w:t>
      </w:r>
    </w:p>
    <w:bookmarkEnd w:id="67"/>
    <w:bookmarkStart w:name="z78" w:id="68"/>
    <w:p>
      <w:pPr>
        <w:spacing w:after="0"/>
        <w:ind w:left="0"/>
        <w:jc w:val="both"/>
      </w:pPr>
      <w:r>
        <w:rPr>
          <w:rFonts w:ascii="Times New Roman"/>
          <w:b w:val="false"/>
          <w:i w:val="false"/>
          <w:color w:val="000000"/>
          <w:sz w:val="28"/>
        </w:rPr>
        <w:t>
      "2) тарихи-мәдени мұра объектілерін қорғау және пайдалану;";</w:t>
      </w:r>
    </w:p>
    <w:bookmarkEnd w:id="68"/>
    <w:bookmarkStart w:name="z79" w:id="6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1-қосымшадағы</w:t>
      </w:r>
      <w:r>
        <w:rPr>
          <w:rFonts w:ascii="Times New Roman"/>
          <w:b w:val="false"/>
          <w:i w:val="false"/>
          <w:color w:val="000000"/>
          <w:sz w:val="28"/>
        </w:rPr>
        <w:t xml:space="preserve"> тақырып пен 2-жол мынадай редакцияда жазылсын: </w:t>
      </w:r>
    </w:p>
    <w:bookmarkEnd w:id="69"/>
    <w:bookmarkStart w:name="z80" w:id="70"/>
    <w:p>
      <w:pPr>
        <w:spacing w:after="0"/>
        <w:ind w:left="0"/>
        <w:jc w:val="both"/>
      </w:pPr>
      <w:r>
        <w:rPr>
          <w:rFonts w:ascii="Times New Roman"/>
          <w:b w:val="false"/>
          <w:i w:val="false"/>
          <w:color w:val="000000"/>
          <w:sz w:val="28"/>
        </w:rPr>
        <w:t>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5371"/>
        <w:gridCol w:w="3895"/>
        <w:gridCol w:w="18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 қорғау және пайдалану саласындағы қызметті лицензиялау</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Тарих және мәдениет ескерткіштеріндегі ғылыми-реставрациялық жұмыстарды жүзеге асыру.</w:t>
            </w:r>
            <w:r>
              <w:br/>
            </w:r>
            <w:r>
              <w:rPr>
                <w:rFonts w:ascii="Times New Roman"/>
                <w:b w:val="false"/>
                <w:i w:val="false"/>
                <w:color w:val="000000"/>
                <w:sz w:val="20"/>
              </w:rPr>
              <w:t>
2. Археологиялық жұмыстарды жүзеге асыру.</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шығарылмайтын;1-сынып</w:t>
            </w:r>
          </w:p>
        </w:tc>
      </w:tr>
    </w:tbl>
    <w:p>
      <w:pPr>
        <w:spacing w:after="0"/>
        <w:ind w:left="0"/>
        <w:jc w:val="both"/>
      </w:pPr>
      <w:r>
        <w:rPr>
          <w:rFonts w:ascii="Times New Roman"/>
          <w:b w:val="false"/>
          <w:i w:val="false"/>
          <w:color w:val="000000"/>
          <w:sz w:val="28"/>
        </w:rPr>
        <w:t>
      ";</w:t>
      </w:r>
    </w:p>
    <w:bookmarkStart w:name="z81" w:id="71"/>
    <w:p>
      <w:pPr>
        <w:spacing w:after="0"/>
        <w:ind w:left="0"/>
        <w:jc w:val="both"/>
      </w:pPr>
      <w:r>
        <w:rPr>
          <w:rFonts w:ascii="Times New Roman"/>
          <w:b w:val="false"/>
          <w:i w:val="false"/>
          <w:color w:val="000000"/>
          <w:sz w:val="28"/>
        </w:rPr>
        <w:t xml:space="preserve">
      3) 3-қосымшаның </w:t>
      </w:r>
      <w:r>
        <w:rPr>
          <w:rFonts w:ascii="Times New Roman"/>
          <w:b w:val="false"/>
          <w:i w:val="false"/>
          <w:color w:val="000000"/>
          <w:sz w:val="28"/>
        </w:rPr>
        <w:t>50-тармағы</w:t>
      </w:r>
      <w:r>
        <w:rPr>
          <w:rFonts w:ascii="Times New Roman"/>
          <w:b w:val="false"/>
          <w:i w:val="false"/>
          <w:color w:val="000000"/>
          <w:sz w:val="28"/>
        </w:rPr>
        <w:t xml:space="preserve"> алып тасталсын.</w:t>
      </w:r>
    </w:p>
    <w:bookmarkEnd w:id="71"/>
    <w:bookmarkStart w:name="z82" w:id="72"/>
    <w:p>
      <w:pPr>
        <w:spacing w:after="0"/>
        <w:ind w:left="0"/>
        <w:jc w:val="both"/>
      </w:pPr>
      <w:r>
        <w:rPr>
          <w:rFonts w:ascii="Times New Roman"/>
          <w:b w:val="false"/>
          <w:i w:val="false"/>
          <w:color w:val="000000"/>
          <w:sz w:val="28"/>
        </w:rPr>
        <w:t xml:space="preserve">
      12. "Балаларды денсаулығы мен дамуына зардабын тигізетін ақпараттан қорғау туралы" 2018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2018 ж., № 15, 45-құжат):</w:t>
      </w:r>
    </w:p>
    <w:bookmarkEnd w:id="72"/>
    <w:bookmarkStart w:name="z83" w:id="73"/>
    <w:p>
      <w:pPr>
        <w:spacing w:after="0"/>
        <w:ind w:left="0"/>
        <w:jc w:val="both"/>
      </w:pPr>
      <w:r>
        <w:rPr>
          <w:rFonts w:ascii="Times New Roman"/>
          <w:b w:val="false"/>
          <w:i w:val="false"/>
          <w:color w:val="000000"/>
          <w:sz w:val="28"/>
        </w:rPr>
        <w:t xml:space="preserve">
      9-баптың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 </w:t>
      </w:r>
    </w:p>
    <w:bookmarkEnd w:id="73"/>
    <w:bookmarkStart w:name="z84" w:id="74"/>
    <w:p>
      <w:pPr>
        <w:spacing w:after="0"/>
        <w:ind w:left="0"/>
        <w:jc w:val="both"/>
      </w:pPr>
      <w:r>
        <w:rPr>
          <w:rFonts w:ascii="Times New Roman"/>
          <w:b w:val="false"/>
          <w:i w:val="false"/>
          <w:color w:val="000000"/>
          <w:sz w:val="28"/>
        </w:rPr>
        <w:t xml:space="preserve">
      "4. Фильмдердің жас сыныптамасы осы Заңның және "Кинематография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жүзеге асырылады.".</w:t>
      </w:r>
    </w:p>
    <w:bookmarkEnd w:id="74"/>
    <w:bookmarkStart w:name="z85" w:id="75"/>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7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