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bfce" w14:textId="885b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әлеуметтік кәсіпкерлік және міндетті әлеуметтік медициналық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24 маусымдағы № 52-VII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44-баптың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үшінші бөлікпен толықтырылсын: </w:t>
      </w:r>
    </w:p>
    <w:bookmarkEnd w:id="2"/>
    <w:bookmarkStart w:name="z3" w:id="3"/>
    <w:p>
      <w:pPr>
        <w:spacing w:after="0"/>
        <w:ind w:left="0"/>
        <w:jc w:val="both"/>
      </w:pPr>
      <w:r>
        <w:rPr>
          <w:rFonts w:ascii="Times New Roman"/>
          <w:b w:val="false"/>
          <w:i w:val="false"/>
          <w:color w:val="000000"/>
          <w:sz w:val="28"/>
        </w:rPr>
        <w:t>
      "Осы тармақтың екінші бөлігінің ережелері әлеуметтік кәсіпкерлік субъектілеріне де қолданылады.";</w:t>
      </w:r>
    </w:p>
    <w:bookmarkEnd w:id="3"/>
    <w:bookmarkStart w:name="z4" w:id="4"/>
    <w:p>
      <w:pPr>
        <w:spacing w:after="0"/>
        <w:ind w:left="0"/>
        <w:jc w:val="both"/>
      </w:pPr>
      <w:r>
        <w:rPr>
          <w:rFonts w:ascii="Times New Roman"/>
          <w:b w:val="false"/>
          <w:i w:val="false"/>
          <w:color w:val="000000"/>
          <w:sz w:val="28"/>
        </w:rPr>
        <w:t xml:space="preserve">
      2) 44-1-баптың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он бірінші бөлікпен толықтырылсын: </w:t>
      </w:r>
    </w:p>
    <w:bookmarkEnd w:id="4"/>
    <w:bookmarkStart w:name="z5" w:id="5"/>
    <w:p>
      <w:pPr>
        <w:spacing w:after="0"/>
        <w:ind w:left="0"/>
        <w:jc w:val="both"/>
      </w:pPr>
      <w:r>
        <w:rPr>
          <w:rFonts w:ascii="Times New Roman"/>
          <w:b w:val="false"/>
          <w:i w:val="false"/>
          <w:color w:val="000000"/>
          <w:sz w:val="28"/>
        </w:rPr>
        <w:t>
      "Осы тармақтың оныншы бөлігінің ережелері әлеуметтік кәсіпкерлік субъектілеріне де қолданылады.".</w:t>
      </w:r>
    </w:p>
    <w:bookmarkEnd w:id="5"/>
    <w:bookmarkStart w:name="z6" w:id="6"/>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xml:space="preserve">
      1) 49-баптың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22-1) тармақшамен толықтырылсын:</w:t>
      </w:r>
    </w:p>
    <w:bookmarkEnd w:id="7"/>
    <w:bookmarkStart w:name="z8" w:id="8"/>
    <w:p>
      <w:pPr>
        <w:spacing w:after="0"/>
        <w:ind w:left="0"/>
        <w:jc w:val="both"/>
      </w:pPr>
      <w:r>
        <w:rPr>
          <w:rFonts w:ascii="Times New Roman"/>
          <w:b w:val="false"/>
          <w:i w:val="false"/>
          <w:color w:val="000000"/>
          <w:sz w:val="28"/>
        </w:rPr>
        <w:t>
      "22-1) цифрлық майнинг үшін төлемақы;";</w:t>
      </w:r>
    </w:p>
    <w:bookmarkEnd w:id="8"/>
    <w:bookmarkStart w:name="z9" w:id="9"/>
    <w:p>
      <w:pPr>
        <w:spacing w:after="0"/>
        <w:ind w:left="0"/>
        <w:jc w:val="both"/>
      </w:pPr>
      <w:r>
        <w:rPr>
          <w:rFonts w:ascii="Times New Roman"/>
          <w:b w:val="false"/>
          <w:i w:val="false"/>
          <w:color w:val="000000"/>
          <w:sz w:val="28"/>
        </w:rPr>
        <w:t xml:space="preserve">
      2) 53-баптың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мазмұндағы оныншы абзацпен толықтырылсын:</w:t>
      </w:r>
    </w:p>
    <w:bookmarkEnd w:id="9"/>
    <w:bookmarkStart w:name="z10" w:id="10"/>
    <w:p>
      <w:pPr>
        <w:spacing w:after="0"/>
        <w:ind w:left="0"/>
        <w:jc w:val="both"/>
      </w:pPr>
      <w:r>
        <w:rPr>
          <w:rFonts w:ascii="Times New Roman"/>
          <w:b w:val="false"/>
          <w:i w:val="false"/>
          <w:color w:val="000000"/>
          <w:sz w:val="28"/>
        </w:rPr>
        <w:t>
      "әлеуметтік кәсіпкерлікті мемлекеттік қолдау;";</w:t>
      </w:r>
    </w:p>
    <w:bookmarkEnd w:id="10"/>
    <w:bookmarkStart w:name="z11" w:id="11"/>
    <w:p>
      <w:pPr>
        <w:spacing w:after="0"/>
        <w:ind w:left="0"/>
        <w:jc w:val="both"/>
      </w:pPr>
      <w:r>
        <w:rPr>
          <w:rFonts w:ascii="Times New Roman"/>
          <w:b w:val="false"/>
          <w:i w:val="false"/>
          <w:color w:val="000000"/>
          <w:sz w:val="28"/>
        </w:rPr>
        <w:t xml:space="preserve">
      3) 54-баптың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мазмұндағы төртінші абзацпен толықтырылсын:</w:t>
      </w:r>
    </w:p>
    <w:bookmarkEnd w:id="11"/>
    <w:bookmarkStart w:name="z12" w:id="12"/>
    <w:p>
      <w:pPr>
        <w:spacing w:after="0"/>
        <w:ind w:left="0"/>
        <w:jc w:val="both"/>
      </w:pPr>
      <w:r>
        <w:rPr>
          <w:rFonts w:ascii="Times New Roman"/>
          <w:b w:val="false"/>
          <w:i w:val="false"/>
          <w:color w:val="000000"/>
          <w:sz w:val="28"/>
        </w:rPr>
        <w:t>
      "әлеуметтік кәсіпкерлікті мемлекеттік қолдау;";</w:t>
      </w:r>
    </w:p>
    <w:bookmarkEnd w:id="12"/>
    <w:bookmarkStart w:name="z13" w:id="13"/>
    <w:p>
      <w:pPr>
        <w:spacing w:after="0"/>
        <w:ind w:left="0"/>
        <w:jc w:val="both"/>
      </w:pPr>
      <w:r>
        <w:rPr>
          <w:rFonts w:ascii="Times New Roman"/>
          <w:b w:val="false"/>
          <w:i w:val="false"/>
          <w:color w:val="000000"/>
          <w:sz w:val="28"/>
        </w:rPr>
        <w:t xml:space="preserve">
      4) 55-баптың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мазмұндағы төртінші абзацпен толықтырылсын:</w:t>
      </w:r>
    </w:p>
    <w:bookmarkEnd w:id="13"/>
    <w:bookmarkStart w:name="z14" w:id="14"/>
    <w:p>
      <w:pPr>
        <w:spacing w:after="0"/>
        <w:ind w:left="0"/>
        <w:jc w:val="both"/>
      </w:pPr>
      <w:r>
        <w:rPr>
          <w:rFonts w:ascii="Times New Roman"/>
          <w:b w:val="false"/>
          <w:i w:val="false"/>
          <w:color w:val="000000"/>
          <w:sz w:val="28"/>
        </w:rPr>
        <w:t>
      "әлеуметтік кәсіпкерлікті мемлекеттік қолдау;";</w:t>
      </w:r>
    </w:p>
    <w:bookmarkEnd w:id="14"/>
    <w:bookmarkStart w:name="z15" w:id="15"/>
    <w:p>
      <w:pPr>
        <w:spacing w:after="0"/>
        <w:ind w:left="0"/>
        <w:jc w:val="both"/>
      </w:pPr>
      <w:r>
        <w:rPr>
          <w:rFonts w:ascii="Times New Roman"/>
          <w:b w:val="false"/>
          <w:i w:val="false"/>
          <w:color w:val="000000"/>
          <w:sz w:val="28"/>
        </w:rPr>
        <w:t xml:space="preserve">
      5) 56-баптың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мазмұндағы үшінші абзацпен толықтырылсын:</w:t>
      </w:r>
    </w:p>
    <w:bookmarkEnd w:id="15"/>
    <w:bookmarkStart w:name="z16" w:id="16"/>
    <w:p>
      <w:pPr>
        <w:spacing w:after="0"/>
        <w:ind w:left="0"/>
        <w:jc w:val="both"/>
      </w:pPr>
      <w:r>
        <w:rPr>
          <w:rFonts w:ascii="Times New Roman"/>
          <w:b w:val="false"/>
          <w:i w:val="false"/>
          <w:color w:val="000000"/>
          <w:sz w:val="28"/>
        </w:rPr>
        <w:t>
      "әлеуметтік кәсіпкерлікті мемлекеттік қолдау;".</w:t>
      </w:r>
    </w:p>
    <w:bookmarkEnd w:id="16"/>
    <w:bookmarkStart w:name="z17" w:id="17"/>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7"/>
    <w:bookmarkStart w:name="z18"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20-бапта</w:t>
      </w:r>
      <w:r>
        <w:rPr>
          <w:rFonts w:ascii="Times New Roman"/>
          <w:b w:val="false"/>
          <w:i w:val="false"/>
          <w:color w:val="000000"/>
          <w:sz w:val="28"/>
        </w:rPr>
        <w:t>:</w:t>
      </w:r>
    </w:p>
    <w:bookmarkEnd w:id="18"/>
    <w:bookmarkStart w:name="z19" w:id="19"/>
    <w:p>
      <w:pPr>
        <w:spacing w:after="0"/>
        <w:ind w:left="0"/>
        <w:jc w:val="both"/>
      </w:pPr>
      <w:r>
        <w:rPr>
          <w:rFonts w:ascii="Times New Roman"/>
          <w:b w:val="false"/>
          <w:i w:val="false"/>
          <w:color w:val="000000"/>
          <w:sz w:val="28"/>
        </w:rPr>
        <w:t xml:space="preserve">
      тақырып "жауапкершілігін" деген сөзден кейін "және әлеуметтік кәсіпкерлікті дамытуды" деген сөздермен толықтырылсын; </w:t>
      </w:r>
    </w:p>
    <w:bookmarkEnd w:id="19"/>
    <w:bookmarkStart w:name="z20" w:id="2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20"/>
    <w:bookmarkStart w:name="z21" w:id="21"/>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Қазақстан Республикасының Үкіметі айқындайтын тәртіппен жүзеге асырады.";</w:t>
      </w:r>
    </w:p>
    <w:bookmarkEnd w:id="21"/>
    <w:bookmarkStart w:name="z22" w:id="22"/>
    <w:p>
      <w:pPr>
        <w:spacing w:after="0"/>
        <w:ind w:left="0"/>
        <w:jc w:val="both"/>
      </w:pPr>
      <w:r>
        <w:rPr>
          <w:rFonts w:ascii="Times New Roman"/>
          <w:b w:val="false"/>
          <w:i w:val="false"/>
          <w:color w:val="000000"/>
          <w:sz w:val="28"/>
        </w:rPr>
        <w:t xml:space="preserve">
      2) 24-баптың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бөлігі мынадай редакцияда жазылсын:</w:t>
      </w:r>
    </w:p>
    <w:bookmarkEnd w:id="22"/>
    <w:bookmarkStart w:name="z23" w:id="23"/>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bookmarkEnd w:id="23"/>
    <w:bookmarkStart w:name="z24" w:id="24"/>
    <w:p>
      <w:pPr>
        <w:spacing w:after="0"/>
        <w:ind w:left="0"/>
        <w:jc w:val="both"/>
      </w:pPr>
      <w:r>
        <w:rPr>
          <w:rFonts w:ascii="Times New Roman"/>
          <w:b w:val="false"/>
          <w:i w:val="false"/>
          <w:color w:val="000000"/>
          <w:sz w:val="28"/>
        </w:rPr>
        <w:t>
      3) мынадай мазмұндағы 6-1-тараумен толықтырылсын:</w:t>
      </w:r>
    </w:p>
    <w:bookmarkEnd w:id="24"/>
    <w:bookmarkStart w:name="z25" w:id="25"/>
    <w:p>
      <w:pPr>
        <w:spacing w:after="0"/>
        <w:ind w:left="0"/>
        <w:jc w:val="both"/>
      </w:pPr>
      <w:r>
        <w:rPr>
          <w:rFonts w:ascii="Times New Roman"/>
          <w:b w:val="false"/>
          <w:i w:val="false"/>
          <w:color w:val="000000"/>
          <w:sz w:val="28"/>
        </w:rPr>
        <w:t>
      "6-1-тарау. Әлеуметтік кәсіпкерлік</w:t>
      </w:r>
    </w:p>
    <w:bookmarkEnd w:id="25"/>
    <w:bookmarkStart w:name="z26" w:id="26"/>
    <w:p>
      <w:pPr>
        <w:spacing w:after="0"/>
        <w:ind w:left="0"/>
        <w:jc w:val="both"/>
      </w:pPr>
      <w:r>
        <w:rPr>
          <w:rFonts w:ascii="Times New Roman"/>
          <w:b w:val="false"/>
          <w:i w:val="false"/>
          <w:color w:val="000000"/>
          <w:sz w:val="28"/>
        </w:rPr>
        <w:t xml:space="preserve">
      79-1-бап. Әлеуметтік кәсіпкерлік </w:t>
      </w:r>
    </w:p>
    <w:bookmarkEnd w:id="26"/>
    <w:bookmarkStart w:name="z27" w:id="27"/>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bookmarkEnd w:id="27"/>
    <w:bookmarkStart w:name="z28" w:id="28"/>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bookmarkEnd w:id="28"/>
    <w:bookmarkStart w:name="z29" w:id="29"/>
    <w:p>
      <w:pPr>
        <w:spacing w:after="0"/>
        <w:ind w:left="0"/>
        <w:jc w:val="both"/>
      </w:pPr>
      <w:r>
        <w:rPr>
          <w:rFonts w:ascii="Times New Roman"/>
          <w:b w:val="false"/>
          <w:i w:val="false"/>
          <w:color w:val="000000"/>
          <w:sz w:val="28"/>
        </w:rPr>
        <w:t>
      79-2-бап. Әлеуметтік кәсіпкерліктің негізгі міндеттері</w:t>
      </w:r>
    </w:p>
    <w:bookmarkEnd w:id="29"/>
    <w:bookmarkStart w:name="z30" w:id="30"/>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End w:id="30"/>
    <w:bookmarkStart w:name="z31" w:id="31"/>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31"/>
    <w:bookmarkStart w:name="z32" w:id="32"/>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End w:id="32"/>
    <w:bookmarkStart w:name="z33" w:id="33"/>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33"/>
    <w:bookmarkStart w:name="z34" w:id="34"/>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34"/>
    <w:bookmarkStart w:name="z35" w:id="35"/>
    <w:p>
      <w:pPr>
        <w:spacing w:after="0"/>
        <w:ind w:left="0"/>
        <w:jc w:val="both"/>
      </w:pPr>
      <w:r>
        <w:rPr>
          <w:rFonts w:ascii="Times New Roman"/>
          <w:b w:val="false"/>
          <w:i w:val="false"/>
          <w:color w:val="000000"/>
          <w:sz w:val="28"/>
        </w:rPr>
        <w:t>
      79-3-бап. Әлеуметтік кәсіпкерлік субъектілерінің санаттары</w:t>
      </w:r>
    </w:p>
    <w:bookmarkEnd w:id="35"/>
    <w:bookmarkStart w:name="z36" w:id="36"/>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End w:id="36"/>
    <w:bookmarkStart w:name="z37" w:id="37"/>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37"/>
    <w:bookmarkStart w:name="z38" w:id="38"/>
    <w:p>
      <w:pPr>
        <w:spacing w:after="0"/>
        <w:ind w:left="0"/>
        <w:jc w:val="both"/>
      </w:pPr>
      <w:r>
        <w:rPr>
          <w:rFonts w:ascii="Times New Roman"/>
          <w:b w:val="false"/>
          <w:i w:val="false"/>
          <w:color w:val="000000"/>
          <w:sz w:val="28"/>
        </w:rPr>
        <w:t>
      мүгедектерді;</w:t>
      </w:r>
    </w:p>
    <w:bookmarkEnd w:id="38"/>
    <w:bookmarkStart w:name="z39" w:id="39"/>
    <w:p>
      <w:pPr>
        <w:spacing w:after="0"/>
        <w:ind w:left="0"/>
        <w:jc w:val="both"/>
      </w:pPr>
      <w:r>
        <w:rPr>
          <w:rFonts w:ascii="Times New Roman"/>
          <w:b w:val="false"/>
          <w:i w:val="false"/>
          <w:color w:val="000000"/>
          <w:sz w:val="28"/>
        </w:rPr>
        <w:t>
      мүгедек баланы тәрбиелеп отырған ата-аналарды және басқа да заңды өкілдерді;</w:t>
      </w:r>
    </w:p>
    <w:bookmarkEnd w:id="39"/>
    <w:bookmarkStart w:name="z40" w:id="40"/>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bookmarkEnd w:id="40"/>
    <w:bookmarkStart w:name="z41" w:id="41"/>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bookmarkEnd w:id="41"/>
    <w:bookmarkStart w:name="z42" w:id="42"/>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он екі ай ішінде;</w:t>
      </w:r>
    </w:p>
    <w:bookmarkEnd w:id="42"/>
    <w:bookmarkStart w:name="z43" w:id="43"/>
    <w:p>
      <w:pPr>
        <w:spacing w:after="0"/>
        <w:ind w:left="0"/>
        <w:jc w:val="both"/>
      </w:pPr>
      <w:r>
        <w:rPr>
          <w:rFonts w:ascii="Times New Roman"/>
          <w:b w:val="false"/>
          <w:i w:val="false"/>
          <w:color w:val="000000"/>
          <w:sz w:val="28"/>
        </w:rPr>
        <w:t>
      белгілі бір тұрғылықты жері жоқ адамдарды;</w:t>
      </w:r>
    </w:p>
    <w:bookmarkEnd w:id="43"/>
    <w:bookmarkStart w:name="z44" w:id="44"/>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bookmarkEnd w:id="44"/>
    <w:bookmarkStart w:name="z45" w:id="45"/>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bookmarkEnd w:id="45"/>
    <w:bookmarkStart w:name="z46" w:id="46"/>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End w:id="46"/>
    <w:bookmarkStart w:name="z47" w:id="47"/>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7"/>
    <w:bookmarkStart w:name="z48" w:id="48"/>
    <w:p>
      <w:pPr>
        <w:spacing w:after="0"/>
        <w:ind w:left="0"/>
        <w:jc w:val="both"/>
      </w:pPr>
      <w:r>
        <w:rPr>
          <w:rFonts w:ascii="Times New Roman"/>
          <w:b w:val="false"/>
          <w:i w:val="false"/>
          <w:color w:val="000000"/>
          <w:sz w:val="28"/>
        </w:rPr>
        <w:t>
      3) үшінші санат – әлеуметтік кәсіпкерлік субъектісі мүгедектердің тыныс-тіршілігіндегі шектеулерді еңсеруге немесе орнын толтыруға мүмкіндік беретін жағдайлар жасау мақсатында мүгедектерге,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8"/>
    <w:bookmarkStart w:name="z49" w:id="49"/>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bookmarkEnd w:id="49"/>
    <w:bookmarkStart w:name="z50" w:id="50"/>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bookmarkEnd w:id="50"/>
    <w:bookmarkStart w:name="z51" w:id="51"/>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bookmarkEnd w:id="51"/>
    <w:bookmarkStart w:name="z52" w:id="52"/>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bookmarkEnd w:id="52"/>
    <w:bookmarkStart w:name="z53" w:id="53"/>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bookmarkEnd w:id="53"/>
    <w:bookmarkStart w:name="z54" w:id="54"/>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bookmarkEnd w:id="54"/>
    <w:bookmarkStart w:name="z55" w:id="55"/>
    <w:p>
      <w:pPr>
        <w:spacing w:after="0"/>
        <w:ind w:left="0"/>
        <w:jc w:val="both"/>
      </w:pPr>
      <w:r>
        <w:rPr>
          <w:rFonts w:ascii="Times New Roman"/>
          <w:b w:val="false"/>
          <w:i w:val="false"/>
          <w:color w:val="000000"/>
          <w:sz w:val="28"/>
        </w:rPr>
        <w:t>
      аурулардың профилактикасы, мүгедектерді оңалту, оның ішінде мүгедек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bookmarkEnd w:id="55"/>
    <w:bookmarkStart w:name="z56" w:id="56"/>
    <w:p>
      <w:pPr>
        <w:spacing w:after="0"/>
        <w:ind w:left="0"/>
        <w:jc w:val="both"/>
      </w:pPr>
      <w:r>
        <w:rPr>
          <w:rFonts w:ascii="Times New Roman"/>
          <w:b w:val="false"/>
          <w:i w:val="false"/>
          <w:color w:val="000000"/>
          <w:sz w:val="28"/>
        </w:rPr>
        <w:t>
      мүгедектер мен зейнеткерлердің демалысын және оларды сауықтыруды ұйымдастыру жөніндегі;</w:t>
      </w:r>
    </w:p>
    <w:bookmarkEnd w:id="56"/>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bookmarkStart w:name="z57" w:id="57"/>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End w:id="57"/>
    <w:bookmarkStart w:name="z58" w:id="58"/>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58"/>
    <w:bookmarkStart w:name="z59" w:id="59"/>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bookmarkEnd w:id="59"/>
    <w:bookmarkStart w:name="z60" w:id="60"/>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bookmarkEnd w:id="60"/>
    <w:bookmarkStart w:name="z61" w:id="61"/>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bookmarkEnd w:id="61"/>
    <w:bookmarkStart w:name="z62" w:id="62"/>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bookmarkEnd w:id="62"/>
    <w:bookmarkStart w:name="z63" w:id="63"/>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bookmarkEnd w:id="63"/>
    <w:bookmarkStart w:name="z64" w:id="64"/>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bookmarkEnd w:id="64"/>
    <w:bookmarkStart w:name="z65" w:id="65"/>
    <w:p>
      <w:pPr>
        <w:spacing w:after="0"/>
        <w:ind w:left="0"/>
        <w:jc w:val="both"/>
      </w:pPr>
      <w:r>
        <w:rPr>
          <w:rFonts w:ascii="Times New Roman"/>
          <w:b w:val="false"/>
          <w:i w:val="false"/>
          <w:color w:val="000000"/>
          <w:sz w:val="28"/>
        </w:rPr>
        <w:t>
      қоршаған ортаны қорғау жөніндегі;</w:t>
      </w:r>
    </w:p>
    <w:bookmarkEnd w:id="65"/>
    <w:bookmarkStart w:name="z66" w:id="66"/>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bookmarkEnd w:id="66"/>
    <w:bookmarkStart w:name="z67" w:id="67"/>
    <w:p>
      <w:pPr>
        <w:spacing w:after="0"/>
        <w:ind w:left="0"/>
        <w:jc w:val="both"/>
      </w:pPr>
      <w:r>
        <w:rPr>
          <w:rFonts w:ascii="Times New Roman"/>
          <w:b w:val="false"/>
          <w:i w:val="false"/>
          <w:color w:val="000000"/>
          <w:sz w:val="28"/>
        </w:rPr>
        <w:t>
      79-4-бап. Әлеуметтік кәсіпкерлік субъектілерінің тізілімі</w:t>
      </w:r>
    </w:p>
    <w:bookmarkEnd w:id="67"/>
    <w:bookmarkStart w:name="z6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68"/>
    <w:bookmarkStart w:name="z70" w:id="69"/>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End w:id="69"/>
    <w:bookmarkStart w:name="z71" w:id="70"/>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70"/>
    <w:bookmarkStart w:name="z72" w:id="71"/>
    <w:p>
      <w:pPr>
        <w:spacing w:after="0"/>
        <w:ind w:left="0"/>
        <w:jc w:val="both"/>
      </w:pPr>
      <w:r>
        <w:rPr>
          <w:rFonts w:ascii="Times New Roman"/>
          <w:b w:val="false"/>
          <w:i w:val="false"/>
          <w:color w:val="000000"/>
          <w:sz w:val="28"/>
        </w:rPr>
        <w:t>
      2) сәйкестендіру нөмірін;</w:t>
      </w:r>
    </w:p>
    <w:bookmarkEnd w:id="71"/>
    <w:bookmarkStart w:name="z73" w:id="72"/>
    <w:p>
      <w:pPr>
        <w:spacing w:after="0"/>
        <w:ind w:left="0"/>
        <w:jc w:val="both"/>
      </w:pPr>
      <w:r>
        <w:rPr>
          <w:rFonts w:ascii="Times New Roman"/>
          <w:b w:val="false"/>
          <w:i w:val="false"/>
          <w:color w:val="000000"/>
          <w:sz w:val="28"/>
        </w:rPr>
        <w:t>
      3) заңды мекенжайын (тұрған жерін);</w:t>
      </w:r>
    </w:p>
    <w:bookmarkEnd w:id="72"/>
    <w:bookmarkStart w:name="z74" w:id="73"/>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73"/>
    <w:bookmarkStart w:name="z75" w:id="74"/>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74"/>
    <w:bookmarkStart w:name="z76" w:id="75"/>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ақпаннан кешіктірмей бекітеді.</w:t>
      </w:r>
    </w:p>
    <w:bookmarkEnd w:id="75"/>
    <w:bookmarkStart w:name="z77" w:id="76"/>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bookmarkEnd w:id="76"/>
    <w:bookmarkStart w:name="z78" w:id="77"/>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bookmarkEnd w:id="77"/>
    <w:bookmarkStart w:name="z79" w:id="78"/>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 Арнаулы комиссияны қалыптастыру тәртібін және ол туралы ережені Қазақстан Республикасының Үкіметі бекітеді.</w:t>
      </w:r>
    </w:p>
    <w:bookmarkEnd w:id="78"/>
    <w:bookmarkStart w:name="z80" w:id="79"/>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79"/>
    <w:bookmarkStart w:name="z81" w:id="80"/>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Қазақстан Республикасының Үкіметі бекітеді.";</w:t>
      </w:r>
    </w:p>
    <w:bookmarkEnd w:id="80"/>
    <w:bookmarkStart w:name="z82" w:id="81"/>
    <w:p>
      <w:pPr>
        <w:spacing w:after="0"/>
        <w:ind w:left="0"/>
        <w:jc w:val="both"/>
      </w:pPr>
      <w:r>
        <w:rPr>
          <w:rFonts w:ascii="Times New Roman"/>
          <w:b w:val="false"/>
          <w:i w:val="false"/>
          <w:color w:val="000000"/>
          <w:sz w:val="28"/>
        </w:rPr>
        <w:t xml:space="preserve">
      4) 85-баптың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81"/>
    <w:bookmarkStart w:name="z83" w:id="82"/>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82"/>
    <w:bookmarkStart w:name="z84" w:id="83"/>
    <w:p>
      <w:pPr>
        <w:spacing w:after="0"/>
        <w:ind w:left="0"/>
        <w:jc w:val="both"/>
      </w:pPr>
      <w:r>
        <w:rPr>
          <w:rFonts w:ascii="Times New Roman"/>
          <w:b w:val="false"/>
          <w:i w:val="false"/>
          <w:color w:val="000000"/>
          <w:sz w:val="28"/>
        </w:rPr>
        <w:t xml:space="preserve">
      5) 92-баптың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 оның ішінде әлеуметтік кәсіпкерлік" деген сөздермен толықтырылсын;</w:t>
      </w:r>
    </w:p>
    <w:bookmarkEnd w:id="83"/>
    <w:bookmarkStart w:name="z85" w:id="84"/>
    <w:p>
      <w:pPr>
        <w:spacing w:after="0"/>
        <w:ind w:left="0"/>
        <w:jc w:val="both"/>
      </w:pPr>
      <w:r>
        <w:rPr>
          <w:rFonts w:ascii="Times New Roman"/>
          <w:b w:val="false"/>
          <w:i w:val="false"/>
          <w:color w:val="000000"/>
          <w:sz w:val="28"/>
        </w:rPr>
        <w:t>
      6) мынадай мазмұндағы 232-1-баппен толықтырылсын:</w:t>
      </w:r>
    </w:p>
    <w:bookmarkEnd w:id="84"/>
    <w:bookmarkStart w:name="z86" w:id="85"/>
    <w:p>
      <w:pPr>
        <w:spacing w:after="0"/>
        <w:ind w:left="0"/>
        <w:jc w:val="both"/>
      </w:pPr>
      <w:r>
        <w:rPr>
          <w:rFonts w:ascii="Times New Roman"/>
          <w:b w:val="false"/>
          <w:i w:val="false"/>
          <w:color w:val="000000"/>
          <w:sz w:val="28"/>
        </w:rPr>
        <w:t>
      "232-1-бап. Әлеуметтік кәсіпкерлікті мемлекеттік қолдау</w:t>
      </w:r>
    </w:p>
    <w:bookmarkEnd w:id="85"/>
    <w:bookmarkStart w:name="z87" w:id="86"/>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End w:id="86"/>
    <w:bookmarkStart w:name="z88" w:id="87"/>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87"/>
    <w:bookmarkStart w:name="z89" w:id="88"/>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88"/>
    <w:bookmarkStart w:name="z90" w:id="89"/>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89"/>
    <w:bookmarkStart w:name="z91" w:id="90"/>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90"/>
    <w:bookmarkStart w:name="z92" w:id="91"/>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91"/>
    <w:bookmarkStart w:name="z93" w:id="92"/>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92"/>
    <w:bookmarkStart w:name="z94" w:id="93"/>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End w:id="93"/>
    <w:bookmarkStart w:name="z95" w:id="94"/>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94"/>
    <w:bookmarkStart w:name="z96" w:id="95"/>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95"/>
    <w:bookmarkStart w:name="z97" w:id="96"/>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96"/>
    <w:bookmarkStart w:name="z98" w:id="97"/>
    <w:p>
      <w:pPr>
        <w:spacing w:after="0"/>
        <w:ind w:left="0"/>
        <w:jc w:val="both"/>
      </w:pPr>
      <w:r>
        <w:rPr>
          <w:rFonts w:ascii="Times New Roman"/>
          <w:b w:val="false"/>
          <w:i w:val="false"/>
          <w:color w:val="000000"/>
          <w:sz w:val="28"/>
        </w:rPr>
        <w:t xml:space="preserve">
      4.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97"/>
    <w:bookmarkStart w:name="z99" w:id="98"/>
    <w:p>
      <w:pPr>
        <w:spacing w:after="0"/>
        <w:ind w:left="0"/>
        <w:jc w:val="both"/>
      </w:pPr>
      <w:r>
        <w:rPr>
          <w:rFonts w:ascii="Times New Roman"/>
          <w:b w:val="false"/>
          <w:i w:val="false"/>
          <w:color w:val="000000"/>
          <w:sz w:val="28"/>
        </w:rPr>
        <w:t>
      1) мазмұны алып тасталсын;</w:t>
      </w:r>
    </w:p>
    <w:bookmarkEnd w:id="98"/>
    <w:bookmarkStart w:name="z100" w:id="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69-бап</w:t>
      </w:r>
      <w:r>
        <w:rPr>
          <w:rFonts w:ascii="Times New Roman"/>
          <w:b w:val="false"/>
          <w:i w:val="false"/>
          <w:color w:val="000000"/>
          <w:sz w:val="28"/>
        </w:rPr>
        <w:t xml:space="preserve"> мынадай мазмұндағы 4-1-тармақпен толықтырылсын:</w:t>
      </w:r>
    </w:p>
    <w:bookmarkEnd w:id="99"/>
    <w:bookmarkStart w:name="z101" w:id="100"/>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00"/>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02" w:id="101"/>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
    <w:bookmarkStart w:name="z103" w:id="102"/>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4-5) тармақшамен толықтырылсын: </w:t>
      </w:r>
    </w:p>
    <w:bookmarkEnd w:id="102"/>
    <w:bookmarkStart w:name="z104" w:id="103"/>
    <w:p>
      <w:pPr>
        <w:spacing w:after="0"/>
        <w:ind w:left="0"/>
        <w:jc w:val="both"/>
      </w:pPr>
      <w:r>
        <w:rPr>
          <w:rFonts w:ascii="Times New Roman"/>
          <w:b w:val="false"/>
          <w:i w:val="false"/>
          <w:color w:val="000000"/>
          <w:sz w:val="28"/>
        </w:rPr>
        <w:t>
      "4-5) Қазақстан Республикасының Кәсіпкерлік кодексіне сәйкес әлеуметтік кәсіпкерлікті мемлекеттік қолдау шараларын көрсетеді;";</w:t>
      </w:r>
    </w:p>
    <w:bookmarkEnd w:id="103"/>
    <w:bookmarkStart w:name="z105"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4-3) тармақшамен толықтырылсын: </w:t>
      </w:r>
    </w:p>
    <w:bookmarkEnd w:id="104"/>
    <w:bookmarkStart w:name="z106" w:id="105"/>
    <w:p>
      <w:pPr>
        <w:spacing w:after="0"/>
        <w:ind w:left="0"/>
        <w:jc w:val="both"/>
      </w:pPr>
      <w:r>
        <w:rPr>
          <w:rFonts w:ascii="Times New Roman"/>
          <w:b w:val="false"/>
          <w:i w:val="false"/>
          <w:color w:val="000000"/>
          <w:sz w:val="28"/>
        </w:rPr>
        <w:t>
      "4-3) Қазақстан Республикасының Кәсіпкерлік кодексіне сәйкес әлеуметтік кәсіпкерлікті мемлекеттік қолдау шараларын көрсетеді;";</w:t>
      </w:r>
    </w:p>
    <w:bookmarkEnd w:id="105"/>
    <w:bookmarkStart w:name="z107"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8-1) тармақшамен толықтырылсын:</w:t>
      </w:r>
    </w:p>
    <w:bookmarkEnd w:id="106"/>
    <w:bookmarkStart w:name="z108" w:id="107"/>
    <w:p>
      <w:pPr>
        <w:spacing w:after="0"/>
        <w:ind w:left="0"/>
        <w:jc w:val="both"/>
      </w:pPr>
      <w:r>
        <w:rPr>
          <w:rFonts w:ascii="Times New Roman"/>
          <w:b w:val="false"/>
          <w:i w:val="false"/>
          <w:color w:val="000000"/>
          <w:sz w:val="28"/>
        </w:rPr>
        <w:t>
      "8-1) Қазақстан Республикасының Кәсіпкерлік кодексіне сәйкес әлеуметтік кәсіпкерлікті мемлекеттік қолдау шараларын көрсетеді;".</w:t>
      </w:r>
    </w:p>
    <w:bookmarkEnd w:id="107"/>
    <w:bookmarkStart w:name="z109" w:id="108"/>
    <w:p>
      <w:pPr>
        <w:spacing w:after="0"/>
        <w:ind w:left="0"/>
        <w:jc w:val="both"/>
      </w:pPr>
      <w:r>
        <w:rPr>
          <w:rFonts w:ascii="Times New Roman"/>
          <w:b w:val="false"/>
          <w:i w:val="false"/>
          <w:color w:val="000000"/>
          <w:sz w:val="28"/>
        </w:rPr>
        <w:t xml:space="preserve">
      6.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2-тармағының 1) тармақшасы мынадай редакцияда жазылсын:</w:t>
      </w:r>
    </w:p>
    <w:bookmarkStart w:name="z111" w:id="109"/>
    <w:p>
      <w:pPr>
        <w:spacing w:after="0"/>
        <w:ind w:left="0"/>
        <w:jc w:val="both"/>
      </w:pPr>
      <w:r>
        <w:rPr>
          <w:rFonts w:ascii="Times New Roman"/>
          <w:b w:val="false"/>
          <w:i w:val="false"/>
          <w:color w:val="000000"/>
          <w:sz w:val="28"/>
        </w:rPr>
        <w:t>
      "1) Қазақстан Республикасының салық заңнамасына сәйкес шағын бизнес субъектілері үшін арнаулы салық режимдерін қолданатын;".</w:t>
      </w:r>
    </w:p>
    <w:bookmarkEnd w:id="109"/>
    <w:bookmarkStart w:name="z112" w:id="110"/>
    <w:p>
      <w:pPr>
        <w:spacing w:after="0"/>
        <w:ind w:left="0"/>
        <w:jc w:val="both"/>
      </w:pPr>
      <w:r>
        <w:rPr>
          <w:rFonts w:ascii="Times New Roman"/>
          <w:b w:val="false"/>
          <w:i w:val="false"/>
          <w:color w:val="000000"/>
          <w:sz w:val="28"/>
        </w:rPr>
        <w:t xml:space="preserve">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74-бап</w:t>
      </w:r>
      <w:r>
        <w:rPr>
          <w:rFonts w:ascii="Times New Roman"/>
          <w:b w:val="false"/>
          <w:i w:val="false"/>
          <w:color w:val="000000"/>
          <w:sz w:val="28"/>
        </w:rPr>
        <w:t xml:space="preserve"> мынадай мазмұндағы 11-тармақпен толықтырылсын: </w:t>
      </w:r>
    </w:p>
    <w:bookmarkStart w:name="z114" w:id="111"/>
    <w:p>
      <w:pPr>
        <w:spacing w:after="0"/>
        <w:ind w:left="0"/>
        <w:jc w:val="both"/>
      </w:pPr>
      <w:r>
        <w:rPr>
          <w:rFonts w:ascii="Times New Roman"/>
          <w:b w:val="false"/>
          <w:i w:val="false"/>
          <w:color w:val="000000"/>
          <w:sz w:val="28"/>
        </w:rPr>
        <w:t>
      "11. Мемлекеттік мүлік мемлекеттік жоспарлау жөніндегі орталық уәкілетті орган айқындайтын тәртіпке сәйкес әлеуметтік кәсіпкерлік субъектілеріне сатып алу құқығынсыз жеңілдікті шарттармен мүліктік жалдауға (жалға) берілуі мүмкін.".</w:t>
      </w:r>
    </w:p>
    <w:bookmarkEnd w:id="111"/>
    <w:bookmarkStart w:name="z115" w:id="112"/>
    <w:p>
      <w:pPr>
        <w:spacing w:after="0"/>
        <w:ind w:left="0"/>
        <w:jc w:val="both"/>
      </w:pPr>
      <w:r>
        <w:rPr>
          <w:rFonts w:ascii="Times New Roman"/>
          <w:b w:val="false"/>
          <w:i w:val="false"/>
          <w:color w:val="000000"/>
          <w:sz w:val="28"/>
        </w:rPr>
        <w:t xml:space="preserve">
      8.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29-баптың</w:t>
      </w:r>
      <w:r>
        <w:rPr>
          <w:rFonts w:ascii="Times New Roman"/>
          <w:b w:val="false"/>
          <w:i w:val="false"/>
          <w:color w:val="000000"/>
          <w:sz w:val="28"/>
        </w:rPr>
        <w:t xml:space="preserve"> 1-тармағының бірінші бөлігі мынадай редакцияда жазылсын:</w:t>
      </w:r>
    </w:p>
    <w:bookmarkStart w:name="z117" w:id="113"/>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арнаулы мобильді қосымша пайдаланылатын арнаулы салық режимін қолданатын дара кәсіпкерлерді қоспағанда, агенттер міндетті зейнетақы жарналарының, міндетті кәсіптік зейнетақы жарналарының есептелген, ұстап қалынған (есепке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p>
    <w:bookmarkEnd w:id="113"/>
    <w:bookmarkStart w:name="z118" w:id="114"/>
    <w:p>
      <w:pPr>
        <w:spacing w:after="0"/>
        <w:ind w:left="0"/>
        <w:jc w:val="both"/>
      </w:pPr>
      <w:r>
        <w:rPr>
          <w:rFonts w:ascii="Times New Roman"/>
          <w:b w:val="false"/>
          <w:i w:val="false"/>
          <w:color w:val="000000"/>
          <w:sz w:val="28"/>
        </w:rPr>
        <w:t xml:space="preserve">
      9.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
    <w:bookmarkStart w:name="z119"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4) тармақшасы мынадай редакцияда жазылсын:</w:t>
      </w:r>
    </w:p>
    <w:bookmarkEnd w:id="115"/>
    <w:bookmarkStart w:name="z120" w:id="11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6"/>
    <w:bookmarkStart w:name="z121" w:id="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17"/>
    <w:bookmarkStart w:name="z122" w:id="118"/>
    <w:p>
      <w:pPr>
        <w:spacing w:after="0"/>
        <w:ind w:left="0"/>
        <w:jc w:val="both"/>
      </w:pPr>
      <w:r>
        <w:rPr>
          <w:rFonts w:ascii="Times New Roman"/>
          <w:b w:val="false"/>
          <w:i w:val="false"/>
          <w:color w:val="000000"/>
          <w:sz w:val="28"/>
        </w:rPr>
        <w:t>
      мынадай мазмұндағы 2-2-тармақпен толықтырылсын:</w:t>
      </w:r>
    </w:p>
    <w:bookmarkEnd w:id="118"/>
    <w:bookmarkStart w:name="z123" w:id="119"/>
    <w:p>
      <w:pPr>
        <w:spacing w:after="0"/>
        <w:ind w:left="0"/>
        <w:jc w:val="both"/>
      </w:pPr>
      <w:r>
        <w:rPr>
          <w:rFonts w:ascii="Times New Roman"/>
          <w:b w:val="false"/>
          <w:i w:val="false"/>
          <w:color w:val="000000"/>
          <w:sz w:val="28"/>
        </w:rPr>
        <w:t xml:space="preserve">
      "2-2. Осы баптың 2-тармағының ережелері осы Заңның </w:t>
      </w:r>
      <w:r>
        <w:rPr>
          <w:rFonts w:ascii="Times New Roman"/>
          <w:b w:val="false"/>
          <w:i w:val="false"/>
          <w:color w:val="000000"/>
          <w:sz w:val="28"/>
        </w:rPr>
        <w:t>14-бабы</w:t>
      </w:r>
      <w:r>
        <w:rPr>
          <w:rFonts w:ascii="Times New Roman"/>
          <w:b w:val="false"/>
          <w:i w:val="false"/>
          <w:color w:val="000000"/>
          <w:sz w:val="28"/>
        </w:rPr>
        <w:t xml:space="preserve"> 2-тармағының 9) тармақшасында көзделген адамдарға қолданылмайды.";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125" w:id="120"/>
    <w:p>
      <w:pPr>
        <w:spacing w:after="0"/>
        <w:ind w:left="0"/>
        <w:jc w:val="both"/>
      </w:pPr>
      <w:r>
        <w:rPr>
          <w:rFonts w:ascii="Times New Roman"/>
          <w:b w:val="false"/>
          <w:i w:val="false"/>
          <w:color w:val="000000"/>
          <w:sz w:val="28"/>
        </w:rPr>
        <w:t>
      "Егер кезең төленбеген кезеңді есептеу кезінде:</w:t>
      </w:r>
    </w:p>
    <w:bookmarkEnd w:id="120"/>
    <w:bookmarkStart w:name="z126" w:id="121"/>
    <w:p>
      <w:pPr>
        <w:spacing w:after="0"/>
        <w:ind w:left="0"/>
        <w:jc w:val="both"/>
      </w:pPr>
      <w:r>
        <w:rPr>
          <w:rFonts w:ascii="Times New Roman"/>
          <w:b w:val="false"/>
          <w:i w:val="false"/>
          <w:color w:val="000000"/>
          <w:sz w:val="28"/>
        </w:rPr>
        <w:t>
      1) 2020 жылғы 1 қаңтарға дейін туындаған;</w:t>
      </w:r>
    </w:p>
    <w:bookmarkEnd w:id="121"/>
    <w:bookmarkStart w:name="z127" w:id="122"/>
    <w:p>
      <w:pPr>
        <w:spacing w:after="0"/>
        <w:ind w:left="0"/>
        <w:jc w:val="both"/>
      </w:pPr>
      <w:r>
        <w:rPr>
          <w:rFonts w:ascii="Times New Roman"/>
          <w:b w:val="false"/>
          <w:i w:val="false"/>
          <w:color w:val="000000"/>
          <w:sz w:val="28"/>
        </w:rPr>
        <w:t>
      2)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алған кезді қамтыса, есептелетін төленбеген кезеңге қосылмайды.";</w:t>
      </w:r>
    </w:p>
    <w:bookmarkEnd w:id="122"/>
    <w:bookmarkStart w:name="z128"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w:t>
      </w:r>
      <w:r>
        <w:rPr>
          <w:rFonts w:ascii="Times New Roman"/>
          <w:b w:val="false"/>
          <w:i w:val="false"/>
          <w:color w:val="000000"/>
          <w:sz w:val="28"/>
        </w:rPr>
        <w:t xml:space="preserve"> мынадай мазмұндағы 5-2) тармақшамен толықтырылсын:</w:t>
      </w:r>
    </w:p>
    <w:bookmarkEnd w:id="123"/>
    <w:bookmarkStart w:name="z129" w:id="124"/>
    <w:p>
      <w:pPr>
        <w:spacing w:after="0"/>
        <w:ind w:left="0"/>
        <w:jc w:val="both"/>
      </w:pPr>
      <w:r>
        <w:rPr>
          <w:rFonts w:ascii="Times New Roman"/>
          <w:b w:val="false"/>
          <w:i w:val="false"/>
          <w:color w:val="000000"/>
          <w:sz w:val="28"/>
        </w:rPr>
        <w:t>
      "5-2) осы Заңның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айқындайды;";</w:t>
      </w:r>
    </w:p>
    <w:bookmarkEnd w:id="124"/>
    <w:bookmarkStart w:name="z130"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w:t>
      </w:r>
      <w:r>
        <w:rPr>
          <w:rFonts w:ascii="Times New Roman"/>
          <w:b w:val="false"/>
          <w:i w:val="false"/>
          <w:color w:val="000000"/>
          <w:sz w:val="28"/>
        </w:rPr>
        <w:t xml:space="preserve"> мынадай мазмұндағы 8-тармақпен толықтырылсын:</w:t>
      </w:r>
    </w:p>
    <w:bookmarkEnd w:id="125"/>
    <w:bookmarkStart w:name="z131" w:id="126"/>
    <w:p>
      <w:pPr>
        <w:spacing w:after="0"/>
        <w:ind w:left="0"/>
        <w:jc w:val="both"/>
      </w:pPr>
      <w:r>
        <w:rPr>
          <w:rFonts w:ascii="Times New Roman"/>
          <w:b w:val="false"/>
          <w:i w:val="false"/>
          <w:color w:val="000000"/>
          <w:sz w:val="28"/>
        </w:rPr>
        <w:t>
      "8.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bookmarkEnd w:id="126"/>
    <w:bookmarkStart w:name="z132"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w:t>
      </w:r>
      <w:r>
        <w:rPr>
          <w:rFonts w:ascii="Times New Roman"/>
          <w:b w:val="false"/>
          <w:i w:val="false"/>
          <w:color w:val="000000"/>
          <w:sz w:val="28"/>
        </w:rPr>
        <w:t xml:space="preserve"> мынадай мазмұндағы 5-тармақпен толықтырылсын:</w:t>
      </w:r>
    </w:p>
    <w:bookmarkEnd w:id="127"/>
    <w:bookmarkStart w:name="z133" w:id="128"/>
    <w:p>
      <w:pPr>
        <w:spacing w:after="0"/>
        <w:ind w:left="0"/>
        <w:jc w:val="both"/>
      </w:pPr>
      <w:r>
        <w:rPr>
          <w:rFonts w:ascii="Times New Roman"/>
          <w:b w:val="false"/>
          <w:i w:val="false"/>
          <w:color w:val="000000"/>
          <w:sz w:val="28"/>
        </w:rPr>
        <w:t>
      "5. Мемлекеттік корпорация өндіретін және (немесе) өткізетін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28"/>
    <w:bookmarkStart w:name="z134" w:id="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w:t>
      </w:r>
      <w:r>
        <w:rPr>
          <w:rFonts w:ascii="Times New Roman"/>
          <w:b w:val="false"/>
          <w:i w:val="false"/>
          <w:color w:val="000000"/>
          <w:sz w:val="28"/>
        </w:rPr>
        <w:t xml:space="preserve"> мынадай мазмұндағы 5-тармақпен толықтырылсын:</w:t>
      </w:r>
    </w:p>
    <w:bookmarkEnd w:id="129"/>
    <w:bookmarkStart w:name="z135" w:id="130"/>
    <w:p>
      <w:pPr>
        <w:spacing w:after="0"/>
        <w:ind w:left="0"/>
        <w:jc w:val="both"/>
      </w:pPr>
      <w:r>
        <w:rPr>
          <w:rFonts w:ascii="Times New Roman"/>
          <w:b w:val="false"/>
          <w:i w:val="false"/>
          <w:color w:val="000000"/>
          <w:sz w:val="28"/>
        </w:rPr>
        <w:t>
      "5.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бір айға береді.";</w:t>
      </w:r>
    </w:p>
    <w:bookmarkEnd w:id="130"/>
    <w:bookmarkStart w:name="z136" w:id="1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40-бап</w:t>
      </w:r>
      <w:r>
        <w:rPr>
          <w:rFonts w:ascii="Times New Roman"/>
          <w:b w:val="false"/>
          <w:i w:val="false"/>
          <w:color w:val="000000"/>
          <w:sz w:val="28"/>
        </w:rPr>
        <w:t xml:space="preserve"> мынадай мазмұндағы екінші бөлікпен толықтырылсын:</w:t>
      </w:r>
    </w:p>
    <w:bookmarkEnd w:id="131"/>
    <w:bookmarkStart w:name="z137" w:id="132"/>
    <w:p>
      <w:pPr>
        <w:spacing w:after="0"/>
        <w:ind w:left="0"/>
        <w:jc w:val="both"/>
      </w:pPr>
      <w:r>
        <w:rPr>
          <w:rFonts w:ascii="Times New Roman"/>
          <w:b w:val="false"/>
          <w:i w:val="false"/>
          <w:color w:val="000000"/>
          <w:sz w:val="28"/>
        </w:rPr>
        <w:t>
      "Дербес төлеушілер 2021 жылғы 1 шілдеге дейін жарналарды медициналық көмек алатын күннің алдында кемінде үш ай қатарынан қорға төлейді деп белгіленсін.";</w:t>
      </w:r>
    </w:p>
    <w:bookmarkEnd w:id="132"/>
    <w:bookmarkStart w:name="z138" w:id="1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41-бап</w:t>
      </w:r>
      <w:r>
        <w:rPr>
          <w:rFonts w:ascii="Times New Roman"/>
          <w:b w:val="false"/>
          <w:i w:val="false"/>
          <w:color w:val="000000"/>
          <w:sz w:val="28"/>
        </w:rPr>
        <w:t xml:space="preserve"> мынадай мазмұндағы 3 және 4-тармақтармен толықтырылсын:</w:t>
      </w:r>
    </w:p>
    <w:bookmarkEnd w:id="133"/>
    <w:bookmarkStart w:name="z139" w:id="134"/>
    <w:p>
      <w:pPr>
        <w:spacing w:after="0"/>
        <w:ind w:left="0"/>
        <w:jc w:val="both"/>
      </w:pPr>
      <w:r>
        <w:rPr>
          <w:rFonts w:ascii="Times New Roman"/>
          <w:b w:val="false"/>
          <w:i w:val="false"/>
          <w:color w:val="000000"/>
          <w:sz w:val="28"/>
        </w:rPr>
        <w:t>
      "3. Осы Заңның 5-бабының 2-2-тармағы 2021 жылғы 1 шілдеге дейін қолданылады деп белгіленсін.</w:t>
      </w:r>
    </w:p>
    <w:bookmarkEnd w:id="134"/>
    <w:bookmarkStart w:name="z140" w:id="135"/>
    <w:p>
      <w:pPr>
        <w:spacing w:after="0"/>
        <w:ind w:left="0"/>
        <w:jc w:val="both"/>
      </w:pPr>
      <w:r>
        <w:rPr>
          <w:rFonts w:ascii="Times New Roman"/>
          <w:b w:val="false"/>
          <w:i w:val="false"/>
          <w:color w:val="000000"/>
          <w:sz w:val="28"/>
        </w:rPr>
        <w:t>
      4. Осы Заңның 30-бабы 6-тармағы 6) тармақшасының қолданысы 2021 жылғы 1 шілдеге дейін тоқтатыла тұрсын.".</w:t>
      </w:r>
    </w:p>
    <w:bookmarkEnd w:id="135"/>
    <w:bookmarkStart w:name="z141" w:id="136"/>
    <w:p>
      <w:pPr>
        <w:spacing w:after="0"/>
        <w:ind w:left="0"/>
        <w:jc w:val="both"/>
      </w:pPr>
      <w:r>
        <w:rPr>
          <w:rFonts w:ascii="Times New Roman"/>
          <w:b w:val="false"/>
          <w:i w:val="false"/>
          <w:color w:val="000000"/>
          <w:sz w:val="28"/>
        </w:rPr>
        <w:t xml:space="preserve">
      10.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12-тармағы мынадай мазмұндағы екінші бөлікпен толықтырылсын:</w:t>
      </w:r>
    </w:p>
    <w:bookmarkStart w:name="z143" w:id="137"/>
    <w:p>
      <w:pPr>
        <w:spacing w:after="0"/>
        <w:ind w:left="0"/>
        <w:jc w:val="both"/>
      </w:pPr>
      <w:r>
        <w:rPr>
          <w:rFonts w:ascii="Times New Roman"/>
          <w:b w:val="false"/>
          <w:i w:val="false"/>
          <w:color w:val="000000"/>
          <w:sz w:val="28"/>
        </w:rPr>
        <w:t>
      "Клиент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bookmarkEnd w:id="137"/>
    <w:bookmarkStart w:name="z144" w:id="138"/>
    <w:p>
      <w:pPr>
        <w:spacing w:after="0"/>
        <w:ind w:left="0"/>
        <w:jc w:val="both"/>
      </w:pPr>
      <w:r>
        <w:rPr>
          <w:rFonts w:ascii="Times New Roman"/>
          <w:b w:val="false"/>
          <w:i w:val="false"/>
          <w:color w:val="000000"/>
          <w:sz w:val="28"/>
        </w:rPr>
        <w:t xml:space="preserve">
      11.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2-тармағы "патент негізінде" деген сөздерден кейін "немесе арнаулы мобильді қосымша пайдаланылатын" деген сөздермен толықтырылсын.</w:t>
      </w:r>
    </w:p>
    <w:bookmarkStart w:name="z146" w:id="139"/>
    <w:p>
      <w:pPr>
        <w:spacing w:after="0"/>
        <w:ind w:left="0"/>
        <w:jc w:val="both"/>
      </w:pPr>
      <w:r>
        <w:rPr>
          <w:rFonts w:ascii="Times New Roman"/>
          <w:b w:val="false"/>
          <w:i w:val="false"/>
          <w:color w:val="000000"/>
          <w:sz w:val="28"/>
        </w:rPr>
        <w:t xml:space="preserve">
      2-бап. Осы Заң 2022 жылғы 1 қаңтардан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2) және 6) тармақшаларын,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