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9bc" w14:textId="c3bb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2022 – 2024 жылдарға арналған кепілдендірілген трансферт туралы"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2022 жылғы 12 мамырдағы № 120-VII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Республикасының Ұлттық қорынан 2022 – 2024 жылдарға арналған кепілдендірілген трансферт туралы" 2021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 – 4 030 000 000 мың теңге;".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