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f1c4" w14:textId="d52f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24 мамырдағы № 4-VIII ҚРЗ.</w:t>
      </w:r>
    </w:p>
    <w:p>
      <w:pPr>
        <w:spacing w:after="0"/>
        <w:ind w:left="0"/>
        <w:jc w:val="both"/>
      </w:pPr>
      <w:bookmarkStart w:name="z0" w:id="0"/>
      <w:r>
        <w:rPr>
          <w:rFonts w:ascii="Times New Roman"/>
          <w:b w:val="false"/>
          <w:i w:val="false"/>
          <w:color w:val="000000"/>
          <w:sz w:val="28"/>
        </w:rPr>
        <w:t xml:space="preserve">
      2022 жылғы 19 сәуірде Мәскеуде жасалған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bookmarkStart w:name="z67"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68" w:id="3"/>
    <w:p>
      <w:pPr>
        <w:spacing w:after="0"/>
        <w:ind w:left="0"/>
        <w:jc w:val="both"/>
      </w:pPr>
      <w:r>
        <w:rPr>
          <w:rFonts w:ascii="Times New Roman"/>
          <w:b w:val="false"/>
          <w:i w:val="false"/>
          <w:color w:val="000000"/>
          <w:sz w:val="28"/>
        </w:rPr>
        <w:t xml:space="preserve">
      2014 жылғы 29 мамырдагы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(бұдан әрі - Одақ туралы шарт) және 2017 жылғы 11 сәуірдегі Еуразиялық экономикалық одақтың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69" w:id="4"/>
    <w:p>
      <w:pPr>
        <w:spacing w:after="0"/>
        <w:ind w:left="0"/>
        <w:jc w:val="both"/>
      </w:pPr>
      <w:r>
        <w:rPr>
          <w:rFonts w:ascii="Times New Roman"/>
          <w:b w:val="false"/>
          <w:i w:val="false"/>
          <w:color w:val="000000"/>
          <w:sz w:val="28"/>
        </w:rPr>
        <w:t>
      мүше мемлекеттердің экономикалық интеграциясын дамыту қажеттігін мойындай отырып,</w:t>
      </w:r>
    </w:p>
    <w:bookmarkEnd w:id="4"/>
    <w:bookmarkStart w:name="z70" w:id="5"/>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сондай-ақ халықаралық сауданың жалпыға бірдей танылған нормалары мен қағидаларын басшылыққа ала отырып,</w:t>
      </w:r>
    </w:p>
    <w:bookmarkEnd w:id="5"/>
    <w:bookmarkStart w:name="z71" w:id="6"/>
    <w:p>
      <w:pPr>
        <w:spacing w:after="0"/>
        <w:ind w:left="0"/>
        <w:jc w:val="both"/>
      </w:pPr>
      <w:r>
        <w:rPr>
          <w:rFonts w:ascii="Times New Roman"/>
          <w:b w:val="false"/>
          <w:i w:val="false"/>
          <w:color w:val="000000"/>
          <w:sz w:val="28"/>
        </w:rPr>
        <w:t>
      Еуразиялық экономикалық одаққа (бұдан әрі - Одақ) мүше болып табылмайтын мемлекеттердің кедендік транзит жүйелерімен өзара іс-қимыл жасау мүмкіндігін іске асыру мақсатында Одақ шеңберінде кедендік транзиттің бірыңғай жүйесін дамыту қажеттігін мойындай отырып,</w:t>
      </w:r>
    </w:p>
    <w:bookmarkEnd w:id="6"/>
    <w:bookmarkStart w:name="z72" w:id="7"/>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(бұдан әрі - кедендік және өзге де төлемдер) төлеу жөніндегі міндеттің орындалуын қамтамасыз ету жүйесін дамыту және жетілдіру қажеттігін мойындай отырып,</w:t>
      </w:r>
    </w:p>
    <w:bookmarkEnd w:id="7"/>
    <w:bookmarkStart w:name="z73" w:id="8"/>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етуді беру тәртібін жеңілдету қажеттігін мойындай отырып,</w:t>
      </w:r>
    </w:p>
    <w:bookmarkEnd w:id="8"/>
    <w:bookmarkStart w:name="z74" w:id="9"/>
    <w:p>
      <w:pPr>
        <w:spacing w:after="0"/>
        <w:ind w:left="0"/>
        <w:jc w:val="both"/>
      </w:pPr>
      <w:r>
        <w:rPr>
          <w:rFonts w:ascii="Times New Roman"/>
          <w:b w:val="false"/>
          <w:i w:val="false"/>
          <w:color w:val="000000"/>
          <w:sz w:val="28"/>
        </w:rPr>
        <w:t>
      төмендегілер туралы келісті:</w:t>
      </w:r>
    </w:p>
    <w:bookmarkEnd w:id="9"/>
    <w:bookmarkStart w:name="z2" w:id="10"/>
    <w:p>
      <w:pPr>
        <w:spacing w:after="0"/>
        <w:ind w:left="0"/>
        <w:jc w:val="left"/>
      </w:pPr>
      <w:r>
        <w:rPr>
          <w:rFonts w:ascii="Times New Roman"/>
          <w:b/>
          <w:i w:val="false"/>
          <w:color w:val="000000"/>
        </w:rPr>
        <w:t xml:space="preserve"> 1-бап Келісімнің нысанасы</w:t>
      </w:r>
    </w:p>
    <w:bookmarkEnd w:id="10"/>
    <w:bookmarkStart w:name="z75" w:id="11"/>
    <w:p>
      <w:pPr>
        <w:spacing w:after="0"/>
        <w:ind w:left="0"/>
        <w:jc w:val="both"/>
      </w:pPr>
      <w:r>
        <w:rPr>
          <w:rFonts w:ascii="Times New Roman"/>
          <w:b w:val="false"/>
          <w:i w:val="false"/>
          <w:color w:val="000000"/>
          <w:sz w:val="28"/>
        </w:rPr>
        <w:t>
      Осы Келісім:</w:t>
      </w:r>
    </w:p>
    <w:bookmarkEnd w:id="11"/>
    <w:bookmarkStart w:name="z76" w:id="12"/>
    <w:p>
      <w:pPr>
        <w:spacing w:after="0"/>
        <w:ind w:left="0"/>
        <w:jc w:val="both"/>
      </w:pPr>
      <w:r>
        <w:rPr>
          <w:rFonts w:ascii="Times New Roman"/>
          <w:b w:val="false"/>
          <w:i w:val="false"/>
          <w:color w:val="000000"/>
          <w:sz w:val="28"/>
        </w:rPr>
        <w:t>
      тауарларды кедендік транзиттің кедендік рәсіміне орналастыруды бір мүше мемлекеттің кеден органы жүзеге асыратын, ал кедендік және өзге де төлемдерді төлеу жөніндегі міндеттің орындалуын бас қамтамасыз ету екінші мүше мемлекеттің кеден органына берілген жағдайларда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бас қамтамасыз етуді қолдану ерекшеліктерін;</w:t>
      </w:r>
    </w:p>
    <w:bookmarkEnd w:id="12"/>
    <w:bookmarkStart w:name="z77" w:id="13"/>
    <w:p>
      <w:pPr>
        <w:spacing w:after="0"/>
        <w:ind w:left="0"/>
        <w:jc w:val="both"/>
      </w:pPr>
      <w:r>
        <w:rPr>
          <w:rFonts w:ascii="Times New Roman"/>
          <w:b w:val="false"/>
          <w:i w:val="false"/>
          <w:color w:val="000000"/>
          <w:sz w:val="28"/>
        </w:rPr>
        <w:t>
      тауарларды кедендік транзиттің кедендік рәсіміне орналастыруды бір мүше мемлекеттің кеден органы жүзеге асыратын, ал кедендік және өзге де төлемдерді төлеу жөніндегі міндеттің орындалуын қамтамасыз ету екінші мүше мемлекеттің кеден органына берілген жағдайларда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тәсілі ретінде кепілгерлікті қолдану ерекшеліктерін айқындайды.</w:t>
      </w:r>
    </w:p>
    <w:bookmarkEnd w:id="13"/>
    <w:bookmarkStart w:name="z3" w:id="14"/>
    <w:p>
      <w:pPr>
        <w:spacing w:after="0"/>
        <w:ind w:left="0"/>
        <w:jc w:val="left"/>
      </w:pPr>
      <w:r>
        <w:rPr>
          <w:rFonts w:ascii="Times New Roman"/>
          <w:b/>
          <w:i w:val="false"/>
          <w:color w:val="000000"/>
        </w:rPr>
        <w:t xml:space="preserve"> 2-бап Кедендік және өзге де төлемдерді төлеу жөніндегі міндеттің орындалуын бас қамтамасыз етуді пайдалану кезінде жеңілдетулерді қолдану жағдайлары мен шарттары</w:t>
      </w:r>
    </w:p>
    <w:bookmarkEnd w:id="14"/>
    <w:bookmarkStart w:name="z4" w:id="15"/>
    <w:p>
      <w:pPr>
        <w:spacing w:after="0"/>
        <w:ind w:left="0"/>
        <w:jc w:val="both"/>
      </w:pPr>
      <w:r>
        <w:rPr>
          <w:rFonts w:ascii="Times New Roman"/>
          <w:b w:val="false"/>
          <w:i w:val="false"/>
          <w:color w:val="000000"/>
          <w:sz w:val="28"/>
        </w:rPr>
        <w:t>
      1.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бас қамтамасыз етуді пайдалану кезінде декларантқа берілген кедендік және өзге де төлемдерді төлеу жөніндегі міндеттің орындалуын бас қамтамасыз етудің мөлшерінен:</w:t>
      </w:r>
    </w:p>
    <w:bookmarkEnd w:id="15"/>
    <w:bookmarkStart w:name="z5" w:id="16"/>
    <w:p>
      <w:pPr>
        <w:spacing w:after="0"/>
        <w:ind w:left="0"/>
        <w:jc w:val="both"/>
      </w:pPr>
      <w:r>
        <w:rPr>
          <w:rFonts w:ascii="Times New Roman"/>
          <w:b w:val="false"/>
          <w:i w:val="false"/>
          <w:color w:val="000000"/>
          <w:sz w:val="28"/>
        </w:rPr>
        <w:t>
      а) осы баптың 2-тармағында көзделген шарттар сақталған кезде - 20 пайызға;</w:t>
      </w:r>
    </w:p>
    <w:bookmarkEnd w:id="16"/>
    <w:bookmarkStart w:name="z6" w:id="17"/>
    <w:p>
      <w:pPr>
        <w:spacing w:after="0"/>
        <w:ind w:left="0"/>
        <w:jc w:val="both"/>
      </w:pPr>
      <w:r>
        <w:rPr>
          <w:rFonts w:ascii="Times New Roman"/>
          <w:b w:val="false"/>
          <w:i w:val="false"/>
          <w:color w:val="000000"/>
          <w:sz w:val="28"/>
        </w:rPr>
        <w:t>
      б) Еуразиялық экономикалық комиссия (бұдан әрі - Комиссия) айқындайтын шарттар сақталған кезде - 30 пайызға асатын жалпы сомаға кедендік баждарды, салықтарды төлеу жөніндегі міндеттің орындалуын қамтамасыз ету сертификатын (сертификаттарын) (бұдан әрі - қамтамасыз ету сертификаты) ресімдеу мүмкіндігін көздейтін жеңілдетулер беріледі.</w:t>
      </w:r>
    </w:p>
    <w:bookmarkEnd w:id="17"/>
    <w:bookmarkStart w:name="z7" w:id="18"/>
    <w:p>
      <w:pPr>
        <w:spacing w:after="0"/>
        <w:ind w:left="0"/>
        <w:jc w:val="both"/>
      </w:pPr>
      <w:r>
        <w:rPr>
          <w:rFonts w:ascii="Times New Roman"/>
          <w:b w:val="false"/>
          <w:i w:val="false"/>
          <w:color w:val="000000"/>
          <w:sz w:val="28"/>
        </w:rPr>
        <w:t>
      2. Осы баптың 1-тармағының "а" тармақшасында көзделген жеңілдетулер мынадай шарттар сақталған:</w:t>
      </w:r>
    </w:p>
    <w:bookmarkEnd w:id="18"/>
    <w:bookmarkStart w:name="z8" w:id="19"/>
    <w:p>
      <w:pPr>
        <w:spacing w:after="0"/>
        <w:ind w:left="0"/>
        <w:jc w:val="both"/>
      </w:pPr>
      <w:r>
        <w:rPr>
          <w:rFonts w:ascii="Times New Roman"/>
          <w:b w:val="false"/>
          <w:i w:val="false"/>
          <w:color w:val="000000"/>
          <w:sz w:val="28"/>
        </w:rPr>
        <w:t>
      а) осындай жеңілдетулерді қолдануға ниеті бар тұлға кеден органына осы баптың 3-тармағында көрсетілген өтініш берілген мүше мемлекеттің заңнамасына сәйкес тіркелген заңды тұлға болып табылған;</w:t>
      </w:r>
    </w:p>
    <w:bookmarkEnd w:id="19"/>
    <w:bookmarkStart w:name="z9" w:id="20"/>
    <w:p>
      <w:pPr>
        <w:spacing w:after="0"/>
        <w:ind w:left="0"/>
        <w:jc w:val="both"/>
      </w:pPr>
      <w:r>
        <w:rPr>
          <w:rFonts w:ascii="Times New Roman"/>
          <w:b w:val="false"/>
          <w:i w:val="false"/>
          <w:color w:val="000000"/>
          <w:sz w:val="28"/>
        </w:rPr>
        <w:t>
      б) кеден органына осы баптың 3-тармағында көрсетілген өтініш берілген мүше мемлекеттің кеден органына кедендік және өзге де төлемдерді төлеу жөніндегі міндеттің орындалуын бас қамтамасыз ету берілген;</w:t>
      </w:r>
    </w:p>
    <w:bookmarkEnd w:id="20"/>
    <w:bookmarkStart w:name="z10" w:id="21"/>
    <w:p>
      <w:pPr>
        <w:spacing w:after="0"/>
        <w:ind w:left="0"/>
        <w:jc w:val="both"/>
      </w:pPr>
      <w:r>
        <w:rPr>
          <w:rFonts w:ascii="Times New Roman"/>
          <w:b w:val="false"/>
          <w:i w:val="false"/>
          <w:color w:val="000000"/>
          <w:sz w:val="28"/>
        </w:rPr>
        <w:t>
      в) осындай жеңілдетулерді қолдануға ниеті бар тұлға осы баптың 3-тармағында көрсетілген өтініш берілген күннің алдындағы 3 жыл ішінде осы Келісімнің 6-бабы 1-тармағының ережелерін ескере отырып, кедендік және өзге де төлемдерді төлеу жөніндегі міндеттің орындалуын бас қамтамасыз етуді пайдалана отырып, кедендік транзиттің кедендік рәсіміне сәйкес тасымалданатын (тасылатын) тауарлардың тұрақты түрде (жылына кемінде 30 рет) декларанты болған;</w:t>
      </w:r>
    </w:p>
    <w:bookmarkEnd w:id="21"/>
    <w:bookmarkStart w:name="z11" w:id="22"/>
    <w:p>
      <w:pPr>
        <w:spacing w:after="0"/>
        <w:ind w:left="0"/>
        <w:jc w:val="both"/>
      </w:pPr>
      <w:r>
        <w:rPr>
          <w:rFonts w:ascii="Times New Roman"/>
          <w:b w:val="false"/>
          <w:i w:val="false"/>
          <w:color w:val="000000"/>
          <w:sz w:val="28"/>
        </w:rPr>
        <w:t xml:space="preserve">
      г) осындай жеңілдетулерді қолдануға ниеті бар тұлғада осы баптың 3-тармағында көрсетілген өтініш кеден органына берілген күні Еуразиялық экономикалық одақтың </w:t>
      </w:r>
      <w:r>
        <w:rPr>
          <w:rFonts w:ascii="Times New Roman"/>
          <w:b w:val="false"/>
          <w:i w:val="false"/>
          <w:color w:val="000000"/>
          <w:sz w:val="28"/>
        </w:rPr>
        <w:t>Кеден кодексіне</w:t>
      </w:r>
      <w:r>
        <w:rPr>
          <w:rFonts w:ascii="Times New Roman"/>
          <w:b w:val="false"/>
          <w:i w:val="false"/>
          <w:color w:val="000000"/>
          <w:sz w:val="28"/>
        </w:rPr>
        <w:t xml:space="preserve"> (бұдан әрі - Кодекс) сәйкес белгіленген мерзімде орындалмаған кедендік және өзге де төлемдерді, өсімпұлдарды, пайыздарды төлеу жөніндегі міндеті болмаған;</w:t>
      </w:r>
    </w:p>
    <w:bookmarkEnd w:id="22"/>
    <w:bookmarkStart w:name="z12" w:id="23"/>
    <w:p>
      <w:pPr>
        <w:spacing w:after="0"/>
        <w:ind w:left="0"/>
        <w:jc w:val="both"/>
      </w:pPr>
      <w:r>
        <w:rPr>
          <w:rFonts w:ascii="Times New Roman"/>
          <w:b w:val="false"/>
          <w:i w:val="false"/>
          <w:color w:val="000000"/>
          <w:sz w:val="28"/>
        </w:rPr>
        <w:t>
      д) осындай жеңілдетулерді қолдануға ниеті бар тұлғаға қатысты осы баптың 3-тармағында көрсетілген өтініш берілген күннің алдындағы 3 жыл ішінде осындай тұлға декларанты болған тауарларды кедендік транзиттің кедендік рәсіміне орналастыру шарттарының бұзылуына байланысты кедендік және өзге де төлемдерді, өсімпұлдарды, пайыздарды өндіріп алу жөніндегі шаралар қолданылмаған;</w:t>
      </w:r>
    </w:p>
    <w:bookmarkEnd w:id="23"/>
    <w:bookmarkStart w:name="z13" w:id="24"/>
    <w:p>
      <w:pPr>
        <w:spacing w:after="0"/>
        <w:ind w:left="0"/>
        <w:jc w:val="both"/>
      </w:pPr>
      <w:r>
        <w:rPr>
          <w:rFonts w:ascii="Times New Roman"/>
          <w:b w:val="false"/>
          <w:i w:val="false"/>
          <w:color w:val="000000"/>
          <w:sz w:val="28"/>
        </w:rPr>
        <w:t>
      е) мүше мемлекеттер заңнамасының талаптарына сәйкес келетін ақпараттық жүйелер, ақпараттық технологиялар мен оларды қамтамасыз ету құралдары болған;</w:t>
      </w:r>
    </w:p>
    <w:bookmarkEnd w:id="24"/>
    <w:bookmarkStart w:name="z14" w:id="25"/>
    <w:p>
      <w:pPr>
        <w:spacing w:after="0"/>
        <w:ind w:left="0"/>
        <w:jc w:val="both"/>
      </w:pPr>
      <w:r>
        <w:rPr>
          <w:rFonts w:ascii="Times New Roman"/>
          <w:b w:val="false"/>
          <w:i w:val="false"/>
          <w:color w:val="000000"/>
          <w:sz w:val="28"/>
        </w:rPr>
        <w:t>
      ж) өзге де шарттар (егер мұндай шарттар мүше мемлекеттердің заңнамасында белгіленген жағдайда) сақталған кезде қолданылады.</w:t>
      </w:r>
    </w:p>
    <w:bookmarkEnd w:id="25"/>
    <w:bookmarkStart w:name="z15" w:id="26"/>
    <w:p>
      <w:pPr>
        <w:spacing w:after="0"/>
        <w:ind w:left="0"/>
        <w:jc w:val="both"/>
      </w:pPr>
      <w:r>
        <w:rPr>
          <w:rFonts w:ascii="Times New Roman"/>
          <w:b w:val="false"/>
          <w:i w:val="false"/>
          <w:color w:val="000000"/>
          <w:sz w:val="28"/>
        </w:rPr>
        <w:t>
      3. Осы баптың 1-тармағында көзделген жеңілдетулерді қолдануға ниеті бар тұлға кедендік және өзге де төлемдерді төлеу жөніндегі міндеттің орындалуын бас қамтамасыз ету берілген кеден органына өтініш жібереді.</w:t>
      </w:r>
    </w:p>
    <w:bookmarkEnd w:id="26"/>
    <w:p>
      <w:pPr>
        <w:spacing w:after="0"/>
        <w:ind w:left="0"/>
        <w:jc w:val="both"/>
      </w:pPr>
      <w:r>
        <w:rPr>
          <w:rFonts w:ascii="Times New Roman"/>
          <w:b w:val="false"/>
          <w:i w:val="false"/>
          <w:color w:val="000000"/>
          <w:sz w:val="28"/>
        </w:rPr>
        <w:t>
      Өтініштің нысаны, онда көрсетілетін мәліметтер тізбесі, өтінішті қарау мерзімдері мен тәртібі (оның ішінде осы баптың 1-тармағында көзделген жеңілдетулерді қолдану туралы немесе жеңілдетулерді қолданудан бас тарту туралы шешім қабылдау және өтініш берушіге қабылданған шешім туралы ақпарат жіберу тәртібі) мүше мемлекеттердің заңнамасына сәйкес айқындалады.</w:t>
      </w:r>
    </w:p>
    <w:p>
      <w:pPr>
        <w:spacing w:after="0"/>
        <w:ind w:left="0"/>
        <w:jc w:val="both"/>
      </w:pPr>
      <w:r>
        <w:rPr>
          <w:rFonts w:ascii="Times New Roman"/>
          <w:b w:val="false"/>
          <w:i w:val="false"/>
          <w:color w:val="000000"/>
          <w:sz w:val="28"/>
        </w:rPr>
        <w:t>
      Осы баптың 2-тармағында көзделген шарттар не осы баптың 1-тармағының "б" тармақшасына сәйкес Комиссия айқындайтын шарттар сақталған кезде кеден органы осы баптың 1-тармағының тиісінше "а" тармақшасында немесе "б" тармақшасында көзделген жеңілдетулерді қолдану туралы шешім қабылдайды, ал мұндай шарттар сақталмаған жағдайда тиісті жеңілдетулерді қолданудан бас тартады.</w:t>
      </w:r>
    </w:p>
    <w:bookmarkStart w:name="z16" w:id="27"/>
    <w:p>
      <w:pPr>
        <w:spacing w:after="0"/>
        <w:ind w:left="0"/>
        <w:jc w:val="both"/>
      </w:pPr>
      <w:r>
        <w:rPr>
          <w:rFonts w:ascii="Times New Roman"/>
          <w:b w:val="false"/>
          <w:i w:val="false"/>
          <w:color w:val="000000"/>
          <w:sz w:val="28"/>
        </w:rPr>
        <w:t>
      4. Осы баптың 1-тармағында көзделген жеңілдетулерді қолдану межелі кеден органы жөнелтуші кеден органынан ақпараттық өзара іс-қимыл шеңберінде кедендік транзиттің кедендік рәсіміне орналастырылған тауарларды жеткізу (толық немесе ішінара) туралы мәліметтердің жоқ екендігі туралы ақпаратты алған күннен бастап тоқтатыла тұрады.</w:t>
      </w:r>
    </w:p>
    <w:bookmarkEnd w:id="27"/>
    <w:p>
      <w:pPr>
        <w:spacing w:after="0"/>
        <w:ind w:left="0"/>
        <w:jc w:val="both"/>
      </w:pPr>
      <w:r>
        <w:rPr>
          <w:rFonts w:ascii="Times New Roman"/>
          <w:b w:val="false"/>
          <w:i w:val="false"/>
          <w:color w:val="000000"/>
          <w:sz w:val="28"/>
        </w:rPr>
        <w:t>
      Осы баптың l-тармағында көзделген жеңілдетулерді қолдану:</w:t>
      </w:r>
    </w:p>
    <w:p>
      <w:pPr>
        <w:spacing w:after="0"/>
        <w:ind w:left="0"/>
        <w:jc w:val="both"/>
      </w:pPr>
      <w:r>
        <w:rPr>
          <w:rFonts w:ascii="Times New Roman"/>
          <w:b w:val="false"/>
          <w:i w:val="false"/>
          <w:color w:val="000000"/>
          <w:sz w:val="28"/>
        </w:rPr>
        <w:t>
      егер кеден органының тауарлардың орналасқан жерін анықтауға байланысты кедендік операцияларды жасау мерзімі ішінде жөнелтуші кеден органында кедендік транзиттің кедендік рәсімінің қолданылуы аяқталуы туралы ақпарат болмаған тауарларға (тауарлардың бір бөлігіне) қатысты кедендік транзиттің кедендік рәсімінің қолданылуы аяқталган жагдайда межелі кеден органы кедендік транзиттің кедендік рәсімінің қолданылуы аяқталған күннен бастап не осы кеден органы ақпараттық өзара іс-қимыл шеңберінде кедендік транзиттің кедендік рәсімінің қолданылуының аяқталғаны туралы ақпаратты алған күннен бастап;</w:t>
      </w:r>
    </w:p>
    <w:p>
      <w:pPr>
        <w:spacing w:after="0"/>
        <w:ind w:left="0"/>
        <w:jc w:val="both"/>
      </w:pPr>
      <w:r>
        <w:rPr>
          <w:rFonts w:ascii="Times New Roman"/>
          <w:b w:val="false"/>
          <w:i w:val="false"/>
          <w:color w:val="000000"/>
          <w:sz w:val="28"/>
        </w:rPr>
        <w:t xml:space="preserve">
      егер Кодекстің 55-бабының </w:t>
      </w:r>
      <w:r>
        <w:rPr>
          <w:rFonts w:ascii="Times New Roman"/>
          <w:b w:val="false"/>
          <w:i w:val="false"/>
          <w:color w:val="000000"/>
          <w:sz w:val="28"/>
        </w:rPr>
        <w:t>3-тармағына</w:t>
      </w:r>
      <w:r>
        <w:rPr>
          <w:rFonts w:ascii="Times New Roman"/>
          <w:b w:val="false"/>
          <w:i w:val="false"/>
          <w:color w:val="000000"/>
          <w:sz w:val="28"/>
        </w:rPr>
        <w:t xml:space="preserve"> және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жіберген, белгіленген мерзімде төленбеген кедендік және өзге де төлемдерді туралы хабарламада көрсетілген мерзім ішінде жөнелтуші кеден органында кедендік транзиттің кедендік рәсімінің қолданылуы аяқталғаны туралы ақпарат болмаған тауарларға (тауарлардың бір бөлігіне) қатысты кедендік және өзге де төлемдерді төлеу жөніндегі міндет орындалған жағдайда ақпараттық өзара іс-қимыл шеңберінде межелі кеден органы жөнелтуші кеден органынан не осы хабарлама жіберілген өзге кеден органынан кедендік және өзге де төлемдерді төлеу жөніндегі міндетті орындау туралы ақпаратты алған күннен бастап қайта басталады.</w:t>
      </w:r>
    </w:p>
    <w:bookmarkStart w:name="z17" w:id="28"/>
    <w:p>
      <w:pPr>
        <w:spacing w:after="0"/>
        <w:ind w:left="0"/>
        <w:jc w:val="both"/>
      </w:pPr>
      <w:r>
        <w:rPr>
          <w:rFonts w:ascii="Times New Roman"/>
          <w:b w:val="false"/>
          <w:i w:val="false"/>
          <w:color w:val="000000"/>
          <w:sz w:val="28"/>
        </w:rPr>
        <w:t xml:space="preserve">
      5. Егер Кодекстің 55-бабы </w:t>
      </w:r>
      <w:r>
        <w:rPr>
          <w:rFonts w:ascii="Times New Roman"/>
          <w:b w:val="false"/>
          <w:i w:val="false"/>
          <w:color w:val="000000"/>
          <w:sz w:val="28"/>
        </w:rPr>
        <w:t>3-тармағына</w:t>
      </w:r>
      <w:r>
        <w:rPr>
          <w:rFonts w:ascii="Times New Roman"/>
          <w:b w:val="false"/>
          <w:i w:val="false"/>
          <w:color w:val="000000"/>
          <w:sz w:val="28"/>
        </w:rPr>
        <w:t xml:space="preserve"> және 73-бабы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жіберген, белгіленген мерзімде төленбеген кедендік және өзге де төлемдер туралы хабарламада көрсетілген мерзім ішінде жөнелтуші кеден органында кедендік транзиттің кедендік рәсімінің қолданылуының аяқталғаны туралы ақпарат болмаған тауарларға (тауарлардың бір бөлігіне) қатысты кедендік және өзге де төлемдерді төлеу жөніндегі міндет орындалмаған жағдайда осы баптың 1-тармағында көзделген жеңілдетулерді қолдану межелі кеден органы жөнелтуші кеден органынан не осы хабарлама жіберілген өзге кеден органынан кедендік және өзге де төлемдерді төлеу жөніндегі міндеттің орындалмағаны немесе тиісінше орындалмағаны туралы ақпаратты алған күннен бастап осындай хабарламада көрсетілген мерзім өткенге дейін тоқтатылады.</w:t>
      </w:r>
    </w:p>
    <w:bookmarkEnd w:id="28"/>
    <w:bookmarkStart w:name="z18" w:id="29"/>
    <w:p>
      <w:pPr>
        <w:spacing w:after="0"/>
        <w:ind w:left="0"/>
        <w:jc w:val="both"/>
      </w:pPr>
      <w:r>
        <w:rPr>
          <w:rFonts w:ascii="Times New Roman"/>
          <w:b w:val="false"/>
          <w:i w:val="false"/>
          <w:color w:val="000000"/>
          <w:sz w:val="28"/>
        </w:rPr>
        <w:t>
      6. Декларантқа осы баптың 1-тармағында көзделген жеңілдетулерді қолдануды тоқтата тұру, қайта бастау және тоқтату туралы ақпарат беруді кеден органына мүше мемлекеттердің заңнамасында айқындалатын тәртіппен кедендік және өзге де төлемдерді төлеу жөніндегі міндеттің орындалуын бас қамтамасыз ету берілген мүше мемлекеттің кеден органы жүзеге асырады.</w:t>
      </w:r>
    </w:p>
    <w:bookmarkEnd w:id="29"/>
    <w:bookmarkStart w:name="z19" w:id="30"/>
    <w:p>
      <w:pPr>
        <w:spacing w:after="0"/>
        <w:ind w:left="0"/>
        <w:jc w:val="both"/>
      </w:pPr>
      <w:r>
        <w:rPr>
          <w:rFonts w:ascii="Times New Roman"/>
          <w:b w:val="false"/>
          <w:i w:val="false"/>
          <w:color w:val="000000"/>
          <w:sz w:val="28"/>
        </w:rPr>
        <w:t xml:space="preserve">
      7. Егер тауарларды тасымалдау (тасу) кезінде кедендік транзиттің кедендік рәсіміне сәйкес кедендік және өзге де төлемдерді төлеу жөніндегі міндеттің орындалуын бас қамтамасыз ету берілген жағдайда Кодекстің 153-бабының </w:t>
      </w:r>
      <w:r>
        <w:rPr>
          <w:rFonts w:ascii="Times New Roman"/>
          <w:b w:val="false"/>
          <w:i w:val="false"/>
          <w:color w:val="000000"/>
          <w:sz w:val="28"/>
        </w:rPr>
        <w:t>5-тармағында</w:t>
      </w:r>
      <w:r>
        <w:rPr>
          <w:rFonts w:ascii="Times New Roman"/>
          <w:b w:val="false"/>
          <w:i w:val="false"/>
          <w:color w:val="000000"/>
          <w:sz w:val="28"/>
        </w:rPr>
        <w:t xml:space="preserve"> және 309-бабының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мән-жайлар басталған кезде төленбеген кедендік және өзге де төлемдерді кеден органына кедендік және өзге де төлемдерді төлеу жөніндегі міндеттің орындалуын бас қамтамасыз ету берілген мүше мемлекеттің кеден органы осындай қамтамасыз ету есебінен, сондай-ақ Кодекстің 68-бабының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және 77-бабының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кедендік және өзге де төлемдерді өндіріп алудың өзге де шараларын қолдану арқылы өндіріп алады.</w:t>
      </w:r>
    </w:p>
    <w:bookmarkEnd w:id="30"/>
    <w:bookmarkStart w:name="z20" w:id="31"/>
    <w:p>
      <w:pPr>
        <w:spacing w:after="0"/>
        <w:ind w:left="0"/>
        <w:jc w:val="left"/>
      </w:pPr>
      <w:r>
        <w:rPr>
          <w:rFonts w:ascii="Times New Roman"/>
          <w:b/>
          <w:i w:val="false"/>
          <w:color w:val="000000"/>
        </w:rPr>
        <w:t xml:space="preserve"> 3-бап Кедендік және өзге де төлемдерді төлеу жөніндегі міндеттің орындалуын бас қамтамасыз етудің ұсынылғанын растау ерекшеліктері</w:t>
      </w:r>
    </w:p>
    <w:bookmarkEnd w:id="31"/>
    <w:bookmarkStart w:name="z21" w:id="32"/>
    <w:p>
      <w:pPr>
        <w:spacing w:after="0"/>
        <w:ind w:left="0"/>
        <w:jc w:val="both"/>
      </w:pPr>
      <w:r>
        <w:rPr>
          <w:rFonts w:ascii="Times New Roman"/>
          <w:b w:val="false"/>
          <w:i w:val="false"/>
          <w:color w:val="000000"/>
          <w:sz w:val="28"/>
        </w:rPr>
        <w:t>
      1.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бас қамтамасыз етуді пайдалану кезінде электрондық құжат түріндегі қамтамасыз ету сертификаты, сондай-ақ нақты транзиттік декларация бойынша тасымалданатын (тасылатын) тауарларға қатысты кедендік және өзге де төлемдерді төлеу жөніндегі міндеттің орындалуын қамтамасыз етуді пайдалану мүмкіндігі туралы мәліметтер (бұдан әрі - қамтамасыз етуді пайдалану мүмкіндігі туралы мәліметтер) жөнелтуші кеден органы үшін кедендік және өзге де төлемдерді төлеу жөніндегі міндеттің орындалуын қамтамасыз етудің берілгенін растау болып табылады.</w:t>
      </w:r>
    </w:p>
    <w:bookmarkEnd w:id="32"/>
    <w:p>
      <w:pPr>
        <w:spacing w:after="0"/>
        <w:ind w:left="0"/>
        <w:jc w:val="both"/>
      </w:pPr>
      <w:r>
        <w:rPr>
          <w:rFonts w:ascii="Times New Roman"/>
          <w:b w:val="false"/>
          <w:i w:val="false"/>
          <w:color w:val="000000"/>
          <w:sz w:val="28"/>
        </w:rPr>
        <w:t>
      Кеден органына кедендік және өзге де төлемдерді төлеу жөніндегі міндеттің орындалуын бас қамтамасыз ету берілген мүше мемлекеттің кеден органы қамтамасыз етуді пайдалану мүмкіндігі туралы мәліметтерді жіберген кезде қамтамасыз ету сертификатында көрсетілген және кеден органы бұғаттамаған сома шегінде нақты транзиттік декларация бойынша тасымалданатын (тасылатын) тауарларға қатысты кедендік және өзге де төлемдерді төлеу жөніндегі міндеттің орындалуын қамтамасыз ету сомасын пайдалануға уақытша тыйым салу (бұдан әрі - қамтамасыз ету сомасын резервтеу) жүзеге асырылады.</w:t>
      </w:r>
    </w:p>
    <w:p>
      <w:pPr>
        <w:spacing w:after="0"/>
        <w:ind w:left="0"/>
        <w:jc w:val="both"/>
      </w:pPr>
      <w:r>
        <w:rPr>
          <w:rFonts w:ascii="Times New Roman"/>
          <w:b w:val="false"/>
          <w:i w:val="false"/>
          <w:color w:val="000000"/>
          <w:sz w:val="28"/>
        </w:rPr>
        <w:t>
      Қамтамасыз ету сертификатын пайдалану тәртібін айқындау кезінде Комиссия қамтамасыз етуді пайдалану мүмкіндігі туралы мәліметтер алмасуға қатысатын тұлғаларды, осындай тұлғалардың өзара іс-қимыл жасау тәртібін және қамтамасыз ету сомасын резервтен шығару (пайдалануға тыйым салуды алып тастау) үшін негіздерді айқындайды.</w:t>
      </w:r>
    </w:p>
    <w:bookmarkStart w:name="z22" w:id="33"/>
    <w:p>
      <w:pPr>
        <w:spacing w:after="0"/>
        <w:ind w:left="0"/>
        <w:jc w:val="both"/>
      </w:pPr>
      <w:r>
        <w:rPr>
          <w:rFonts w:ascii="Times New Roman"/>
          <w:b w:val="false"/>
          <w:i w:val="false"/>
          <w:color w:val="000000"/>
          <w:sz w:val="28"/>
        </w:rPr>
        <w:t>
      2. Қамтамасыз ету сомасын резервтеуді және оны резервтен шығаруды (пайдалануға тыйым салуды алып тастауды) кеден органына кедендік және өзге де төлемдерді төлеу жөніндегі міндеттің орындалуын бас қамтамасыз ету берілген мүше мемлекеттің кеден органы жүргізеді.</w:t>
      </w:r>
    </w:p>
    <w:bookmarkEnd w:id="33"/>
    <w:bookmarkStart w:name="z23" w:id="34"/>
    <w:p>
      <w:pPr>
        <w:spacing w:after="0"/>
        <w:ind w:left="0"/>
        <w:jc w:val="both"/>
      </w:pPr>
      <w:r>
        <w:rPr>
          <w:rFonts w:ascii="Times New Roman"/>
          <w:b w:val="false"/>
          <w:i w:val="false"/>
          <w:color w:val="000000"/>
          <w:sz w:val="28"/>
        </w:rPr>
        <w:t>
      3. Барлық тіркелген және өтелмеген қамтамасыз ету сертификаттарының жалпы сомасын бақылауды кеден органына кедендік және өзге де төлемдерді төлеу жөніндегі міндеттің орындалуын бас қамтамасыз ету берілген мүше мемлекеттің кеден органы кеден органының ақпараттық жүйесін пайдалана отырып жүзеге асырады.</w:t>
      </w:r>
    </w:p>
    <w:bookmarkEnd w:id="34"/>
    <w:bookmarkStart w:name="z24" w:id="35"/>
    <w:p>
      <w:pPr>
        <w:spacing w:after="0"/>
        <w:ind w:left="0"/>
        <w:jc w:val="left"/>
      </w:pPr>
      <w:r>
        <w:rPr>
          <w:rFonts w:ascii="Times New Roman"/>
          <w:b/>
          <w:i w:val="false"/>
          <w:color w:val="000000"/>
        </w:rPr>
        <w:t xml:space="preserve"> 4-бап Кедендік транзиттің кедендік рәсіміне сәйкес тауарларды тасымалдау (тасу) кезінде кепілгерлікті қолдану ерекшеліктері</w:t>
      </w:r>
    </w:p>
    <w:bookmarkEnd w:id="35"/>
    <w:bookmarkStart w:name="z25" w:id="36"/>
    <w:p>
      <w:pPr>
        <w:spacing w:after="0"/>
        <w:ind w:left="0"/>
        <w:jc w:val="both"/>
      </w:pPr>
      <w:r>
        <w:rPr>
          <w:rFonts w:ascii="Times New Roman"/>
          <w:b w:val="false"/>
          <w:i w:val="false"/>
          <w:color w:val="000000"/>
          <w:sz w:val="28"/>
        </w:rPr>
        <w:t>
      1. Кепілгер мынадай шарттарды:</w:t>
      </w:r>
    </w:p>
    <w:bookmarkEnd w:id="36"/>
    <w:bookmarkStart w:name="z26" w:id="37"/>
    <w:p>
      <w:pPr>
        <w:spacing w:after="0"/>
        <w:ind w:left="0"/>
        <w:jc w:val="both"/>
      </w:pPr>
      <w:r>
        <w:rPr>
          <w:rFonts w:ascii="Times New Roman"/>
          <w:b w:val="false"/>
          <w:i w:val="false"/>
          <w:color w:val="000000"/>
          <w:sz w:val="28"/>
        </w:rPr>
        <w:t>
      а) кепілгердің заңды тұлға болып табылуы;</w:t>
      </w:r>
    </w:p>
    <w:bookmarkEnd w:id="37"/>
    <w:bookmarkStart w:name="z27" w:id="38"/>
    <w:p>
      <w:pPr>
        <w:spacing w:after="0"/>
        <w:ind w:left="0"/>
        <w:jc w:val="both"/>
      </w:pPr>
      <w:r>
        <w:rPr>
          <w:rFonts w:ascii="Times New Roman"/>
          <w:b w:val="false"/>
          <w:i w:val="false"/>
          <w:color w:val="000000"/>
          <w:sz w:val="28"/>
        </w:rPr>
        <w:t>
      б) осы баптың 3-тармағында көрсетілген өтінішті кеден органы тіркеген күні кепілгер болып табылатын заңды тұлғаның заңнамасына сәйкес құрылған мүше мемлекеттің кеден органы мен кепілгер арасындағы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мақсатында жасалған қолданыстағы кепілгерлік шартының болуы;</w:t>
      </w:r>
    </w:p>
    <w:bookmarkEnd w:id="38"/>
    <w:bookmarkStart w:name="z28" w:id="39"/>
    <w:p>
      <w:pPr>
        <w:spacing w:after="0"/>
        <w:ind w:left="0"/>
        <w:jc w:val="both"/>
      </w:pPr>
      <w:r>
        <w:rPr>
          <w:rFonts w:ascii="Times New Roman"/>
          <w:b w:val="false"/>
          <w:i w:val="false"/>
          <w:color w:val="000000"/>
          <w:sz w:val="28"/>
        </w:rPr>
        <w:t>
      в) осы баптың 3-тармағында көрсетілген өтінішті кеден органы тіркеген күні Кодекске сәйкес белгіленген мерзімде орындалмаған кедендік және өзге де төлемдерді, өсімпұлдарды, пайыздарды төлеу жөніндегі міндеттің болмауы;</w:t>
      </w:r>
    </w:p>
    <w:bookmarkEnd w:id="39"/>
    <w:bookmarkStart w:name="z29" w:id="40"/>
    <w:p>
      <w:pPr>
        <w:spacing w:after="0"/>
        <w:ind w:left="0"/>
        <w:jc w:val="both"/>
      </w:pPr>
      <w:r>
        <w:rPr>
          <w:rFonts w:ascii="Times New Roman"/>
          <w:b w:val="false"/>
          <w:i w:val="false"/>
          <w:color w:val="000000"/>
          <w:sz w:val="28"/>
        </w:rPr>
        <w:t>
      г) осы баптың 3-тармағында көрсетілген өтінішті кеден органы тіркеген күннің алдындағы 3 жыл ішінде кепілгерге қатысты кедендік транзиттің кедендік рәсімінің шарттарын бұзуға байланысты кедендік және өзге де төлемдерді, өсімпұлдарды, пайыздарды өндіріп алу жөніндегі шаралардың қолданылмауы;</w:t>
      </w:r>
    </w:p>
    <w:bookmarkEnd w:id="40"/>
    <w:bookmarkStart w:name="z30" w:id="41"/>
    <w:p>
      <w:pPr>
        <w:spacing w:after="0"/>
        <w:ind w:left="0"/>
        <w:jc w:val="both"/>
      </w:pPr>
      <w:r>
        <w:rPr>
          <w:rFonts w:ascii="Times New Roman"/>
          <w:b w:val="false"/>
          <w:i w:val="false"/>
          <w:color w:val="000000"/>
          <w:sz w:val="28"/>
        </w:rPr>
        <w:t>
      д) кепілгердің осы баптың 3-тармағында көрсетілген өтінішті кеден органы тіркеген күннің алдындағы 3 жыл ішінде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мақсатында тұрақты түрде (жылына кемінде 50 рет) кепілгер болуы;</w:t>
      </w:r>
    </w:p>
    <w:bookmarkEnd w:id="41"/>
    <w:bookmarkStart w:name="z31" w:id="42"/>
    <w:p>
      <w:pPr>
        <w:spacing w:after="0"/>
        <w:ind w:left="0"/>
        <w:jc w:val="both"/>
      </w:pPr>
      <w:r>
        <w:rPr>
          <w:rFonts w:ascii="Times New Roman"/>
          <w:b w:val="false"/>
          <w:i w:val="false"/>
          <w:color w:val="000000"/>
          <w:sz w:val="28"/>
        </w:rPr>
        <w:t>
      е) кепілгердің кеден органдары алдындағы міндеттемелерін (банктік кепілдікті және (немесе) ақша қаражатын (ақшаны) мүше мемлекеттердің заңнамасына сәйкес белгіленген, бірақ осы Келісімнің 6-бабының 2-тармағы екінші абзацының ережелерін ескере отырып, осы баптың 3-тармағында көрсетілген өтінішті кеден органы тіркеген күні қолданылатын, мүше мемлекеттің қолданыстағы заңнамасына сәйкес белгіленетін (айқындалатын) валюталар бағамы (бұдан әрі - валюталар бағамы) бойынша 5 млн. еуроға баламалы сомадан кем болмайтын сомаға тиісінше орындауына кепілдік берілуі;</w:t>
      </w:r>
    </w:p>
    <w:bookmarkEnd w:id="42"/>
    <w:bookmarkStart w:name="z32" w:id="43"/>
    <w:p>
      <w:pPr>
        <w:spacing w:after="0"/>
        <w:ind w:left="0"/>
        <w:jc w:val="both"/>
      </w:pPr>
      <w:r>
        <w:rPr>
          <w:rFonts w:ascii="Times New Roman"/>
          <w:b w:val="false"/>
          <w:i w:val="false"/>
          <w:color w:val="000000"/>
          <w:sz w:val="28"/>
        </w:rPr>
        <w:t>
      ж) ұлттық кепілдік беруші ретінде қызметті жүзеге асыру үшін қажетті, мүше мемлекеттер заңнамасының талаптарына сай келетін ақпараттық жүйелердің, ақпараттық технологиялардың және оларды қамтамасыз ету құралдарының болуы шарттарын;</w:t>
      </w:r>
    </w:p>
    <w:bookmarkEnd w:id="43"/>
    <w:bookmarkStart w:name="z33" w:id="44"/>
    <w:p>
      <w:pPr>
        <w:spacing w:after="0"/>
        <w:ind w:left="0"/>
        <w:jc w:val="both"/>
      </w:pPr>
      <w:r>
        <w:rPr>
          <w:rFonts w:ascii="Times New Roman"/>
          <w:b w:val="false"/>
          <w:i w:val="false"/>
          <w:color w:val="000000"/>
          <w:sz w:val="28"/>
        </w:rPr>
        <w:t>
      з) өзге де шарттарды (егер мұндай шарттар мүше мемлекеттердің заңнамасында белгіленген жағдайда) сақтаған кезде ұлттық кепілдік беруші болып танылады.</w:t>
      </w:r>
    </w:p>
    <w:bookmarkEnd w:id="44"/>
    <w:bookmarkStart w:name="z34" w:id="45"/>
    <w:p>
      <w:pPr>
        <w:spacing w:after="0"/>
        <w:ind w:left="0"/>
        <w:jc w:val="both"/>
      </w:pPr>
      <w:r>
        <w:rPr>
          <w:rFonts w:ascii="Times New Roman"/>
          <w:b w:val="false"/>
          <w:i w:val="false"/>
          <w:color w:val="000000"/>
          <w:sz w:val="28"/>
        </w:rPr>
        <w:t>
      2.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тәсілі ретінде кепілгерлікті пайдаланған кезде коммерциялық ұйым не мемлекеттік меншік нысанындағы коммерциялық емес ұйым болып табылатын, осы баптың 1-тармағында белгіленген шарттарға сәйкес ұлттық кепілдік беруші болып танылған (танылатын) кепілгер, егер мүше мемлекеттердің заңнамасында мұндай коммерциялық смес ұйымдар кепілгер бола алады деп белгіленсе, осы Келісімнің 6-бабы 2-тармағының үшінші абзацын ескере отырып, кепілгерлік шарты бойынша кепілгер міндеттемелерінің мөлшерін кеден органдары алдындағы өз міндеттемелерін тиісінше орындауға берілген кепілдік мөлшерінен арттыру бөлігінде жеңілдетуді:</w:t>
      </w:r>
    </w:p>
    <w:bookmarkEnd w:id="45"/>
    <w:bookmarkStart w:name="z35" w:id="46"/>
    <w:p>
      <w:pPr>
        <w:spacing w:after="0"/>
        <w:ind w:left="0"/>
        <w:jc w:val="both"/>
      </w:pPr>
      <w:r>
        <w:rPr>
          <w:rFonts w:ascii="Times New Roman"/>
          <w:b w:val="false"/>
          <w:i w:val="false"/>
          <w:color w:val="000000"/>
          <w:sz w:val="28"/>
        </w:rPr>
        <w:t>
      а) мынадай шарттар бір мезгілде орындалған кезде:</w:t>
      </w:r>
    </w:p>
    <w:bookmarkEnd w:id="46"/>
    <w:p>
      <w:pPr>
        <w:spacing w:after="0"/>
        <w:ind w:left="0"/>
        <w:jc w:val="both"/>
      </w:pPr>
      <w:r>
        <w:rPr>
          <w:rFonts w:ascii="Times New Roman"/>
          <w:b w:val="false"/>
          <w:i w:val="false"/>
          <w:color w:val="000000"/>
          <w:sz w:val="28"/>
        </w:rPr>
        <w:t>
      кепілгерлік шарты кемінде 1 жыл мерзімге жасалса;</w:t>
      </w:r>
    </w:p>
    <w:p>
      <w:pPr>
        <w:spacing w:after="0"/>
        <w:ind w:left="0"/>
        <w:jc w:val="both"/>
      </w:pPr>
      <w:r>
        <w:rPr>
          <w:rFonts w:ascii="Times New Roman"/>
          <w:b w:val="false"/>
          <w:i w:val="false"/>
          <w:color w:val="000000"/>
          <w:sz w:val="28"/>
        </w:rPr>
        <w:t>
      кепілдік сомасы осы баптың 3-тармағында көрсетілген өтінішті кеден органы тіркеген күні қолданылатын валюта бағамы бойышпа 5 млн еуроға баламалы сомадан кем емес соманы құраса, берілген кепілдік мөлшерінен 10 пайызға;</w:t>
      </w:r>
    </w:p>
    <w:bookmarkStart w:name="z36" w:id="47"/>
    <w:p>
      <w:pPr>
        <w:spacing w:after="0"/>
        <w:ind w:left="0"/>
        <w:jc w:val="both"/>
      </w:pPr>
      <w:r>
        <w:rPr>
          <w:rFonts w:ascii="Times New Roman"/>
          <w:b w:val="false"/>
          <w:i w:val="false"/>
          <w:color w:val="000000"/>
          <w:sz w:val="28"/>
        </w:rPr>
        <w:t>
      б) мынадай шарттар бір мезгілде орындалған кезде:</w:t>
      </w:r>
    </w:p>
    <w:bookmarkEnd w:id="47"/>
    <w:p>
      <w:pPr>
        <w:spacing w:after="0"/>
        <w:ind w:left="0"/>
        <w:jc w:val="both"/>
      </w:pPr>
      <w:r>
        <w:rPr>
          <w:rFonts w:ascii="Times New Roman"/>
          <w:b w:val="false"/>
          <w:i w:val="false"/>
          <w:color w:val="000000"/>
          <w:sz w:val="28"/>
        </w:rPr>
        <w:t>
      кепілгерлік шарты кемінде 1 жыл мерзімге жасалса;</w:t>
      </w:r>
    </w:p>
    <w:p>
      <w:pPr>
        <w:spacing w:after="0"/>
        <w:ind w:left="0"/>
        <w:jc w:val="both"/>
      </w:pPr>
      <w:r>
        <w:rPr>
          <w:rFonts w:ascii="Times New Roman"/>
          <w:b w:val="false"/>
          <w:i w:val="false"/>
          <w:color w:val="000000"/>
          <w:sz w:val="28"/>
        </w:rPr>
        <w:t>
      кепілдік сомасы осы баптың 3-тармағында көрсетілген өтінішті кеден органы тіркеген күні қолданылатын валюта бағамы бойынша 10 млн еуроға баламалы сомадан кем емес соманы құраса, берілген кепілдік мөлшерінен 20 пайызға;</w:t>
      </w:r>
    </w:p>
    <w:bookmarkStart w:name="z37" w:id="48"/>
    <w:p>
      <w:pPr>
        <w:spacing w:after="0"/>
        <w:ind w:left="0"/>
        <w:jc w:val="both"/>
      </w:pPr>
      <w:r>
        <w:rPr>
          <w:rFonts w:ascii="Times New Roman"/>
          <w:b w:val="false"/>
          <w:i w:val="false"/>
          <w:color w:val="000000"/>
          <w:sz w:val="28"/>
        </w:rPr>
        <w:t>
      в) мынадай шарттар бір мезгілде орындалған кезде:</w:t>
      </w:r>
    </w:p>
    <w:bookmarkEnd w:id="48"/>
    <w:p>
      <w:pPr>
        <w:spacing w:after="0"/>
        <w:ind w:left="0"/>
        <w:jc w:val="both"/>
      </w:pPr>
      <w:r>
        <w:rPr>
          <w:rFonts w:ascii="Times New Roman"/>
          <w:b w:val="false"/>
          <w:i w:val="false"/>
          <w:color w:val="000000"/>
          <w:sz w:val="28"/>
        </w:rPr>
        <w:t>
      кепілгерлік шарты кемінде 1 жыл мерзімге жасалса;</w:t>
      </w:r>
    </w:p>
    <w:p>
      <w:pPr>
        <w:spacing w:after="0"/>
        <w:ind w:left="0"/>
        <w:jc w:val="both"/>
      </w:pPr>
      <w:r>
        <w:rPr>
          <w:rFonts w:ascii="Times New Roman"/>
          <w:b w:val="false"/>
          <w:i w:val="false"/>
          <w:color w:val="000000"/>
          <w:sz w:val="28"/>
        </w:rPr>
        <w:t>
      кепілдік сомасы осы баптың 3-тармағында көрсетілген өтінішті кеден органы тіркеген күні қолданылатын валюта бағамы бойынша 15 млн еуроға баламалы сомадан кем емес соманы құраса, берілген кепілдік мөлшерінен 30 пайызға;</w:t>
      </w:r>
    </w:p>
    <w:bookmarkStart w:name="z38" w:id="49"/>
    <w:p>
      <w:pPr>
        <w:spacing w:after="0"/>
        <w:ind w:left="0"/>
        <w:jc w:val="both"/>
      </w:pPr>
      <w:r>
        <w:rPr>
          <w:rFonts w:ascii="Times New Roman"/>
          <w:b w:val="false"/>
          <w:i w:val="false"/>
          <w:color w:val="000000"/>
          <w:sz w:val="28"/>
        </w:rPr>
        <w:t>
      г) мынадай шарттар бір мезгілде орындалған кезде:</w:t>
      </w:r>
    </w:p>
    <w:bookmarkEnd w:id="49"/>
    <w:p>
      <w:pPr>
        <w:spacing w:after="0"/>
        <w:ind w:left="0"/>
        <w:jc w:val="both"/>
      </w:pPr>
      <w:r>
        <w:rPr>
          <w:rFonts w:ascii="Times New Roman"/>
          <w:b w:val="false"/>
          <w:i w:val="false"/>
          <w:color w:val="000000"/>
          <w:sz w:val="28"/>
        </w:rPr>
        <w:t>
      осы тармақтың "а" - "в" тармақшаларында көзделген жеңілдетулер осы баптың 4-тармағында көрсетілген өтінішті кеден органы тіркеген күннің алдындағы кемінде 3 жыл ішінде қолданылса;</w:t>
      </w:r>
    </w:p>
    <w:p>
      <w:pPr>
        <w:spacing w:after="0"/>
        <w:ind w:left="0"/>
        <w:jc w:val="both"/>
      </w:pPr>
      <w:r>
        <w:rPr>
          <w:rFonts w:ascii="Times New Roman"/>
          <w:b w:val="false"/>
          <w:i w:val="false"/>
          <w:color w:val="000000"/>
          <w:sz w:val="28"/>
        </w:rPr>
        <w:t>
      кепілдік сомасы осы баптың 4-тармағында көрсетілген өтінішті кеден органы тіркеген күні қолданылатын валюта бағамы бойынша 20 млн еуроға баламалы сомадан кем емес соманы құраса, берілген кепілдік мөлшерінен 50 пайызға;</w:t>
      </w:r>
    </w:p>
    <w:bookmarkStart w:name="z39" w:id="50"/>
    <w:p>
      <w:pPr>
        <w:spacing w:after="0"/>
        <w:ind w:left="0"/>
        <w:jc w:val="both"/>
      </w:pPr>
      <w:r>
        <w:rPr>
          <w:rFonts w:ascii="Times New Roman"/>
          <w:b w:val="false"/>
          <w:i w:val="false"/>
          <w:color w:val="000000"/>
          <w:sz w:val="28"/>
        </w:rPr>
        <w:t>
      д) мынадай шарттар бір мезгілде орындалған кезде:</w:t>
      </w:r>
    </w:p>
    <w:bookmarkEnd w:id="50"/>
    <w:p>
      <w:pPr>
        <w:spacing w:after="0"/>
        <w:ind w:left="0"/>
        <w:jc w:val="both"/>
      </w:pPr>
      <w:r>
        <w:rPr>
          <w:rFonts w:ascii="Times New Roman"/>
          <w:b w:val="false"/>
          <w:i w:val="false"/>
          <w:color w:val="000000"/>
          <w:sz w:val="28"/>
        </w:rPr>
        <w:t>
      осы тармақтың "а" "г" тармақшаларында көзделген жеңілдетулер осы баптың 4-тармағында көрсетілген өтінішті кеден органы тіркеген күннің алдындағы кемінде 5 жыл ішінде қолданылса;</w:t>
      </w:r>
    </w:p>
    <w:p>
      <w:pPr>
        <w:spacing w:after="0"/>
        <w:ind w:left="0"/>
        <w:jc w:val="both"/>
      </w:pPr>
      <w:r>
        <w:rPr>
          <w:rFonts w:ascii="Times New Roman"/>
          <w:b w:val="false"/>
          <w:i w:val="false"/>
          <w:color w:val="000000"/>
          <w:sz w:val="28"/>
        </w:rPr>
        <w:t>
      кепілдік сомасы осы баптың 4-тармағында көрсетілген өтінішті кеден органы тіркеген күні қолданылатын валюта бағамы бойынша 20 млн еуроға баламалы сомадан кем емес соманы құраса, берілген кенілдік мөлшерінен 100 пайызға қолдана алады.</w:t>
      </w:r>
    </w:p>
    <w:bookmarkStart w:name="z40" w:id="51"/>
    <w:p>
      <w:pPr>
        <w:spacing w:after="0"/>
        <w:ind w:left="0"/>
        <w:jc w:val="both"/>
      </w:pPr>
      <w:r>
        <w:rPr>
          <w:rFonts w:ascii="Times New Roman"/>
          <w:b w:val="false"/>
          <w:i w:val="false"/>
          <w:color w:val="000000"/>
          <w:sz w:val="28"/>
        </w:rPr>
        <w:t>
      3. Кепілгерді ұлттық кепілдік беруші деп тану үшін кепілгер кепілгерлік шарты жасалған кеден органына оны ұлттық кепілдік беруші деп тану туралы және қолданыстағы кепілгерлік шартына өзгерістер енгізу туралы не кепілгерліктің жаңа шартын жасасу туралы өтініш жібереді.</w:t>
      </w:r>
    </w:p>
    <w:bookmarkEnd w:id="51"/>
    <w:p>
      <w:pPr>
        <w:spacing w:after="0"/>
        <w:ind w:left="0"/>
        <w:jc w:val="both"/>
      </w:pPr>
      <w:r>
        <w:rPr>
          <w:rFonts w:ascii="Times New Roman"/>
          <w:b w:val="false"/>
          <w:i w:val="false"/>
          <w:color w:val="000000"/>
          <w:sz w:val="28"/>
        </w:rPr>
        <w:t>
      Коммерциялық ұйым не мемлекеттік меншік нысанындағы коммерциялық емес ұйым болып табылатын кепілгер, егер мүше мемлекеттердің заңнамасында осындай коммерциялық емес ұйымдар кепілгер бола алады деп белгіленсе, осы тармақтың бірінші абзацында көрсетілген өтініште осы баптың 2-тармағының "а" - "в" тармақшаларында көзделген жеңілдетулердің бірін қолдану ниеті туралы мәліметтерді де мәлімдейді (көрсетеді).</w:t>
      </w:r>
    </w:p>
    <w:p>
      <w:pPr>
        <w:spacing w:after="0"/>
        <w:ind w:left="0"/>
        <w:jc w:val="both"/>
      </w:pPr>
      <w:r>
        <w:rPr>
          <w:rFonts w:ascii="Times New Roman"/>
          <w:b w:val="false"/>
          <w:i w:val="false"/>
          <w:color w:val="000000"/>
          <w:sz w:val="28"/>
        </w:rPr>
        <w:t>
      Осы баптың 1-тармағында көзделген шарттардың сақталмауы кеден органының кепілгерді ұлттық кепілдік беруші деп танудан бас тартуы үшін негіз болып табылады, ал осы баптың 2-тармағының "а" - "в" тармақшаларында көзделген шарттардың сақталмауы тиісті жеңілдетуді қолданудан бас тарту үшін негіз болып табылады.</w:t>
      </w:r>
    </w:p>
    <w:bookmarkStart w:name="z41" w:id="52"/>
    <w:p>
      <w:pPr>
        <w:spacing w:after="0"/>
        <w:ind w:left="0"/>
        <w:jc w:val="both"/>
      </w:pPr>
      <w:r>
        <w:rPr>
          <w:rFonts w:ascii="Times New Roman"/>
          <w:b w:val="false"/>
          <w:i w:val="false"/>
          <w:color w:val="000000"/>
          <w:sz w:val="28"/>
        </w:rPr>
        <w:t>
      4. Осы баптың 2-тармағының "а" - "в" тармақшаларында көзделген жеңілдетулердің бірін пайдаланатын, осы баптың 2-тармағының "а" - "в" тармақшаларында көзделген басқа жеңілдетуді не осы баптың 2-тармағының "г" және "д" тармақшаларында белгіленген жеңілдетулердің бірін қолдануға ниеті бар ұлттық кепілдік беруші кепілгерлік шарты жасалған кеден органына қолданыстағы кепілгерлік шартына өзгерістер енгізу туралы не кепілгерліктің жаңа шартын жасасу туралы ұсынысты қоса алғанда, осындай жеңілдетуді қолдану туралы өтініш береді.</w:t>
      </w:r>
    </w:p>
    <w:bookmarkEnd w:id="52"/>
    <w:p>
      <w:pPr>
        <w:spacing w:after="0"/>
        <w:ind w:left="0"/>
        <w:jc w:val="both"/>
      </w:pPr>
      <w:r>
        <w:rPr>
          <w:rFonts w:ascii="Times New Roman"/>
          <w:b w:val="false"/>
          <w:i w:val="false"/>
          <w:color w:val="000000"/>
          <w:sz w:val="28"/>
        </w:rPr>
        <w:t>
      Осы баптың 2-тармағында көзделген шарттардың сақталмауы тиісті жеңілдетуді қолданудан бас тарту үшін негіз болып табылады.</w:t>
      </w:r>
    </w:p>
    <w:bookmarkStart w:name="z42" w:id="53"/>
    <w:p>
      <w:pPr>
        <w:spacing w:after="0"/>
        <w:ind w:left="0"/>
        <w:jc w:val="both"/>
      </w:pPr>
      <w:r>
        <w:rPr>
          <w:rFonts w:ascii="Times New Roman"/>
          <w:b w:val="false"/>
          <w:i w:val="false"/>
          <w:color w:val="000000"/>
          <w:sz w:val="28"/>
        </w:rPr>
        <w:t>
      5. Осы баптың 3 және 4-тармақтарында көзделген өтініштердің нысандары, оларда көрсетілетін мәліметтердің тізбесі, оларды қарау мерзімдері мен тәртібі (оның ішінде кепілгерді ұлттық кепілдік беруіші деп тану немесе кепілгерді ұлттық кепілдік беруші деп танудан бас тарту туралы, сондай-ақ осы баптың 2-тармағында көзделген жеңілдетулерді қолдану туралы немесе осындай жеңілдетулерді қолданудан бас тарту туралы шешім қабылдау, өтініш берушіге қабылданған шешім туралы ақпарат жіберу тәртібі) мүше мемлекеттердің заңнамасына сәйкес айқындалады.</w:t>
      </w:r>
    </w:p>
    <w:bookmarkEnd w:id="53"/>
    <w:bookmarkStart w:name="z43" w:id="54"/>
    <w:p>
      <w:pPr>
        <w:spacing w:after="0"/>
        <w:ind w:left="0"/>
        <w:jc w:val="both"/>
      </w:pPr>
      <w:r>
        <w:rPr>
          <w:rFonts w:ascii="Times New Roman"/>
          <w:b w:val="false"/>
          <w:i w:val="false"/>
          <w:color w:val="000000"/>
          <w:sz w:val="28"/>
        </w:rPr>
        <w:t>
      6. Кепілгер ұлттық кепілдік беруші мәртебесінен мынадай:</w:t>
      </w:r>
    </w:p>
    <w:bookmarkEnd w:id="54"/>
    <w:bookmarkStart w:name="z44" w:id="55"/>
    <w:p>
      <w:pPr>
        <w:spacing w:after="0"/>
        <w:ind w:left="0"/>
        <w:jc w:val="both"/>
      </w:pPr>
      <w:r>
        <w:rPr>
          <w:rFonts w:ascii="Times New Roman"/>
          <w:b w:val="false"/>
          <w:i w:val="false"/>
          <w:color w:val="000000"/>
          <w:sz w:val="28"/>
        </w:rPr>
        <w:t>
      а) ұлттық кепілдік беруші болып табылатын заңды тұлғаны таратқан;</w:t>
      </w:r>
    </w:p>
    <w:bookmarkEnd w:id="55"/>
    <w:bookmarkStart w:name="z45" w:id="56"/>
    <w:p>
      <w:pPr>
        <w:spacing w:after="0"/>
        <w:ind w:left="0"/>
        <w:jc w:val="both"/>
      </w:pPr>
      <w:r>
        <w:rPr>
          <w:rFonts w:ascii="Times New Roman"/>
          <w:b w:val="false"/>
          <w:i w:val="false"/>
          <w:color w:val="000000"/>
          <w:sz w:val="28"/>
        </w:rPr>
        <w:t>
      б) ұлттық кепілдік беруші мен кеден органы арасында көрсетілген мақсаттарда жаңа мерзімге кепілгерлік шарты жасалған жағдайды қоспағанда, ұлттық кепілгер мен кеден органы арасындағы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мақсатында жасалған кепілгерлік шартының қолданысы тоқтатылған;</w:t>
      </w:r>
    </w:p>
    <w:bookmarkEnd w:id="56"/>
    <w:bookmarkStart w:name="z46" w:id="57"/>
    <w:p>
      <w:pPr>
        <w:spacing w:after="0"/>
        <w:ind w:left="0"/>
        <w:jc w:val="both"/>
      </w:pPr>
      <w:r>
        <w:rPr>
          <w:rFonts w:ascii="Times New Roman"/>
          <w:b w:val="false"/>
          <w:i w:val="false"/>
          <w:color w:val="000000"/>
          <w:sz w:val="28"/>
        </w:rPr>
        <w:t>
      в) ұлттық кенілдік беруші мен кеден органы арасындағы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мақсатында жасалған кепілгерлік шарты бұзылған;</w:t>
      </w:r>
    </w:p>
    <w:bookmarkEnd w:id="57"/>
    <w:bookmarkStart w:name="z47" w:id="58"/>
    <w:p>
      <w:pPr>
        <w:spacing w:after="0"/>
        <w:ind w:left="0"/>
        <w:jc w:val="both"/>
      </w:pPr>
      <w:r>
        <w:rPr>
          <w:rFonts w:ascii="Times New Roman"/>
          <w:b w:val="false"/>
          <w:i w:val="false"/>
          <w:color w:val="000000"/>
          <w:sz w:val="28"/>
        </w:rPr>
        <w:t>
      г) банк кепілдігінің қолданылу мерзімі өткеннен кейін кепілгердің кеден органдары алдындағы міндеттемелерін тиісінше орындау кепілдігі сомасы осы баптың 1-тармағының "е" тармақшасына сәйкес айқындалған сомадан төмендеген;</w:t>
      </w:r>
    </w:p>
    <w:bookmarkEnd w:id="58"/>
    <w:bookmarkStart w:name="z48" w:id="59"/>
    <w:p>
      <w:pPr>
        <w:spacing w:after="0"/>
        <w:ind w:left="0"/>
        <w:jc w:val="both"/>
      </w:pPr>
      <w:r>
        <w:rPr>
          <w:rFonts w:ascii="Times New Roman"/>
          <w:b w:val="false"/>
          <w:i w:val="false"/>
          <w:color w:val="000000"/>
          <w:sz w:val="28"/>
        </w:rPr>
        <w:t>
      д) кепілгердің кеден органдары алдындағы міндеттемелерін тиісінше орындау кепілдігіне кедендік және өзге де төлемдерді өндіріп алу қолданылған;</w:t>
      </w:r>
    </w:p>
    <w:bookmarkEnd w:id="59"/>
    <w:bookmarkStart w:name="z49" w:id="60"/>
    <w:p>
      <w:pPr>
        <w:spacing w:after="0"/>
        <w:ind w:left="0"/>
        <w:jc w:val="both"/>
      </w:pPr>
      <w:r>
        <w:rPr>
          <w:rFonts w:ascii="Times New Roman"/>
          <w:b w:val="false"/>
          <w:i w:val="false"/>
          <w:color w:val="000000"/>
          <w:sz w:val="28"/>
        </w:rPr>
        <w:t>
      е) қолданылатын ақпараттық жүйелер, ақпараттық технологиялар және оларды қамтамасыз ету құралдары мүше мемлекеттердің заңнамасына сәйкес белгіленген талаптарға сәйкес келмеген;</w:t>
      </w:r>
    </w:p>
    <w:bookmarkEnd w:id="60"/>
    <w:bookmarkStart w:name="z50" w:id="61"/>
    <w:p>
      <w:pPr>
        <w:spacing w:after="0"/>
        <w:ind w:left="0"/>
        <w:jc w:val="both"/>
      </w:pPr>
      <w:r>
        <w:rPr>
          <w:rFonts w:ascii="Times New Roman"/>
          <w:b w:val="false"/>
          <w:i w:val="false"/>
          <w:color w:val="000000"/>
          <w:sz w:val="28"/>
        </w:rPr>
        <w:t>
      ж) мүше мемлекеттердің заңнамасында белгіленген өзге де жағдайларда айырылады.</w:t>
      </w:r>
    </w:p>
    <w:bookmarkEnd w:id="61"/>
    <w:bookmarkStart w:name="z51" w:id="62"/>
    <w:p>
      <w:pPr>
        <w:spacing w:after="0"/>
        <w:ind w:left="0"/>
        <w:jc w:val="both"/>
      </w:pPr>
      <w:r>
        <w:rPr>
          <w:rFonts w:ascii="Times New Roman"/>
          <w:b w:val="false"/>
          <w:i w:val="false"/>
          <w:color w:val="000000"/>
          <w:sz w:val="28"/>
        </w:rPr>
        <w:t>
      7. Кепілгердің ұлттық кепілдік беруші мәртебесінен айырылуы туралы шешім қабылдау тәртібі мүше мемлекеттердің заңнамасына сәйкес айқындалады.</w:t>
      </w:r>
    </w:p>
    <w:bookmarkEnd w:id="62"/>
    <w:bookmarkStart w:name="z52" w:id="63"/>
    <w:p>
      <w:pPr>
        <w:spacing w:after="0"/>
        <w:ind w:left="0"/>
        <w:jc w:val="both"/>
      </w:pPr>
      <w:r>
        <w:rPr>
          <w:rFonts w:ascii="Times New Roman"/>
          <w:b w:val="false"/>
          <w:i w:val="false"/>
          <w:color w:val="000000"/>
          <w:sz w:val="28"/>
        </w:rPr>
        <w:t>
      Ұлттық кепілдік беруші мәртебесінен айырылу кепілгерді кепілгерлік шарты бойынша тоқтатылмаған міндеттемелерді орындаудан босатпайды.</w:t>
      </w:r>
    </w:p>
    <w:bookmarkEnd w:id="63"/>
    <w:bookmarkStart w:name="z53" w:id="64"/>
    <w:p>
      <w:pPr>
        <w:spacing w:after="0"/>
        <w:ind w:left="0"/>
        <w:jc w:val="both"/>
      </w:pPr>
      <w:r>
        <w:rPr>
          <w:rFonts w:ascii="Times New Roman"/>
          <w:b w:val="false"/>
          <w:i w:val="false"/>
          <w:color w:val="000000"/>
          <w:sz w:val="28"/>
        </w:rPr>
        <w:t>
      8. Ұлттық кепілдік берушілер туралы ақпаратты мүше мемлекеттердің уәкілетті кеден органдары ұлттық кепілдік берушілердің бірыңғай тізбесін қалыптастыру және оны Одақтың ақпараттық порталында орналастыру үшін Комиссияға жібереді.</w:t>
      </w:r>
    </w:p>
    <w:bookmarkEnd w:id="64"/>
    <w:p>
      <w:pPr>
        <w:spacing w:after="0"/>
        <w:ind w:left="0"/>
        <w:jc w:val="both"/>
      </w:pPr>
      <w:r>
        <w:rPr>
          <w:rFonts w:ascii="Times New Roman"/>
          <w:b w:val="false"/>
          <w:i w:val="false"/>
          <w:color w:val="000000"/>
          <w:sz w:val="28"/>
        </w:rPr>
        <w:t>
      Көрсетілген тізбеге енгізілетін мәліметтердің құрамын және оларды Комиссияға жіберу тәртібін айқындауды, сондай-ақ осы тізбені қалыптастыруды және оны Одақтың ақпараттық порталында орналастыруды Комиссия жүзеге асырады.</w:t>
      </w:r>
    </w:p>
    <w:bookmarkStart w:name="z54" w:id="65"/>
    <w:p>
      <w:pPr>
        <w:spacing w:after="0"/>
        <w:ind w:left="0"/>
        <w:jc w:val="both"/>
      </w:pPr>
      <w:r>
        <w:rPr>
          <w:rFonts w:ascii="Times New Roman"/>
          <w:b w:val="false"/>
          <w:i w:val="false"/>
          <w:color w:val="000000"/>
          <w:sz w:val="28"/>
        </w:rPr>
        <w:t xml:space="preserve">
      9. Мүше мемлекеттердің заңнамасында қаражаты Кодекстің 153-бабының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кедендік және өзге де төлемдерді төлеу жөніндегі міндет орындалуға жататын мән-жай туындаған кезде кедендік және өзге де төлемдерді өндіріп алу мақсатында ғана пайдаланылатын ұлттық кепілдік берушілердің кепілдік беру қорын қалыптастыруы көзделуі мүмкін. Кепілдік беру қорын қалыптастыру тәртібі, сондай-ақ кепілдік беру қорының қаражаты есебінен кедендік және өзге де төлемдерді өндіріп алу тәртібі мүше мемлекеттердің заңнамасында айқындалады.</w:t>
      </w:r>
    </w:p>
    <w:bookmarkEnd w:id="65"/>
    <w:bookmarkStart w:name="z55" w:id="66"/>
    <w:p>
      <w:pPr>
        <w:spacing w:after="0"/>
        <w:ind w:left="0"/>
        <w:jc w:val="left"/>
      </w:pPr>
      <w:r>
        <w:rPr>
          <w:rFonts w:ascii="Times New Roman"/>
          <w:b/>
          <w:i w:val="false"/>
          <w:color w:val="000000"/>
        </w:rPr>
        <w:t xml:space="preserve"> 5-бап Кеден органдарының өзара іс-қимылы</w:t>
      </w:r>
    </w:p>
    <w:bookmarkEnd w:id="66"/>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147-бабында</w:t>
      </w:r>
      <w:r>
        <w:rPr>
          <w:rFonts w:ascii="Times New Roman"/>
          <w:b w:val="false"/>
          <w:i w:val="false"/>
          <w:color w:val="000000"/>
          <w:sz w:val="28"/>
        </w:rPr>
        <w:t xml:space="preserve"> көрсетілген құжаттармен және (немесе) мәліметтермен алмасу кезінде кеден органдары қамтамасыз етуді пайдалану мүмкіндігі туралы мәліметтермен, қамтамасыз ету сомасын резервтеу және оларды резервтен шығару (пайдалануға тыйым салуды алып тастау) туралы мәліметтермен, осы Келісімді іске асыру үшін қажетті өзге де мәліметтермен алмасуды жүзеге асырады. Мұндай алмасу Одақ шеңберіндегі ортақ процестерді іске асыру арқылы Одақ туралы шартқа сәйкес жүзеге асырылады.</w:t>
      </w:r>
    </w:p>
    <w:p>
      <w:pPr>
        <w:spacing w:after="0"/>
        <w:ind w:left="0"/>
        <w:jc w:val="both"/>
      </w:pPr>
      <w:r>
        <w:rPr>
          <w:rFonts w:ascii="Times New Roman"/>
          <w:b w:val="false"/>
          <w:i w:val="false"/>
          <w:color w:val="000000"/>
          <w:sz w:val="28"/>
        </w:rPr>
        <w:t>
      Осы баптың бірінші абзацында көрсетілген мәліметтер алмасуды іске асыру кезінде мәліметтер құрамын және ақпарат жіберу тәртібін Комиссия белгілейді.</w:t>
      </w:r>
    </w:p>
    <w:bookmarkStart w:name="z56" w:id="67"/>
    <w:p>
      <w:pPr>
        <w:spacing w:after="0"/>
        <w:ind w:left="0"/>
        <w:jc w:val="left"/>
      </w:pPr>
      <w:r>
        <w:rPr>
          <w:rFonts w:ascii="Times New Roman"/>
          <w:b/>
          <w:i w:val="false"/>
          <w:color w:val="000000"/>
        </w:rPr>
        <w:t xml:space="preserve"> 6-бап Өтпелі ережелер</w:t>
      </w:r>
    </w:p>
    <w:bookmarkEnd w:id="67"/>
    <w:bookmarkStart w:name="z57" w:id="68"/>
    <w:p>
      <w:pPr>
        <w:spacing w:after="0"/>
        <w:ind w:left="0"/>
        <w:jc w:val="both"/>
      </w:pPr>
      <w:r>
        <w:rPr>
          <w:rFonts w:ascii="Times New Roman"/>
          <w:b w:val="false"/>
          <w:i w:val="false"/>
          <w:color w:val="000000"/>
          <w:sz w:val="28"/>
        </w:rPr>
        <w:t>
      1. Осы Келісімнің 2-бабының 2-тармағы "в" тармақшасының ережелері осы Келісім күшіне енген күннен бастап 3 жыл ішінде Армения Республикасында, Беларусь Республикасында, Қазақстан Республикасында және Қырғыз Республикасында қолданылмайды.</w:t>
      </w:r>
    </w:p>
    <w:bookmarkEnd w:id="68"/>
    <w:p>
      <w:pPr>
        <w:spacing w:after="0"/>
        <w:ind w:left="0"/>
        <w:jc w:val="both"/>
      </w:pPr>
      <w:r>
        <w:rPr>
          <w:rFonts w:ascii="Times New Roman"/>
          <w:b w:val="false"/>
          <w:i w:val="false"/>
          <w:color w:val="000000"/>
          <w:sz w:val="28"/>
        </w:rPr>
        <w:t>
      Көрсетілген кезең ішінде осы Келісімнің 2-бабы 1-тармағының "а" тармақшасында көзделген жеңілдетулер Армения Республикасында, Беларусь Республикасында, Қазақстан Республикасында және Қырғыз Республикасында осы Келісімнің 2-бабының 2-тармағы "а", "б", "г" "ж" тармақшаларында көзделген шарттар сақталған кезде, сондай-ақ егер осындай жеңілдетулерді қолдануға ниеті бар тұлға осы Келісімнің 2-бабының 3-тармағында көрсетілген өтініш берілген күннің алдындағы 3 жыл ішінде кедендік транзиттің кедендік рәсіміне сәйкес тасымалданатын (тасылатын) тауарлардың тұрақты түрде (жылына кемінде 30 рет) декларанты болған жағдайда қолданылады.</w:t>
      </w:r>
    </w:p>
    <w:bookmarkStart w:name="z58" w:id="69"/>
    <w:p>
      <w:pPr>
        <w:spacing w:after="0"/>
        <w:ind w:left="0"/>
        <w:jc w:val="both"/>
      </w:pPr>
      <w:r>
        <w:rPr>
          <w:rFonts w:ascii="Times New Roman"/>
          <w:b w:val="false"/>
          <w:i w:val="false"/>
          <w:color w:val="000000"/>
          <w:sz w:val="28"/>
        </w:rPr>
        <w:t>
      2. Осы Келісім Армения Республикасында, Қазақстан Республикасында және Қырғыз Республикасында күшіне енген күннен бастап 5 жыл өткенге дейін:</w:t>
      </w:r>
    </w:p>
    <w:bookmarkEnd w:id="69"/>
    <w:p>
      <w:pPr>
        <w:spacing w:after="0"/>
        <w:ind w:left="0"/>
        <w:jc w:val="both"/>
      </w:pPr>
      <w:r>
        <w:rPr>
          <w:rFonts w:ascii="Times New Roman"/>
          <w:b w:val="false"/>
          <w:i w:val="false"/>
          <w:color w:val="000000"/>
          <w:sz w:val="28"/>
        </w:rPr>
        <w:t>
      осы Келісімнің 4-бабы 1-тармағының "е" тармақшасында көзделген кепілгердің кеден органдары алдындағы міндеттемелерін тиісінше орындау кепілдігінің ең аз мөлшері осы мемлекеттердің заңнамасына сәйкес айқындалады;</w:t>
      </w:r>
    </w:p>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және өзге де төлемдерді төлеу жөніндегі міндеттің орындалуын қамтамасыз ету тәсілі ретінде кепілгерлік пайдаланылған кезде коммерциялық ұйым не мемлекеттік меншік нысанындағы коммерциялық емес ұйым болып табылатын, осы Келісімнің 4-бабының 1-тармағына сәйкес ұлттық кепілдік беруші болып танылған (танылатын) кепілгер, егер мүше мемлекеттердің заңнамасында мұндай коммерциялық емес ұйымдар кепілгер бола алады деп белгіленсе, кепілгерлік шарты бойынша кепілгер міндеттемелерінің мөлшерін кеден органдары алдындағы өз міндеттемелерін тиісінше орындауға берілген кепілдік мөлшерінен 5 пайызға арттыру бөлігінде жеңілдетуді мынадай шарттар бір мезгілде орындалған кезде:</w:t>
      </w:r>
    </w:p>
    <w:p>
      <w:pPr>
        <w:spacing w:after="0"/>
        <w:ind w:left="0"/>
        <w:jc w:val="both"/>
      </w:pPr>
      <w:r>
        <w:rPr>
          <w:rFonts w:ascii="Times New Roman"/>
          <w:b w:val="false"/>
          <w:i w:val="false"/>
          <w:color w:val="000000"/>
          <w:sz w:val="28"/>
        </w:rPr>
        <w:t>
      кепілгерлік шарты кемінде 1 жыл мерзімге жасалса;</w:t>
      </w:r>
    </w:p>
    <w:p>
      <w:pPr>
        <w:spacing w:after="0"/>
        <w:ind w:left="0"/>
        <w:jc w:val="both"/>
      </w:pPr>
      <w:r>
        <w:rPr>
          <w:rFonts w:ascii="Times New Roman"/>
          <w:b w:val="false"/>
          <w:i w:val="false"/>
          <w:color w:val="000000"/>
          <w:sz w:val="28"/>
        </w:rPr>
        <w:t>
      кепілдік сомасы осы Келісімнің 4-бабының 3-тармағында көрсетілген өтінішті кеден органы тіркеген күні қолданыста болған валюта бағамы бойынша 5 млн еуроға баламалы сомадан кем болса, бірақ осы тармақтың екініші абзацына сәйкес айқындалған сомадан кем болмаса қолдана алады.</w:t>
      </w:r>
    </w:p>
    <w:bookmarkStart w:name="z59" w:id="70"/>
    <w:p>
      <w:pPr>
        <w:spacing w:after="0"/>
        <w:ind w:left="0"/>
        <w:jc w:val="both"/>
      </w:pPr>
      <w:r>
        <w:rPr>
          <w:rFonts w:ascii="Times New Roman"/>
          <w:b w:val="false"/>
          <w:i w:val="false"/>
          <w:color w:val="000000"/>
          <w:sz w:val="28"/>
        </w:rPr>
        <w:t>
      3. Егер осы Келісім күшіне енген күні Беларусь Республикасында тіркелген кеден органы мен кепілгер арасында жасалған, осы Келісімнің 4-бабының 1 және 2-тармақтарында белгіленген шарттарға сай келетін шартқа сәйкес осы Келісімнің 4-бабының 2-тармағында белгіленген көлеммен салыстырғанда кепілгер міндеттемелерінің мөлшерін кеден органдары алдындағы өз міндеттемелерін тиісінше орындауға берілген кепілдік мөлшерінен арттыру бөлігінде жеңілдетудің үлкен көлемі көзделген болса, онда осы шарттың қолданылу мерзімі аяқталғанға дейін мұндай шартта көзделген жеңілдетулер қолданылады.</w:t>
      </w:r>
    </w:p>
    <w:bookmarkEnd w:id="70"/>
    <w:bookmarkStart w:name="z60" w:id="71"/>
    <w:p>
      <w:pPr>
        <w:spacing w:after="0"/>
        <w:ind w:left="0"/>
        <w:jc w:val="left"/>
      </w:pPr>
      <w:r>
        <w:rPr>
          <w:rFonts w:ascii="Times New Roman"/>
          <w:b/>
          <w:i w:val="false"/>
          <w:color w:val="000000"/>
        </w:rPr>
        <w:t xml:space="preserve"> 7-бап Дауларды шешу тәртібі</w:t>
      </w:r>
    </w:p>
    <w:bookmarkEnd w:id="71"/>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Одақ туралы шартта айқындалған тәртіппен шешіледі.</w:t>
      </w:r>
    </w:p>
    <w:bookmarkStart w:name="z61" w:id="72"/>
    <w:p>
      <w:pPr>
        <w:spacing w:after="0"/>
        <w:ind w:left="0"/>
        <w:jc w:val="left"/>
      </w:pPr>
      <w:r>
        <w:rPr>
          <w:rFonts w:ascii="Times New Roman"/>
          <w:b/>
          <w:i w:val="false"/>
          <w:color w:val="000000"/>
        </w:rPr>
        <w:t xml:space="preserve"> 8-бап Қорытынды ережелер</w:t>
      </w:r>
    </w:p>
    <w:bookmarkEnd w:id="72"/>
    <w:bookmarkStart w:name="z62" w:id="73"/>
    <w:p>
      <w:pPr>
        <w:spacing w:after="0"/>
        <w:ind w:left="0"/>
        <w:jc w:val="both"/>
      </w:pPr>
      <w:r>
        <w:rPr>
          <w:rFonts w:ascii="Times New Roman"/>
          <w:b w:val="false"/>
          <w:i w:val="false"/>
          <w:color w:val="000000"/>
          <w:sz w:val="28"/>
        </w:rPr>
        <w:t>
      1. Осы Келісім осы Келісім күшіне енген күннен бастап 5 жыл өткен соң күшіне енетін осы Келісімнің 4-бабы 1-тармағының "д" тармақшасын қоспағанда, осы Келісімнің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bookmarkEnd w:id="73"/>
    <w:bookmarkStart w:name="z63" w:id="74"/>
    <w:p>
      <w:pPr>
        <w:spacing w:after="0"/>
        <w:ind w:left="0"/>
        <w:jc w:val="both"/>
      </w:pPr>
      <w:r>
        <w:rPr>
          <w:rFonts w:ascii="Times New Roman"/>
          <w:b w:val="false"/>
          <w:i w:val="false"/>
          <w:color w:val="000000"/>
          <w:sz w:val="28"/>
        </w:rPr>
        <w:t>
      2.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End w:id="74"/>
    <w:bookmarkStart w:name="z64" w:id="75"/>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 құқығына кіреді.</w:t>
      </w:r>
    </w:p>
    <w:bookmarkEnd w:id="75"/>
    <w:p>
      <w:pPr>
        <w:spacing w:after="0"/>
        <w:ind w:left="0"/>
        <w:jc w:val="both"/>
      </w:pPr>
      <w:r>
        <w:rPr>
          <w:rFonts w:ascii="Times New Roman"/>
          <w:b w:val="false"/>
          <w:i w:val="false"/>
          <w:color w:val="000000"/>
          <w:sz w:val="28"/>
        </w:rPr>
        <w:t>
      2022 жылғы "19" сәуірде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 үшін</w:t>
            </w:r>
          </w:p>
        </w:tc>
      </w:tr>
    </w:tbl>
    <w:bookmarkStart w:name="z65" w:id="76"/>
    <w:p>
      <w:pPr>
        <w:spacing w:after="0"/>
        <w:ind w:left="0"/>
        <w:jc w:val="both"/>
      </w:pPr>
      <w:r>
        <w:rPr>
          <w:rFonts w:ascii="Times New Roman"/>
          <w:b w:val="false"/>
          <w:i w:val="false"/>
          <w:color w:val="000000"/>
          <w:sz w:val="28"/>
        </w:rPr>
        <w:t>
      Осы арқылы 2022 жылғы 19 сәуірде Мәскеу қаласында қол қойылған,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келісімнің толық және теңтүпнұсқалы көшірмесі болып табылатынын куәландырамын:</w:t>
      </w:r>
    </w:p>
    <w:bookmarkEnd w:id="76"/>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Н. Жапаров;</w:t>
      </w:r>
    </w:p>
    <w:p>
      <w:pPr>
        <w:spacing w:after="0"/>
        <w:ind w:left="0"/>
        <w:jc w:val="both"/>
      </w:pPr>
      <w:r>
        <w:rPr>
          <w:rFonts w:ascii="Times New Roman"/>
          <w:b w:val="false"/>
          <w:i w:val="false"/>
          <w:color w:val="000000"/>
          <w:sz w:val="28"/>
        </w:rPr>
        <w:t>
      Ресей Федерациясы үшін - Ресей Федерациясының Президенті B.В.Путин.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66" w:id="77"/>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келісімнің қазақ тіліндегі мәтіні орыс тіліндегі теңтүпнұсқалы мәтініне сәйкес келетінін растаймын.</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Peспубликасының</w:t>
      </w:r>
    </w:p>
    <w:p>
      <w:pPr>
        <w:spacing w:after="0"/>
        <w:ind w:left="0"/>
        <w:jc w:val="both"/>
      </w:pPr>
      <w:r>
        <w:rPr>
          <w:rFonts w:ascii="Times New Roman"/>
          <w:b/>
          <w:i w:val="false"/>
          <w:color w:val="000000"/>
          <w:sz w:val="28"/>
        </w:rPr>
        <w:t>Қаржы вице-министрі</w:t>
      </w:r>
    </w:p>
    <w:p>
      <w:pPr>
        <w:spacing w:after="0"/>
        <w:ind w:left="0"/>
        <w:jc w:val="both"/>
      </w:pPr>
      <w:r>
        <w:rPr>
          <w:rFonts w:ascii="Times New Roman"/>
          <w:b/>
          <w:i w:val="false"/>
          <w:color w:val="000000"/>
          <w:sz w:val="28"/>
        </w:rPr>
        <w:t>Е.Е.</w:t>
      </w:r>
      <w:r>
        <w:rPr>
          <w:rFonts w:ascii="Times New Roman"/>
          <w:b/>
          <w:i w:val="false"/>
          <w:color w:val="000000"/>
          <w:sz w:val="28"/>
        </w:rPr>
        <w:t xml:space="preserve"> Біржанов</w:t>
      </w:r>
    </w:p>
    <w:p>
      <w:pPr>
        <w:spacing w:after="0"/>
        <w:ind w:left="0"/>
        <w:jc w:val="both"/>
      </w:pPr>
      <w:r>
        <w:rPr>
          <w:rFonts w:ascii="Times New Roman"/>
          <w:b w:val="false"/>
          <w:i w:val="false"/>
          <w:color w:val="000000"/>
          <w:sz w:val="28"/>
        </w:rPr>
        <w:t>
      2022 ж.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