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ef9c" w14:textId="f1d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сұйытылған газ айналымын реттеу және тұрғын үй-коммуналдық шаруашылық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29 маусымдағы № 13-VIII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116-баптың 3-тармағының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"10) тауарлық газға және сұйытылған мұнай газына;";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124-1-бап</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"124-1-бап. Тауарлық газға және сұйытылған мұнай газына баға белгілеу</w:t>
      </w:r>
    </w:p>
    <w:bookmarkEnd w:id="5"/>
    <w:bookmarkStart w:name="z10" w:id="6"/>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6"/>
    <w:bookmarkStart w:name="z11" w:id="7"/>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7"/>
    <w:bookmarkStart w:name="z12" w:id="8"/>
    <w:p>
      <w:pPr>
        <w:spacing w:after="0"/>
        <w:ind w:left="0"/>
        <w:jc w:val="both"/>
      </w:pPr>
      <w:r>
        <w:rPr>
          <w:rFonts w:ascii="Times New Roman"/>
          <w:b w:val="false"/>
          <w:i w:val="false"/>
          <w:color w:val="000000"/>
          <w:sz w:val="28"/>
        </w:rPr>
        <w:t xml:space="preserve">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 </w:t>
      </w:r>
    </w:p>
    <w:bookmarkEnd w:id="8"/>
    <w:bookmarkStart w:name="z13" w:id="9"/>
    <w:p>
      <w:pPr>
        <w:spacing w:after="0"/>
        <w:ind w:left="0"/>
        <w:jc w:val="both"/>
      </w:pPr>
      <w:r>
        <w:rPr>
          <w:rFonts w:ascii="Times New Roman"/>
          <w:b w:val="false"/>
          <w:i w:val="false"/>
          <w:color w:val="000000"/>
          <w:sz w:val="28"/>
        </w:rPr>
        <w:t xml:space="preserve">
      2.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28-1) тармақшалар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"18) газ толтыру пункті – сұйытылған мұнай газын сақтауға, тұрмыстық баллондарға қотару мен құюға, сондай-ақ тұрмыстық баллондарды жөндеуге және кәдеге жаратуға арналған инженерлік құрылысжай;";</w:t>
      </w:r>
    </w:p>
    <w:bookmarkEnd w:id="11"/>
    <w:bookmarkStart w:name="z17" w:id="12"/>
    <w:p>
      <w:pPr>
        <w:spacing w:after="0"/>
        <w:ind w:left="0"/>
        <w:jc w:val="both"/>
      </w:pPr>
      <w:r>
        <w:rPr>
          <w:rFonts w:ascii="Times New Roman"/>
          <w:b w:val="false"/>
          <w:i w:val="false"/>
          <w:color w:val="000000"/>
          <w:sz w:val="28"/>
        </w:rPr>
        <w:t>
      "28-1) мұнай-газ-химия өнімдері – химиялық процестерді жүзеге асыру арқылы көмірсутек шикізатынан алынатын және дайын өнім немесе кейіннен химиялық түрлендіру үшін шикізат ретінде пайдаланылатын өнім;";</w:t>
      </w:r>
    </w:p>
    <w:bookmarkEnd w:id="12"/>
    <w:bookmarkStart w:name="z18" w:id="13"/>
    <w:p>
      <w:pPr>
        <w:spacing w:after="0"/>
        <w:ind w:left="0"/>
        <w:jc w:val="both"/>
      </w:pPr>
      <w:r>
        <w:rPr>
          <w:rFonts w:ascii="Times New Roman"/>
          <w:b w:val="false"/>
          <w:i w:val="false"/>
          <w:color w:val="000000"/>
          <w:sz w:val="28"/>
        </w:rPr>
        <w:t xml:space="preserve">
      мынадай мазмұндағы 31-1) және 34-1) тармақшалармен толықтырылсын: </w:t>
      </w:r>
    </w:p>
    <w:bookmarkEnd w:id="13"/>
    <w:bookmarkStart w:name="z19" w:id="14"/>
    <w:p>
      <w:pPr>
        <w:spacing w:after="0"/>
        <w:ind w:left="0"/>
        <w:jc w:val="both"/>
      </w:pPr>
      <w:r>
        <w:rPr>
          <w:rFonts w:ascii="Times New Roman"/>
          <w:b w:val="false"/>
          <w:i w:val="false"/>
          <w:color w:val="000000"/>
          <w:sz w:val="28"/>
        </w:rPr>
        <w:t>
      "31-1) сұйытылған мұнай газын өндірушінің өндірістік объектісі – көмірсутек шикізатын қабылдауға, Қазақстан Республикасының техникалық реттеу саласындағы заңнамасының талаптарына сәйкес келетін сұйытылған мұнай газын өндіруге, сақтауға, қотаруға, құюға, айдауға, тасымалдауға, тиеп-жөнелтуге және өткізуге арналған технологиялық жабдықты, резервуарлық паркті, сұйытылған мұнай газын автомобиль, сондай-ақ теміржол (бар болған кезде) арқылы құю эстакадаларын, техникалық құрылғылар мен коммуникацияларды қамтитын ғимараттар мен құрылысжайлар кешені;";</w:t>
      </w:r>
    </w:p>
    <w:bookmarkEnd w:id="14"/>
    <w:bookmarkStart w:name="z20" w:id="15"/>
    <w:p>
      <w:pPr>
        <w:spacing w:after="0"/>
        <w:ind w:left="0"/>
        <w:jc w:val="both"/>
      </w:pPr>
      <w:r>
        <w:rPr>
          <w:rFonts w:ascii="Times New Roman"/>
          <w:b w:val="false"/>
          <w:i w:val="false"/>
          <w:color w:val="000000"/>
          <w:sz w:val="28"/>
        </w:rPr>
        <w:t>
      "34-1) тауарлық газды, сұйытылған мұнай газын және (немесе) сұйытылған табиғи газды өндіру – тауарлық газды, сұйытылған мұнай газын және (немесе) сұйытылған табиғи газды алуды қамтамасыз ететін, көмірсутек шикізатын және (немесе) оны қайта өңдеу өнімдерін қайта өңдеу жөніндегі жұмыстар кешені;";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"36) топтық резервуарлық қондырғы – ыдыстар тобынан, сақтандыру-бекіту және реттеу арматурасынан, газ құбыржолдарынан тұратын және сұйытылған мұнай газын сақтауға және газ тұтыну жүйелеріне беруге арналған инженерлік құрылысжай;"; </w:t>
      </w:r>
    </w:p>
    <w:bookmarkEnd w:id="16"/>
    <w:bookmarkStart w:name="z23"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18-5) тармақшалар</w:t>
      </w:r>
      <w:r>
        <w:rPr>
          <w:rFonts w:ascii="Times New Roman"/>
          <w:b w:val="false"/>
          <w:i w:val="false"/>
          <w:color w:val="000000"/>
          <w:sz w:val="28"/>
        </w:rPr>
        <w:t xml:space="preserve"> мынадай редакцияда жазылсын: </w:t>
      </w:r>
    </w:p>
    <w:bookmarkStart w:name="z25" w:id="18"/>
    <w:p>
      <w:pPr>
        <w:spacing w:after="0"/>
        <w:ind w:left="0"/>
        <w:jc w:val="both"/>
      </w:pPr>
      <w:r>
        <w:rPr>
          <w:rFonts w:ascii="Times New Roman"/>
          <w:b w:val="false"/>
          <w:i w:val="false"/>
          <w:color w:val="000000"/>
          <w:sz w:val="28"/>
        </w:rPr>
        <w:t xml:space="preserve">
      "7)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(бұдан әрі – өнім беру жоспары) шеңберінде тауар биржаларынан тыс көтерме және бөлшек саудада өткізудің шекті бағаларын, сондай-ақ оларды белгілеу қағидаларын бекітеді;"; </w:t>
      </w:r>
    </w:p>
    <w:bookmarkEnd w:id="18"/>
    <w:bookmarkStart w:name="z26" w:id="19"/>
    <w:p>
      <w:pPr>
        <w:spacing w:after="0"/>
        <w:ind w:left="0"/>
        <w:jc w:val="both"/>
      </w:pPr>
      <w:r>
        <w:rPr>
          <w:rFonts w:ascii="Times New Roman"/>
          <w:b w:val="false"/>
          <w:i w:val="false"/>
          <w:color w:val="000000"/>
          <w:sz w:val="28"/>
        </w:rPr>
        <w:t>
      "18-5)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End w:id="19"/>
    <w:bookmarkStart w:name="z27" w:id="20"/>
    <w:p>
      <w:pPr>
        <w:spacing w:after="0"/>
        <w:ind w:left="0"/>
        <w:jc w:val="both"/>
      </w:pPr>
      <w:r>
        <w:rPr>
          <w:rFonts w:ascii="Times New Roman"/>
          <w:b w:val="false"/>
          <w:i w:val="false"/>
          <w:color w:val="000000"/>
          <w:sz w:val="28"/>
        </w:rPr>
        <w:t xml:space="preserve">
      мынадай мазмұндағы 18-7) және 18-8) тармақшалармен толықтырылсын: </w:t>
      </w:r>
    </w:p>
    <w:bookmarkEnd w:id="20"/>
    <w:bookmarkStart w:name="z28" w:id="21"/>
    <w:p>
      <w:pPr>
        <w:spacing w:after="0"/>
        <w:ind w:left="0"/>
        <w:jc w:val="both"/>
      </w:pPr>
      <w:r>
        <w:rPr>
          <w:rFonts w:ascii="Times New Roman"/>
          <w:b w:val="false"/>
          <w:i w:val="false"/>
          <w:color w:val="000000"/>
          <w:sz w:val="28"/>
        </w:rPr>
        <w:t>
      "18-7)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21"/>
    <w:bookmarkStart w:name="z29" w:id="22"/>
    <w:p>
      <w:pPr>
        <w:spacing w:after="0"/>
        <w:ind w:left="0"/>
        <w:jc w:val="both"/>
      </w:pPr>
      <w:r>
        <w:rPr>
          <w:rFonts w:ascii="Times New Roman"/>
          <w:b w:val="false"/>
          <w:i w:val="false"/>
          <w:color w:val="000000"/>
          <w:sz w:val="28"/>
        </w:rPr>
        <w:t>
      18-8) өнім беру жоспары шеңберінде тауар биржаларынан тыс бөлінген сұйытылған мұнай газын бөлу қағидаларын әзірлейді және бекітеді;";</w:t>
      </w:r>
    </w:p>
    <w:bookmarkEnd w:id="22"/>
    <w:bookmarkStart w:name="z30"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2-2) тармақшамен толықтырылсын:</w:t>
      </w:r>
    </w:p>
    <w:bookmarkStart w:name="z32" w:id="24"/>
    <w:p>
      <w:pPr>
        <w:spacing w:after="0"/>
        <w:ind w:left="0"/>
        <w:jc w:val="both"/>
      </w:pPr>
      <w:r>
        <w:rPr>
          <w:rFonts w:ascii="Times New Roman"/>
          <w:b w:val="false"/>
          <w:i w:val="false"/>
          <w:color w:val="000000"/>
          <w:sz w:val="28"/>
        </w:rPr>
        <w:t>
      "2-2)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жүргізеді және өзінің интернет-ресурсында жариялайды;";</w:t>
      </w:r>
    </w:p>
    <w:bookmarkEnd w:id="24"/>
    <w:bookmarkStart w:name="z33" w:id="2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
    <w:bookmarkStart w:name="z34" w:id="26"/>
    <w:p>
      <w:pPr>
        <w:spacing w:after="0"/>
        <w:ind w:left="0"/>
        <w:jc w:val="both"/>
      </w:pPr>
      <w:r>
        <w:rPr>
          <w:rFonts w:ascii="Times New Roman"/>
          <w:b w:val="false"/>
          <w:i w:val="false"/>
          <w:color w:val="000000"/>
          <w:sz w:val="28"/>
        </w:rPr>
        <w:t xml:space="preserve">
      "1) тауарлық газды ішкі нарықта көтерме саудада өткізудің, сұйытылған мұнай газын өнім беру жоспары шеңберінде көтерме және бөлшек саудада өткізудің шекті бағаларын, сондай-ақ оларды белгілеу қағидаларын келіседі;"; </w:t>
      </w:r>
    </w:p>
    <w:bookmarkEnd w:id="26"/>
    <w:bookmarkStart w:name="z35" w:id="27"/>
    <w:p>
      <w:pPr>
        <w:spacing w:after="0"/>
        <w:ind w:left="0"/>
        <w:jc w:val="both"/>
      </w:pPr>
      <w:r>
        <w:rPr>
          <w:rFonts w:ascii="Times New Roman"/>
          <w:b w:val="false"/>
          <w:i w:val="false"/>
          <w:color w:val="000000"/>
          <w:sz w:val="28"/>
        </w:rPr>
        <w:t xml:space="preserve">
      мынадай мазмұндағы 4-2-тармақпен толықтырылсын: </w:t>
      </w:r>
    </w:p>
    <w:bookmarkEnd w:id="27"/>
    <w:bookmarkStart w:name="z36" w:id="28"/>
    <w:p>
      <w:pPr>
        <w:spacing w:after="0"/>
        <w:ind w:left="0"/>
        <w:jc w:val="both"/>
      </w:pPr>
      <w:r>
        <w:rPr>
          <w:rFonts w:ascii="Times New Roman"/>
          <w:b w:val="false"/>
          <w:i w:val="false"/>
          <w:color w:val="000000"/>
          <w:sz w:val="28"/>
        </w:rPr>
        <w:t>
      "4-2. Мемлекеттік кіріс органы уәкілетті органға сұйытылған мұнай газының айналымы туралы ақпарат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8" w:id="29"/>
    <w:p>
      <w:pPr>
        <w:spacing w:after="0"/>
        <w:ind w:left="0"/>
        <w:jc w:val="both"/>
      </w:pPr>
      <w:r>
        <w:rPr>
          <w:rFonts w:ascii="Times New Roman"/>
          <w:b w:val="false"/>
          <w:i w:val="false"/>
          <w:color w:val="000000"/>
          <w:sz w:val="28"/>
        </w:rPr>
        <w:t>
      1-2) және 1-3) тармақшалар мынадай редакцияда жазылсын:</w:t>
      </w:r>
    </w:p>
    <w:bookmarkEnd w:id="29"/>
    <w:bookmarkStart w:name="z39" w:id="30"/>
    <w:p>
      <w:pPr>
        <w:spacing w:after="0"/>
        <w:ind w:left="0"/>
        <w:jc w:val="both"/>
      </w:pPr>
      <w:r>
        <w:rPr>
          <w:rFonts w:ascii="Times New Roman"/>
          <w:b w:val="false"/>
          <w:i w:val="false"/>
          <w:color w:val="000000"/>
          <w:sz w:val="28"/>
        </w:rPr>
        <w:t>
      "1-2) өнім беру жоспары шеңберінде тауар биржаларынан тыс бөлінген сұйытылған мұнай газының көлемдерін бөлуді уәкілетті орган айқындайтын тәртіппен жүзеге асырады;</w:t>
      </w:r>
    </w:p>
    <w:bookmarkEnd w:id="30"/>
    <w:bookmarkStart w:name="z40" w:id="31"/>
    <w:p>
      <w:pPr>
        <w:spacing w:after="0"/>
        <w:ind w:left="0"/>
        <w:jc w:val="both"/>
      </w:pPr>
      <w:r>
        <w:rPr>
          <w:rFonts w:ascii="Times New Roman"/>
          <w:b w:val="false"/>
          <w:i w:val="false"/>
          <w:color w:val="000000"/>
          <w:sz w:val="28"/>
        </w:rPr>
        <w:t>
      1-3) сұйытылған мұнай газының көлемдерін бөлу жөніндегі комиссияларды құрады;";</w:t>
      </w:r>
    </w:p>
    <w:bookmarkEnd w:id="31"/>
    <w:bookmarkStart w:name="z41" w:id="32"/>
    <w:p>
      <w:pPr>
        <w:spacing w:after="0"/>
        <w:ind w:left="0"/>
        <w:jc w:val="both"/>
      </w:pPr>
      <w:r>
        <w:rPr>
          <w:rFonts w:ascii="Times New Roman"/>
          <w:b w:val="false"/>
          <w:i w:val="false"/>
          <w:color w:val="000000"/>
          <w:sz w:val="28"/>
        </w:rPr>
        <w:t>
      мынадай мазмұндағы 1-4), 1-5), 1-6) және 6-4) тармақшалармен толықтырылсын:</w:t>
      </w:r>
    </w:p>
    <w:bookmarkEnd w:id="32"/>
    <w:bookmarkStart w:name="z42" w:id="33"/>
    <w:p>
      <w:pPr>
        <w:spacing w:after="0"/>
        <w:ind w:left="0"/>
        <w:jc w:val="both"/>
      </w:pPr>
      <w:r>
        <w:rPr>
          <w:rFonts w:ascii="Times New Roman"/>
          <w:b w:val="false"/>
          <w:i w:val="false"/>
          <w:color w:val="000000"/>
          <w:sz w:val="28"/>
        </w:rPr>
        <w:t>
      "1-4) сұйытылған мұнай газының көлемдерін бөлу жөніндегі комиссия туралы ережелерді әзірлейді және бекітеді;</w:t>
      </w:r>
    </w:p>
    <w:bookmarkEnd w:id="33"/>
    <w:bookmarkStart w:name="z43" w:id="34"/>
    <w:p>
      <w:pPr>
        <w:spacing w:after="0"/>
        <w:ind w:left="0"/>
        <w:jc w:val="both"/>
      </w:pPr>
      <w:r>
        <w:rPr>
          <w:rFonts w:ascii="Times New Roman"/>
          <w:b w:val="false"/>
          <w:i w:val="false"/>
          <w:color w:val="000000"/>
          <w:sz w:val="28"/>
        </w:rPr>
        <w:t>
      1-5) тиісті облыстың, республикалық маңызы бар қаланың, астананың алдағы тоқсанға сұйытылған мұнай газына деген қажеттілігін айларға бөле отырып, уәкілетті органға тоқсан сайын береді;</w:t>
      </w:r>
    </w:p>
    <w:bookmarkEnd w:id="34"/>
    <w:bookmarkStart w:name="z44" w:id="35"/>
    <w:p>
      <w:pPr>
        <w:spacing w:after="0"/>
        <w:ind w:left="0"/>
        <w:jc w:val="both"/>
      </w:pPr>
      <w:r>
        <w:rPr>
          <w:rFonts w:ascii="Times New Roman"/>
          <w:b w:val="false"/>
          <w:i w:val="false"/>
          <w:color w:val="000000"/>
          <w:sz w:val="28"/>
        </w:rPr>
        <w:t>
      1-6) топтық резервуарлық қондырғылар иелерінің тізілімін жүргізеді және интернет-ресурста жариялайды;";</w:t>
      </w:r>
    </w:p>
    <w:bookmarkEnd w:id="35"/>
    <w:bookmarkStart w:name="z45" w:id="36"/>
    <w:p>
      <w:pPr>
        <w:spacing w:after="0"/>
        <w:ind w:left="0"/>
        <w:jc w:val="both"/>
      </w:pPr>
      <w:r>
        <w:rPr>
          <w:rFonts w:ascii="Times New Roman"/>
          <w:b w:val="false"/>
          <w:i w:val="false"/>
          <w:color w:val="000000"/>
          <w:sz w:val="28"/>
        </w:rPr>
        <w:t>
      "6-4) сұйытылған мұнай газын есепке алу аспаптарының көлемдік көрсеткіштерін массалық көрсеткіштерге ауыстыру коэффициенттерін бекітеді;";</w:t>
      </w:r>
    </w:p>
    <w:bookmarkEnd w:id="36"/>
    <w:bookmarkStart w:name="z46"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"5) өздеріне меншік құқығында немесе өзге де заңды негіздерде тиесілі газ толтыру станцияларының, газ толтыру пункттерінің, топтық резервуарлық қондырғылардың және автогаз құю станцияларының осындай объектілерді пайдалануды жүзеге асыратын иелері;";</w:t>
      </w:r>
    </w:p>
    <w:bookmarkEnd w:id="38"/>
    <w:bookmarkStart w:name="z50" w:id="3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9"/>
    <w:bookmarkStart w:name="z51" w:id="40"/>
    <w:p>
      <w:pPr>
        <w:spacing w:after="0"/>
        <w:ind w:left="0"/>
        <w:jc w:val="both"/>
      </w:pPr>
      <w:r>
        <w:rPr>
          <w:rFonts w:ascii="Times New Roman"/>
          <w:b w:val="false"/>
          <w:i w:val="false"/>
          <w:color w:val="000000"/>
          <w:sz w:val="28"/>
        </w:rPr>
        <w:t>
      "Нақ сол тұлға бір мезгілде газ толтыру станциясының, газ толтыру пунктінің, топтық резервуарлық қондырғының және (немесе) автогаз құю станциясының иесі бола 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"4. Уәкілетті орган сұйытылған мұнай газын өндірушілерді есепке алуды жүргізеді және олардың тізбесін өзінің интернет-ресурсында жариялайды.";</w:t>
      </w:r>
    </w:p>
    <w:bookmarkEnd w:id="41"/>
    <w:bookmarkStart w:name="z54" w:id="42"/>
    <w:p>
      <w:pPr>
        <w:spacing w:after="0"/>
        <w:ind w:left="0"/>
        <w:jc w:val="both"/>
      </w:pPr>
      <w:r>
        <w:rPr>
          <w:rFonts w:ascii="Times New Roman"/>
          <w:b w:val="false"/>
          <w:i w:val="false"/>
          <w:color w:val="000000"/>
          <w:sz w:val="28"/>
        </w:rPr>
        <w:t>
      мынадай мазмұндағы 5-тармақпен толықтырылсын:</w:t>
      </w:r>
    </w:p>
    <w:bookmarkEnd w:id="42"/>
    <w:bookmarkStart w:name="z55" w:id="43"/>
    <w:p>
      <w:pPr>
        <w:spacing w:after="0"/>
        <w:ind w:left="0"/>
        <w:jc w:val="both"/>
      </w:pPr>
      <w:r>
        <w:rPr>
          <w:rFonts w:ascii="Times New Roman"/>
          <w:b w:val="false"/>
          <w:i w:val="false"/>
          <w:color w:val="000000"/>
          <w:sz w:val="28"/>
        </w:rPr>
        <w:t>
      "5. Мыналарға:</w:t>
      </w:r>
    </w:p>
    <w:bookmarkEnd w:id="43"/>
    <w:bookmarkStart w:name="z56" w:id="44"/>
    <w:p>
      <w:pPr>
        <w:spacing w:after="0"/>
        <w:ind w:left="0"/>
        <w:jc w:val="both"/>
      </w:pPr>
      <w:r>
        <w:rPr>
          <w:rFonts w:ascii="Times New Roman"/>
          <w:b w:val="false"/>
          <w:i w:val="false"/>
          <w:color w:val="000000"/>
          <w:sz w:val="28"/>
        </w:rPr>
        <w:t xml:space="preserve">
      1) екі және одан көп жеке және (немесе) заңды тұлғаның бір мезгілде нақ сол газ толтыру станцияларын пайдалануына; </w:t>
      </w:r>
    </w:p>
    <w:bookmarkEnd w:id="44"/>
    <w:bookmarkStart w:name="z57" w:id="45"/>
    <w:p>
      <w:pPr>
        <w:spacing w:after="0"/>
        <w:ind w:left="0"/>
        <w:jc w:val="both"/>
      </w:pPr>
      <w:r>
        <w:rPr>
          <w:rFonts w:ascii="Times New Roman"/>
          <w:b w:val="false"/>
          <w:i w:val="false"/>
          <w:color w:val="000000"/>
          <w:sz w:val="28"/>
        </w:rPr>
        <w:t>
      2) газ толтыру станциялары мен газ толтыру пункттері иелерінің сұйытылған мұнай газын сақтауға, қотару мен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беруіне тыйым салынады.";</w:t>
      </w:r>
    </w:p>
    <w:bookmarkEnd w:id="45"/>
    <w:bookmarkStart w:name="z58" w:id="46"/>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 мынадай редакцияда жазылсын:</w:t>
      </w:r>
    </w:p>
    <w:bookmarkEnd w:id="46"/>
    <w:bookmarkStart w:name="z59" w:id="47"/>
    <w:p>
      <w:pPr>
        <w:spacing w:after="0"/>
        <w:ind w:left="0"/>
        <w:jc w:val="both"/>
      </w:pPr>
      <w:r>
        <w:rPr>
          <w:rFonts w:ascii="Times New Roman"/>
          <w:b w:val="false"/>
          <w:i w:val="false"/>
          <w:color w:val="000000"/>
          <w:sz w:val="28"/>
        </w:rPr>
        <w:t>
      "6)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 меншік иелерінің өткізуіне жол беріледі.";</w:t>
      </w:r>
    </w:p>
    <w:bookmarkEnd w:id="47"/>
    <w:bookmarkStart w:name="z60" w:id="48"/>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4-тармағы</w:t>
      </w:r>
      <w:r>
        <w:rPr>
          <w:rFonts w:ascii="Times New Roman"/>
          <w:b w:val="false"/>
          <w:i w:val="false"/>
          <w:color w:val="000000"/>
          <w:sz w:val="28"/>
        </w:rPr>
        <w:t xml:space="preserve"> "жүзеге асыратын" деген сөздерден кейін "газ толтыру станциясының," деген сөздермен толықтырылсын;</w:t>
      </w:r>
    </w:p>
    <w:bookmarkEnd w:id="48"/>
    <w:bookmarkStart w:name="z61" w:id="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20-бапта</w:t>
      </w:r>
      <w:r>
        <w:rPr>
          <w:rFonts w:ascii="Times New Roman"/>
          <w:b w:val="false"/>
          <w:i w:val="false"/>
          <w:color w:val="000000"/>
          <w:sz w:val="28"/>
        </w:rPr>
        <w:t xml:space="preserve">: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"1. Экономикалық қауіпсіздікті қамтамасыз ету мақсатында тауарлық газды ішкі нарықта көтерме саудада өткізудің шекті бағаларын және сұйытылған мұнай газын өнім беру жоспары шеңберінде көтерме және бөлшек саудада өткізудің шекті бағаларын белгілеу қағидаларында айқындалған жағдайларда және тәртіппен Қазақстан Республикасында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мемлекеттік реттеу белгіленуі мүмкін.";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65" w:id="51"/>
    <w:p>
      <w:pPr>
        <w:spacing w:after="0"/>
        <w:ind w:left="0"/>
        <w:jc w:val="both"/>
      </w:pPr>
      <w:r>
        <w:rPr>
          <w:rFonts w:ascii="Times New Roman"/>
          <w:b w:val="false"/>
          <w:i w:val="false"/>
          <w:color w:val="000000"/>
          <w:sz w:val="28"/>
        </w:rPr>
        <w:t>
      мынадай мазмұндағы 5-1-тармақпен толықтырылсын:</w:t>
      </w:r>
    </w:p>
    <w:bookmarkEnd w:id="51"/>
    <w:bookmarkStart w:name="z66" w:id="52"/>
    <w:p>
      <w:pPr>
        <w:spacing w:after="0"/>
        <w:ind w:left="0"/>
        <w:jc w:val="both"/>
      </w:pPr>
      <w:r>
        <w:rPr>
          <w:rFonts w:ascii="Times New Roman"/>
          <w:b w:val="false"/>
          <w:i w:val="false"/>
          <w:color w:val="000000"/>
          <w:sz w:val="28"/>
        </w:rPr>
        <w:t>
      "5-1. Сұйытылған мұнай газын көтерме және бөлшек саудада өткізудің шекті бағаларының деңгейі өнім беру өңіріне және оны сатып алуды жүзеге асыратын сұйытылған мұнай газымен жабдықтау жүйелері субъектілерінің санатына қарай айқындалуы мүмкін.";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"8. Тауарлық газды ішкі нарықта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53"/>
    <w:bookmarkStart w:name="z69" w:id="54"/>
    <w:p>
      <w:pPr>
        <w:spacing w:after="0"/>
        <w:ind w:left="0"/>
        <w:jc w:val="both"/>
      </w:pPr>
      <w:r>
        <w:rPr>
          <w:rFonts w:ascii="Times New Roman"/>
          <w:b w:val="false"/>
          <w:i w:val="false"/>
          <w:color w:val="000000"/>
          <w:sz w:val="28"/>
        </w:rPr>
        <w:t xml:space="preserve">
      8) 26-баптың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54"/>
    <w:bookmarkStart w:name="z70" w:id="55"/>
    <w:p>
      <w:pPr>
        <w:spacing w:after="0"/>
        <w:ind w:left="0"/>
        <w:jc w:val="both"/>
      </w:pPr>
      <w:r>
        <w:rPr>
          <w:rFonts w:ascii="Times New Roman"/>
          <w:b w:val="false"/>
          <w:i w:val="false"/>
          <w:color w:val="000000"/>
          <w:sz w:val="28"/>
        </w:rPr>
        <w:t>
      "4)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жүзеге асыруға құқылы.";</w:t>
      </w:r>
    </w:p>
    <w:bookmarkEnd w:id="55"/>
    <w:bookmarkStart w:name="z71"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 xml:space="preserve">: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"1. Сұйытылған мұнай газын көтерме саудада өткізуді:</w:t>
      </w:r>
    </w:p>
    <w:bookmarkEnd w:id="57"/>
    <w:bookmarkStart w:name="z74" w:id="58"/>
    <w:p>
      <w:pPr>
        <w:spacing w:after="0"/>
        <w:ind w:left="0"/>
        <w:jc w:val="both"/>
      </w:pPr>
      <w:r>
        <w:rPr>
          <w:rFonts w:ascii="Times New Roman"/>
          <w:b w:val="false"/>
          <w:i w:val="false"/>
          <w:color w:val="000000"/>
          <w:sz w:val="28"/>
        </w:rPr>
        <w:t>
      1) сұйытылған мұнай газының өндірістік объектілерінің меншікті құю эстакадалары арқылы – сұйытылған мұнай газын өндірушілер;</w:t>
      </w:r>
    </w:p>
    <w:bookmarkEnd w:id="58"/>
    <w:bookmarkStart w:name="z75" w:id="59"/>
    <w:p>
      <w:pPr>
        <w:spacing w:after="0"/>
        <w:ind w:left="0"/>
        <w:jc w:val="both"/>
      </w:pPr>
      <w:r>
        <w:rPr>
          <w:rFonts w:ascii="Times New Roman"/>
          <w:b w:val="false"/>
          <w:i w:val="false"/>
          <w:color w:val="000000"/>
          <w:sz w:val="28"/>
        </w:rPr>
        <w:t>
      2) сұйытылған мұнай газын өндірушілердің өндірістік объектілерінің құю эстакадалары арқылы –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bookmarkEnd w:id="59"/>
    <w:bookmarkStart w:name="z76" w:id="60"/>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Қазақстан Республикасының аумағына тұтыну үшін әкелінген сұйытылған мұнай газының меншік иелері;</w:t>
      </w:r>
    </w:p>
    <w:bookmarkEnd w:id="60"/>
    <w:bookmarkStart w:name="z77" w:id="61"/>
    <w:p>
      <w:pPr>
        <w:spacing w:after="0"/>
        <w:ind w:left="0"/>
        <w:jc w:val="both"/>
      </w:pPr>
      <w:r>
        <w:rPr>
          <w:rFonts w:ascii="Times New Roman"/>
          <w:b w:val="false"/>
          <w:i w:val="false"/>
          <w:color w:val="000000"/>
          <w:sz w:val="28"/>
        </w:rPr>
        <w:t>
      4) сұйытылған мұнай газы топтық резервуарлық қондырғылардың, газ толтыру пункттерінің және (немесе) автогаз құю станцияларының иелеріне өткізілген жағдайда – газ толтыру станциялары арқылы осындай газ толтыру станцияларының иелері;</w:t>
      </w:r>
    </w:p>
    <w:bookmarkEnd w:id="61"/>
    <w:bookmarkStart w:name="z78" w:id="62"/>
    <w:p>
      <w:pPr>
        <w:spacing w:after="0"/>
        <w:ind w:left="0"/>
        <w:jc w:val="both"/>
      </w:pPr>
      <w:r>
        <w:rPr>
          <w:rFonts w:ascii="Times New Roman"/>
          <w:b w:val="false"/>
          <w:i w:val="false"/>
          <w:color w:val="000000"/>
          <w:sz w:val="28"/>
        </w:rPr>
        <w:t>
      5)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жүзеге асыруға құқылы.</w:t>
      </w:r>
    </w:p>
    <w:bookmarkEnd w:id="62"/>
    <w:bookmarkStart w:name="z79" w:id="63"/>
    <w:p>
      <w:pPr>
        <w:spacing w:after="0"/>
        <w:ind w:left="0"/>
        <w:jc w:val="both"/>
      </w:pPr>
      <w:r>
        <w:rPr>
          <w:rFonts w:ascii="Times New Roman"/>
          <w:b w:val="false"/>
          <w:i w:val="false"/>
          <w:color w:val="000000"/>
          <w:sz w:val="28"/>
        </w:rPr>
        <w:t>
      Өзге тұлғалар сұйытылған мұнай газын көтерме саудада өткізуді жүзеге асыруға құқылы емес.";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81" w:id="64"/>
    <w:p>
      <w:pPr>
        <w:spacing w:after="0"/>
        <w:ind w:left="0"/>
        <w:jc w:val="both"/>
      </w:pPr>
      <w:r>
        <w:rPr>
          <w:rFonts w:ascii="Times New Roman"/>
          <w:b w:val="false"/>
          <w:i w:val="false"/>
          <w:color w:val="000000"/>
          <w:sz w:val="28"/>
        </w:rPr>
        <w:t>
      "3)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ие болады.";</w:t>
      </w:r>
    </w:p>
    <w:bookmarkEnd w:id="64"/>
    <w:bookmarkStart w:name="z82" w:id="65"/>
    <w:p>
      <w:pPr>
        <w:spacing w:after="0"/>
        <w:ind w:left="0"/>
        <w:jc w:val="both"/>
      </w:pPr>
      <w:r>
        <w:rPr>
          <w:rFonts w:ascii="Times New Roman"/>
          <w:b w:val="false"/>
          <w:i w:val="false"/>
          <w:color w:val="000000"/>
          <w:sz w:val="28"/>
        </w:rPr>
        <w:t>
      мынадай мазмұндағы 3-1-тармақпен толықтырылсын:</w:t>
      </w:r>
    </w:p>
    <w:bookmarkEnd w:id="65"/>
    <w:bookmarkStart w:name="z83" w:id="66"/>
    <w:p>
      <w:pPr>
        <w:spacing w:after="0"/>
        <w:ind w:left="0"/>
        <w:jc w:val="both"/>
      </w:pPr>
      <w:r>
        <w:rPr>
          <w:rFonts w:ascii="Times New Roman"/>
          <w:b w:val="false"/>
          <w:i w:val="false"/>
          <w:color w:val="000000"/>
          <w:sz w:val="28"/>
        </w:rPr>
        <w:t>
      "3-1. Сұйытылған мұнай газын өндірушілердің өндірістік объектілері сұйытылған мұнай газын автомобиль арқылы құю эстакадаларымен жарақтандырылуға тиіс.";</w:t>
      </w:r>
    </w:p>
    <w:bookmarkEnd w:id="66"/>
    <w:bookmarkStart w:name="z84"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27-1-бап</w:t>
      </w:r>
      <w:r>
        <w:rPr>
          <w:rFonts w:ascii="Times New Roman"/>
          <w:b w:val="false"/>
          <w:i w:val="false"/>
          <w:color w:val="000000"/>
          <w:sz w:val="28"/>
        </w:rPr>
        <w:t xml:space="preserve"> мынадай редакцияда жазылсын:</w:t>
      </w:r>
    </w:p>
    <w:bookmarkEnd w:id="67"/>
    <w:bookmarkStart w:name="z85" w:id="68"/>
    <w:p>
      <w:pPr>
        <w:spacing w:after="0"/>
        <w:ind w:left="0"/>
        <w:jc w:val="both"/>
      </w:pPr>
      <w:r>
        <w:rPr>
          <w:rFonts w:ascii="Times New Roman"/>
          <w:b w:val="false"/>
          <w:i w:val="false"/>
          <w:color w:val="000000"/>
          <w:sz w:val="28"/>
        </w:rPr>
        <w:t>
      "27-1-бап. Сұйытылған мұнай газын өнім беру жоспары шеңберінде Қазақстан Республикасының ішкі нарығында өткізу</w:t>
      </w:r>
    </w:p>
    <w:bookmarkEnd w:id="68"/>
    <w:bookmarkStart w:name="z86" w:id="69"/>
    <w:p>
      <w:pPr>
        <w:spacing w:after="0"/>
        <w:ind w:left="0"/>
        <w:jc w:val="both"/>
      </w:pPr>
      <w:r>
        <w:rPr>
          <w:rFonts w:ascii="Times New Roman"/>
          <w:b w:val="false"/>
          <w:i w:val="false"/>
          <w:color w:val="000000"/>
          <w:sz w:val="28"/>
        </w:rPr>
        <w:t>
      1. Қазақстан Республикасы ішкі нарығының сұйытылған мұнай газына деген қажеттіліктерін қанағаттандыру мақсатында уәкілетті орган өзі айқындайтын тәртіппен өнім беру жоспарын қалыптастырады және оны өзінің интернет-ресурсында жариялайды.</w:t>
      </w:r>
    </w:p>
    <w:bookmarkEnd w:id="69"/>
    <w:bookmarkStart w:name="z87" w:id="70"/>
    <w:p>
      <w:pPr>
        <w:spacing w:after="0"/>
        <w:ind w:left="0"/>
        <w:jc w:val="both"/>
      </w:pPr>
      <w:r>
        <w:rPr>
          <w:rFonts w:ascii="Times New Roman"/>
          <w:b w:val="false"/>
          <w:i w:val="false"/>
          <w:color w:val="000000"/>
          <w:sz w:val="28"/>
        </w:rPr>
        <w:t>
      Өнім беру жоспары уәкілетті органның ақпараттық жүйесі арқылы қалыптастырылады.</w:t>
      </w:r>
    </w:p>
    <w:bookmarkEnd w:id="70"/>
    <w:bookmarkStart w:name="z88" w:id="71"/>
    <w:p>
      <w:pPr>
        <w:spacing w:after="0"/>
        <w:ind w:left="0"/>
        <w:jc w:val="both"/>
      </w:pPr>
      <w:r>
        <w:rPr>
          <w:rFonts w:ascii="Times New Roman"/>
          <w:b w:val="false"/>
          <w:i w:val="false"/>
          <w:color w:val="000000"/>
          <w:sz w:val="28"/>
        </w:rPr>
        <w:t>
      2. Өнім беру жоспарында мыналар көрсетіледі:</w:t>
      </w:r>
    </w:p>
    <w:bookmarkEnd w:id="71"/>
    <w:bookmarkStart w:name="z89" w:id="72"/>
    <w:p>
      <w:pPr>
        <w:spacing w:after="0"/>
        <w:ind w:left="0"/>
        <w:jc w:val="both"/>
      </w:pPr>
      <w:r>
        <w:rPr>
          <w:rFonts w:ascii="Times New Roman"/>
          <w:b w:val="false"/>
          <w:i w:val="false"/>
          <w:color w:val="000000"/>
          <w:sz w:val="28"/>
        </w:rPr>
        <w:t>
      1) сұйытылған мұнай газын өндірушілердің атауы және олар мәлімдеген сұйытылған мұнай газын өндіру көлемдері;</w:t>
      </w:r>
    </w:p>
    <w:bookmarkEnd w:id="72"/>
    <w:bookmarkStart w:name="z90" w:id="73"/>
    <w:p>
      <w:pPr>
        <w:spacing w:after="0"/>
        <w:ind w:left="0"/>
        <w:jc w:val="both"/>
      </w:pPr>
      <w:r>
        <w:rPr>
          <w:rFonts w:ascii="Times New Roman"/>
          <w:b w:val="false"/>
          <w:i w:val="false"/>
          <w:color w:val="000000"/>
          <w:sz w:val="28"/>
        </w:rPr>
        <w:t>
      2) сұйытылған мұнай газын әрбір өндіруші облыстың, республикалық маңызы бар қаланың, астананың тиісті жергілікті атқарушы органы бекіткен бөлуге сәйкес Қазақстан Республикасының тиісті әкімшілік-аумақтық бірлігіне (бірліктеріне) беруге міндетті болатын сұйытылған мұнай газының көлемдері;</w:t>
      </w:r>
    </w:p>
    <w:bookmarkEnd w:id="73"/>
    <w:bookmarkStart w:name="z91" w:id="74"/>
    <w:p>
      <w:pPr>
        <w:spacing w:after="0"/>
        <w:ind w:left="0"/>
        <w:jc w:val="both"/>
      </w:pPr>
      <w:r>
        <w:rPr>
          <w:rFonts w:ascii="Times New Roman"/>
          <w:b w:val="false"/>
          <w:i w:val="false"/>
          <w:color w:val="000000"/>
          <w:sz w:val="28"/>
        </w:rPr>
        <w:t>
      3) Қазақстан Республикасының тауар биржалары туралы заңнамасына сәйкес тауар биржалары арқылы Қазақстан Республикасының ішкі нарығында өткізілуі міндетті сұйытылған мұнай газының көлемдері.</w:t>
      </w:r>
    </w:p>
    <w:bookmarkEnd w:id="74"/>
    <w:bookmarkStart w:name="z92" w:id="75"/>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уәкілетті орган айқындайтын тәртіппен өнім беру жоспары шеңберінде бөлінген сұйытылған мұнай газының көлемдерін бөлуді бекітеді, оны өзінің интернет-ресурсында жариялайды және уәкілетті орган мен сұйытылған мұнай газын өндірушілерге жібереді.</w:t>
      </w:r>
    </w:p>
    <w:bookmarkEnd w:id="75"/>
    <w:bookmarkStart w:name="z93" w:id="76"/>
    <w:p>
      <w:pPr>
        <w:spacing w:after="0"/>
        <w:ind w:left="0"/>
        <w:jc w:val="both"/>
      </w:pPr>
      <w:r>
        <w:rPr>
          <w:rFonts w:ascii="Times New Roman"/>
          <w:b w:val="false"/>
          <w:i w:val="false"/>
          <w:color w:val="000000"/>
          <w:sz w:val="28"/>
        </w:rPr>
        <w:t xml:space="preserve">
      4.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оның меншік иелері өнім беру жоспарын және сұйытылған мұнай газының бөлінген көлемдерін бөлуді орындауға міндетті. </w:t>
      </w:r>
    </w:p>
    <w:bookmarkEnd w:id="76"/>
    <w:bookmarkStart w:name="z94" w:id="77"/>
    <w:p>
      <w:pPr>
        <w:spacing w:after="0"/>
        <w:ind w:left="0"/>
        <w:jc w:val="both"/>
      </w:pPr>
      <w:r>
        <w:rPr>
          <w:rFonts w:ascii="Times New Roman"/>
          <w:b w:val="false"/>
          <w:i w:val="false"/>
          <w:color w:val="000000"/>
          <w:sz w:val="28"/>
        </w:rPr>
        <w:t xml:space="preserve">
      5. Осы баптың 4-тармағында аталған тұлғалар өнім беру жоспары шеңберінде тауар биржаларынан тыс өткізетін сұйытылған мұнай газын сатып алу құқығына өнеркәсіптік қауіпсіздік саласындағы уәкілетті органның және облыстардың, республикалық маңызы бар қалалардың, астананың жергілікті атқарушы органдарының тізілімдеріне енгізілген: </w:t>
      </w:r>
    </w:p>
    <w:bookmarkEnd w:id="77"/>
    <w:bookmarkStart w:name="z95" w:id="78"/>
    <w:p>
      <w:pPr>
        <w:spacing w:after="0"/>
        <w:ind w:left="0"/>
        <w:jc w:val="both"/>
      </w:pPr>
      <w:r>
        <w:rPr>
          <w:rFonts w:ascii="Times New Roman"/>
          <w:b w:val="false"/>
          <w:i w:val="false"/>
          <w:color w:val="000000"/>
          <w:sz w:val="28"/>
        </w:rPr>
        <w:t>
      1)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бөлшек саудада өткізу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78"/>
    <w:bookmarkStart w:name="z96" w:id="79"/>
    <w:p>
      <w:pPr>
        <w:spacing w:after="0"/>
        <w:ind w:left="0"/>
        <w:jc w:val="both"/>
      </w:pPr>
      <w:r>
        <w:rPr>
          <w:rFonts w:ascii="Times New Roman"/>
          <w:b w:val="false"/>
          <w:i w:val="false"/>
          <w:color w:val="000000"/>
          <w:sz w:val="28"/>
        </w:rPr>
        <w:t xml:space="preserve">
      2)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 </w:t>
      </w:r>
    </w:p>
    <w:bookmarkEnd w:id="79"/>
    <w:bookmarkStart w:name="z97" w:id="80"/>
    <w:p>
      <w:pPr>
        <w:spacing w:after="0"/>
        <w:ind w:left="0"/>
        <w:jc w:val="both"/>
      </w:pPr>
      <w:r>
        <w:rPr>
          <w:rFonts w:ascii="Times New Roman"/>
          <w:b w:val="false"/>
          <w:i w:val="false"/>
          <w:color w:val="000000"/>
          <w:sz w:val="28"/>
        </w:rPr>
        <w:t>
      3) газ толтыру пункттерінің иелері – тұрмыстық баллондарда кейіннен бөлшек саудада өткізу үшін қажетті көлемдерде;</w:t>
      </w:r>
    </w:p>
    <w:bookmarkEnd w:id="80"/>
    <w:bookmarkStart w:name="z98" w:id="81"/>
    <w:p>
      <w:pPr>
        <w:spacing w:after="0"/>
        <w:ind w:left="0"/>
        <w:jc w:val="both"/>
      </w:pPr>
      <w:r>
        <w:rPr>
          <w:rFonts w:ascii="Times New Roman"/>
          <w:b w:val="false"/>
          <w:i w:val="false"/>
          <w:color w:val="000000"/>
          <w:sz w:val="28"/>
        </w:rPr>
        <w:t>
      4)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81"/>
    <w:bookmarkStart w:name="z99" w:id="82"/>
    <w:p>
      <w:pPr>
        <w:spacing w:after="0"/>
        <w:ind w:left="0"/>
        <w:jc w:val="both"/>
      </w:pPr>
      <w:r>
        <w:rPr>
          <w:rFonts w:ascii="Times New Roman"/>
          <w:b w:val="false"/>
          <w:i w:val="false"/>
          <w:color w:val="000000"/>
          <w:sz w:val="28"/>
        </w:rPr>
        <w:t>
      5) сұйытылған мұнай газын мұнай-газ-химия өнімдерін өндіру үшін шикізат ретінде пайдаланатын өнеркәсіптік тұтынушылар мұнай-газ-химия өнімдерін өндіру кезінде шикізат ретінде пайдалану үшін қажетті көлемдерде ие болады.</w:t>
      </w:r>
    </w:p>
    <w:bookmarkEnd w:id="82"/>
    <w:bookmarkStart w:name="z100" w:id="83"/>
    <w:p>
      <w:pPr>
        <w:spacing w:after="0"/>
        <w:ind w:left="0"/>
        <w:jc w:val="both"/>
      </w:pPr>
      <w:r>
        <w:rPr>
          <w:rFonts w:ascii="Times New Roman"/>
          <w:b w:val="false"/>
          <w:i w:val="false"/>
          <w:color w:val="000000"/>
          <w:sz w:val="28"/>
        </w:rPr>
        <w:t>
      Осы тармақтың бірінші бөлігінің 5) тармақшасында аталған тұлғаларға беру мақсаттары үшін пропан-пропилен және (немесе) бутан-бутилен фракциялары да сұйытылған мұнай газы деп танылады.</w:t>
      </w:r>
    </w:p>
    <w:bookmarkEnd w:id="83"/>
    <w:bookmarkStart w:name="z101" w:id="84"/>
    <w:p>
      <w:pPr>
        <w:spacing w:after="0"/>
        <w:ind w:left="0"/>
        <w:jc w:val="both"/>
      </w:pPr>
      <w:r>
        <w:rPr>
          <w:rFonts w:ascii="Times New Roman"/>
          <w:b w:val="false"/>
          <w:i w:val="false"/>
          <w:color w:val="000000"/>
          <w:sz w:val="28"/>
        </w:rPr>
        <w:t>
      Осы тармақтың бірінші бөлігінің 5) тармақшасында аталған тұлғалардың тізбесін уәкілетті орган бекітеді.</w:t>
      </w:r>
    </w:p>
    <w:bookmarkEnd w:id="84"/>
    <w:bookmarkStart w:name="z102" w:id="85"/>
    <w:p>
      <w:pPr>
        <w:spacing w:after="0"/>
        <w:ind w:left="0"/>
        <w:jc w:val="both"/>
      </w:pPr>
      <w:r>
        <w:rPr>
          <w:rFonts w:ascii="Times New Roman"/>
          <w:b w:val="false"/>
          <w:i w:val="false"/>
          <w:color w:val="000000"/>
          <w:sz w:val="28"/>
        </w:rPr>
        <w:t>
      6. Осы баптың 5-тармағының бірінші бөлігінде аталған, сұйытылған мұнай газын одан әрі өткізу мақсаттары үшін өнім беру жоспары шеңберінде сатып алуды жүзеге асырған тұлғалар сатып алынған сұйытылған мұнай газын өнім беру жоспары шеңберінде бөлінген облыс, республикалық маңызы бар қала, астана аумағы шегінде ғана өткізуге міндетті.</w:t>
      </w:r>
    </w:p>
    <w:bookmarkEnd w:id="85"/>
    <w:bookmarkStart w:name="z103" w:id="86"/>
    <w:p>
      <w:pPr>
        <w:spacing w:after="0"/>
        <w:ind w:left="0"/>
        <w:jc w:val="both"/>
      </w:pPr>
      <w:r>
        <w:rPr>
          <w:rFonts w:ascii="Times New Roman"/>
          <w:b w:val="false"/>
          <w:i w:val="false"/>
          <w:color w:val="000000"/>
          <w:sz w:val="28"/>
        </w:rPr>
        <w:t>
      7. Сұйытылған мұнай газының көлемдерін облыстың, республикалық маңызы бар қаланың, астананың алушылары арасында бөлу кезінде сұйытылған мұнай газын:</w:t>
      </w:r>
    </w:p>
    <w:bookmarkEnd w:id="86"/>
    <w:bookmarkStart w:name="z104" w:id="87"/>
    <w:p>
      <w:pPr>
        <w:spacing w:after="0"/>
        <w:ind w:left="0"/>
        <w:jc w:val="both"/>
      </w:pPr>
      <w:r>
        <w:rPr>
          <w:rFonts w:ascii="Times New Roman"/>
          <w:b w:val="false"/>
          <w:i w:val="false"/>
          <w:color w:val="000000"/>
          <w:sz w:val="28"/>
        </w:rPr>
        <w:t>
      1) топтық резервуарлық қондырғылар арқылы;</w:t>
      </w:r>
    </w:p>
    <w:bookmarkEnd w:id="87"/>
    <w:bookmarkStart w:name="z105" w:id="88"/>
    <w:p>
      <w:pPr>
        <w:spacing w:after="0"/>
        <w:ind w:left="0"/>
        <w:jc w:val="both"/>
      </w:pPr>
      <w:r>
        <w:rPr>
          <w:rFonts w:ascii="Times New Roman"/>
          <w:b w:val="false"/>
          <w:i w:val="false"/>
          <w:color w:val="000000"/>
          <w:sz w:val="28"/>
        </w:rPr>
        <w:t>
      2) тұрмыстық баллондарды есепке алу жүйелері берген бірегей кодтары бар тұрмыстық баллондарда;</w:t>
      </w:r>
    </w:p>
    <w:bookmarkEnd w:id="88"/>
    <w:bookmarkStart w:name="z106" w:id="89"/>
    <w:p>
      <w:pPr>
        <w:spacing w:after="0"/>
        <w:ind w:left="0"/>
        <w:jc w:val="both"/>
      </w:pPr>
      <w:r>
        <w:rPr>
          <w:rFonts w:ascii="Times New Roman"/>
          <w:b w:val="false"/>
          <w:i w:val="false"/>
          <w:color w:val="000000"/>
          <w:sz w:val="28"/>
        </w:rPr>
        <w:t>
      3) автогаз құю станциялары арқылы кейіннен бөлшек саудада өткізу мақсаттары үшін беруге арналған өтінімдердің орындалуына басымдық беріледі.</w:t>
      </w:r>
    </w:p>
    <w:bookmarkEnd w:id="89"/>
    <w:bookmarkStart w:name="z107" w:id="90"/>
    <w:p>
      <w:pPr>
        <w:spacing w:after="0"/>
        <w:ind w:left="0"/>
        <w:jc w:val="both"/>
      </w:pPr>
      <w:r>
        <w:rPr>
          <w:rFonts w:ascii="Times New Roman"/>
          <w:b w:val="false"/>
          <w:i w:val="false"/>
          <w:color w:val="000000"/>
          <w:sz w:val="28"/>
        </w:rPr>
        <w:t>
      8. Егер сұйытылған мұнай газын мұнай-газ-химия өнімдерін өндіру үшін шикізат ретінде пайдаланатын өнеркәсіптік тұтынушы сұйытылған мұнай газы фракцияларының бір бөлігін ғана тұтынса, онда сұйытылған мұнай газының қалған фракциялары осындай өнеркәсіптік тұтынушының өндірістік объектілерінен тиеп-жөнелту және оның сұйытылған мұнай газы фракцияларын алуы үшін қажетті мерзімдер ескеріле отырып, осы баптың 5-тармағының бірінші бөлігінде аталған тұлғаларға өнім беру жоспары шеңберінде бөлінуге жатады.</w:t>
      </w:r>
    </w:p>
    <w:bookmarkEnd w:id="90"/>
    <w:bookmarkStart w:name="z108" w:id="91"/>
    <w:p>
      <w:pPr>
        <w:spacing w:after="0"/>
        <w:ind w:left="0"/>
        <w:jc w:val="both"/>
      </w:pPr>
      <w:r>
        <w:rPr>
          <w:rFonts w:ascii="Times New Roman"/>
          <w:b w:val="false"/>
          <w:i w:val="false"/>
          <w:color w:val="000000"/>
          <w:sz w:val="28"/>
        </w:rPr>
        <w:t>
      9. Осы баптың ережелері:</w:t>
      </w:r>
    </w:p>
    <w:bookmarkEnd w:id="91"/>
    <w:bookmarkStart w:name="z109" w:id="92"/>
    <w:p>
      <w:pPr>
        <w:spacing w:after="0"/>
        <w:ind w:left="0"/>
        <w:jc w:val="both"/>
      </w:pPr>
      <w:r>
        <w:rPr>
          <w:rFonts w:ascii="Times New Roman"/>
          <w:b w:val="false"/>
          <w:i w:val="false"/>
          <w:color w:val="000000"/>
          <w:sz w:val="28"/>
        </w:rPr>
        <w:t>
      1)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w:t>
      </w:r>
    </w:p>
    <w:bookmarkEnd w:id="92"/>
    <w:bookmarkStart w:name="z110" w:id="93"/>
    <w:p>
      <w:pPr>
        <w:spacing w:after="0"/>
        <w:ind w:left="0"/>
        <w:jc w:val="both"/>
      </w:pPr>
      <w:r>
        <w:rPr>
          <w:rFonts w:ascii="Times New Roman"/>
          <w:b w:val="false"/>
          <w:i w:val="false"/>
          <w:color w:val="000000"/>
          <w:sz w:val="28"/>
        </w:rPr>
        <w:t>
      2) тиісті инвестициялық келісімшартта көрсетілген шикі газды қайта өңдеу жөніндегі инвестициялық жобаның өзін-өзі ақтау кезеңі ішінде, Қазақстан Республикасының Кәсіпкерлік кодексіне сәйкес жобаны іске асыру кезінде газ және газбен жабдықтау саласындағы әріптестік шеңберінде өндірілген сұйытылған мұнай газының меншік иелеріне қолданылмайды.";</w:t>
      </w:r>
    </w:p>
    <w:bookmarkEnd w:id="93"/>
    <w:bookmarkStart w:name="z111" w:id="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28-бапта</w:t>
      </w:r>
      <w:r>
        <w:rPr>
          <w:rFonts w:ascii="Times New Roman"/>
          <w:b w:val="false"/>
          <w:i w:val="false"/>
          <w:color w:val="000000"/>
          <w:sz w:val="28"/>
        </w:rPr>
        <w:t>:</w:t>
      </w:r>
    </w:p>
    <w:bookmarkEnd w:id="94"/>
    <w:bookmarkStart w:name="z112" w:id="9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абзацпен толықтырылсын:</w:t>
      </w:r>
    </w:p>
    <w:bookmarkEnd w:id="95"/>
    <w:bookmarkStart w:name="z113" w:id="96"/>
    <w:p>
      <w:pPr>
        <w:spacing w:after="0"/>
        <w:ind w:left="0"/>
        <w:jc w:val="both"/>
      </w:pPr>
      <w:r>
        <w:rPr>
          <w:rFonts w:ascii="Times New Roman"/>
          <w:b w:val="false"/>
          <w:i w:val="false"/>
          <w:color w:val="000000"/>
          <w:sz w:val="28"/>
        </w:rPr>
        <w:t xml:space="preserve">
      "Бұл ретте қыс мезгілінде топтық резервуарлық қондырғылардың ыдыстарында шөгетін сұйытылған мұнай газының фракциялары (бутандар) уәкілетті орган айқындайтын тауарлық газды және сұйытылған мұнай газын бөлшек саудада өткізу және пайдалану тәртібіне сәйкес сұйытылған мұнай газын өзге де тұтынушыларға өткізілуі мүмкін;";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15" w:id="97"/>
    <w:p>
      <w:pPr>
        <w:spacing w:after="0"/>
        <w:ind w:left="0"/>
        <w:jc w:val="both"/>
      </w:pPr>
      <w:r>
        <w:rPr>
          <w:rFonts w:ascii="Times New Roman"/>
          <w:b w:val="false"/>
          <w:i w:val="false"/>
          <w:color w:val="000000"/>
          <w:sz w:val="28"/>
        </w:rPr>
        <w:t>
      "5. Сұйытылған мұнай газын тұрмыстық баллондарда бөлшек саудада өткізуді тұрмыстық баллондардың жарамды техникалық жай-күйін қамтамасыз етуге міндетті газ толтыру станциялары мен газ толтыру пункттерінің иелері жүзеге асырады.</w:t>
      </w:r>
    </w:p>
    <w:bookmarkEnd w:id="97"/>
    <w:bookmarkStart w:name="z116" w:id="98"/>
    <w:p>
      <w:pPr>
        <w:spacing w:after="0"/>
        <w:ind w:left="0"/>
        <w:jc w:val="both"/>
      </w:pPr>
      <w:r>
        <w:rPr>
          <w:rFonts w:ascii="Times New Roman"/>
          <w:b w:val="false"/>
          <w:i w:val="false"/>
          <w:color w:val="000000"/>
          <w:sz w:val="28"/>
        </w:rPr>
        <w:t>
      Бұл ретте сұйытылған мұнай газын тұрмыстық баллондарға құюға газ толтыру станциялары мен газ толтыру пункттерінде ғана жол беріледі.";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18" w:id="99"/>
    <w:p>
      <w:pPr>
        <w:spacing w:after="0"/>
        <w:ind w:left="0"/>
        <w:jc w:val="both"/>
      </w:pPr>
      <w:r>
        <w:rPr>
          <w:rFonts w:ascii="Times New Roman"/>
          <w:b w:val="false"/>
          <w:i w:val="false"/>
          <w:color w:val="000000"/>
          <w:sz w:val="28"/>
        </w:rPr>
        <w:t xml:space="preserve">
      бірінші абзац "Газ" деген сөзден кейін "толтыру станциялары мен газ" деген сөздермен толықтырылсын;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"газ" деген сөзден кейін "толтыру станциясы мен газ"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"пайдалануына тыйым салынады." деген сөздер "пайдалануына;" деген сөзбен ауыстырылып, мынадай мазмұндағы 4) тармақшамен толықтырылсын:</w:t>
      </w:r>
    </w:p>
    <w:bookmarkStart w:name="z123" w:id="100"/>
    <w:p>
      <w:pPr>
        <w:spacing w:after="0"/>
        <w:ind w:left="0"/>
        <w:jc w:val="both"/>
      </w:pPr>
      <w:r>
        <w:rPr>
          <w:rFonts w:ascii="Times New Roman"/>
          <w:b w:val="false"/>
          <w:i w:val="false"/>
          <w:color w:val="000000"/>
          <w:sz w:val="28"/>
        </w:rPr>
        <w:t>
      "4) автогаз құю станцияларында сұйытылған мұнай газын тұрмыстық баллондарға құюға тыйым салынады.";</w:t>
      </w:r>
    </w:p>
    <w:bookmarkEnd w:id="100"/>
    <w:bookmarkStart w:name="z124" w:id="1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34-бапта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6" w:id="102"/>
    <w:p>
      <w:pPr>
        <w:spacing w:after="0"/>
        <w:ind w:left="0"/>
        <w:jc w:val="both"/>
      </w:pPr>
      <w:r>
        <w:rPr>
          <w:rFonts w:ascii="Times New Roman"/>
          <w:b w:val="false"/>
          <w:i w:val="false"/>
          <w:color w:val="000000"/>
          <w:sz w:val="28"/>
        </w:rPr>
        <w:t>
      мынадай мазмұндағы 1-1) тармақшамен толықтырылсын:</w:t>
      </w:r>
    </w:p>
    <w:bookmarkEnd w:id="102"/>
    <w:bookmarkStart w:name="z127" w:id="103"/>
    <w:p>
      <w:pPr>
        <w:spacing w:after="0"/>
        <w:ind w:left="0"/>
        <w:jc w:val="both"/>
      </w:pPr>
      <w:r>
        <w:rPr>
          <w:rFonts w:ascii="Times New Roman"/>
          <w:b w:val="false"/>
          <w:i w:val="false"/>
          <w:color w:val="000000"/>
          <w:sz w:val="28"/>
        </w:rPr>
        <w:t>
      "1-1) осы Заңның 27-бабы 1-тармағының 1) тармақшасы 2024 жылғы 30 маусымға дейін мынадай редакцияда қолданылады деп белгіленсін:</w:t>
      </w:r>
    </w:p>
    <w:bookmarkEnd w:id="103"/>
    <w:bookmarkStart w:name="z128" w:id="104"/>
    <w:p>
      <w:pPr>
        <w:spacing w:after="0"/>
        <w:ind w:left="0"/>
        <w:jc w:val="both"/>
      </w:pPr>
      <w:r>
        <w:rPr>
          <w:rFonts w:ascii="Times New Roman"/>
          <w:b w:val="false"/>
          <w:i w:val="false"/>
          <w:color w:val="000000"/>
          <w:sz w:val="28"/>
        </w:rPr>
        <w:t>
      "1) сұйытылған мұнай газының өндірістік объектілерінің құю эстакадалары арқылы – сұйытылған мұнай газын өндірушілер;";</w:t>
      </w:r>
    </w:p>
    <w:bookmarkEnd w:id="104"/>
    <w:bookmarkStart w:name="z129" w:id="105"/>
    <w:p>
      <w:pPr>
        <w:spacing w:after="0"/>
        <w:ind w:left="0"/>
        <w:jc w:val="both"/>
      </w:pPr>
      <w:r>
        <w:rPr>
          <w:rFonts w:ascii="Times New Roman"/>
          <w:b w:val="false"/>
          <w:i w:val="false"/>
          <w:color w:val="000000"/>
          <w:sz w:val="28"/>
        </w:rPr>
        <w:t>
      2) тармақшадағы "2022 жылғы 1 қаңтар – 2024 жылғы 31 желтоқсан аралығында" деген сөздер "2022 жылғы 1 қаңтардан бастап 2023 жылғы 1 қыркүйекке дейін" деген сөздермен ауыстырылсын;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31" w:id="106"/>
    <w:p>
      <w:pPr>
        <w:spacing w:after="0"/>
        <w:ind w:left="0"/>
        <w:jc w:val="both"/>
      </w:pPr>
      <w:r>
        <w:rPr>
          <w:rFonts w:ascii="Times New Roman"/>
          <w:b w:val="false"/>
          <w:i w:val="false"/>
          <w:color w:val="000000"/>
          <w:sz w:val="28"/>
        </w:rPr>
        <w:t xml:space="preserve">
      3.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34" w:id="107"/>
    <w:p>
      <w:pPr>
        <w:spacing w:after="0"/>
        <w:ind w:left="0"/>
        <w:jc w:val="both"/>
      </w:pPr>
      <w:r>
        <w:rPr>
          <w:rFonts w:ascii="Times New Roman"/>
          <w:b w:val="false"/>
          <w:i w:val="false"/>
          <w:color w:val="000000"/>
          <w:sz w:val="28"/>
        </w:rPr>
        <w:t>
      бірінші бөлікте:</w:t>
      </w:r>
    </w:p>
    <w:bookmarkEnd w:id="107"/>
    <w:bookmarkStart w:name="z135" w:id="108"/>
    <w:p>
      <w:pPr>
        <w:spacing w:after="0"/>
        <w:ind w:left="0"/>
        <w:jc w:val="both"/>
      </w:pPr>
      <w:r>
        <w:rPr>
          <w:rFonts w:ascii="Times New Roman"/>
          <w:b w:val="false"/>
          <w:i w:val="false"/>
          <w:color w:val="000000"/>
          <w:sz w:val="28"/>
        </w:rPr>
        <w:t>
      1) тармақшадағы "екі" деген сөз "бес" деген сөзбен ауыстырылсын;</w:t>
      </w:r>
    </w:p>
    <w:bookmarkEnd w:id="108"/>
    <w:bookmarkStart w:name="z136" w:id="109"/>
    <w:p>
      <w:pPr>
        <w:spacing w:after="0"/>
        <w:ind w:left="0"/>
        <w:jc w:val="both"/>
      </w:pPr>
      <w:r>
        <w:rPr>
          <w:rFonts w:ascii="Times New Roman"/>
          <w:b w:val="false"/>
          <w:i w:val="false"/>
          <w:color w:val="000000"/>
          <w:sz w:val="28"/>
        </w:rPr>
        <w:t>
      2) тармақшадағы "бес" деген сөз "он" деген сөзбен ауыстырылсын;</w:t>
      </w:r>
    </w:p>
    <w:bookmarkEnd w:id="109"/>
    <w:bookmarkStart w:name="z137" w:id="110"/>
    <w:p>
      <w:pPr>
        <w:spacing w:after="0"/>
        <w:ind w:left="0"/>
        <w:jc w:val="both"/>
      </w:pPr>
      <w:r>
        <w:rPr>
          <w:rFonts w:ascii="Times New Roman"/>
          <w:b w:val="false"/>
          <w:i w:val="false"/>
          <w:color w:val="000000"/>
          <w:sz w:val="28"/>
        </w:rPr>
        <w:t>
      екінші бөліктегі "жобалау мен салудың нормативтік кезеңіне" деген сөздер "үш жылға" деген сөздермен ауыстырылсын;</w:t>
      </w:r>
    </w:p>
    <w:bookmarkEnd w:id="110"/>
    <w:bookmarkStart w:name="z138" w:id="111"/>
    <w:p>
      <w:pPr>
        <w:spacing w:after="0"/>
        <w:ind w:left="0"/>
        <w:jc w:val="both"/>
      </w:pPr>
      <w:r>
        <w:rPr>
          <w:rFonts w:ascii="Times New Roman"/>
          <w:b w:val="false"/>
          <w:i w:val="false"/>
          <w:color w:val="000000"/>
          <w:sz w:val="28"/>
        </w:rPr>
        <w:t>
      мынадай мазмұндағы 7-1-тармақпен толықтырылсын:</w:t>
      </w:r>
    </w:p>
    <w:bookmarkEnd w:id="111"/>
    <w:bookmarkStart w:name="z139" w:id="112"/>
    <w:p>
      <w:pPr>
        <w:spacing w:after="0"/>
        <w:ind w:left="0"/>
        <w:jc w:val="both"/>
      </w:pPr>
      <w:r>
        <w:rPr>
          <w:rFonts w:ascii="Times New Roman"/>
          <w:b w:val="false"/>
          <w:i w:val="false"/>
          <w:color w:val="000000"/>
          <w:sz w:val="28"/>
        </w:rPr>
        <w:t>
      "7-1.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112"/>
    <w:bookmarkStart w:name="z140" w:id="113"/>
    <w:p>
      <w:pPr>
        <w:spacing w:after="0"/>
        <w:ind w:left="0"/>
        <w:jc w:val="both"/>
      </w:pPr>
      <w:r>
        <w:rPr>
          <w:rFonts w:ascii="Times New Roman"/>
          <w:b w:val="false"/>
          <w:i w:val="false"/>
          <w:color w:val="000000"/>
          <w:sz w:val="28"/>
        </w:rPr>
        <w:t xml:space="preserve">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бөлігіндегі "бір жұмыс күні" деген сөздер "үш жұмыс күні" деген сөздермен ауыстырылсын.</w:t>
      </w:r>
    </w:p>
    <w:bookmarkStart w:name="z142" w:id="114"/>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
    <w:bookmarkStart w:name="z143" w:id="115"/>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алып тасталсын.</w:t>
      </w:r>
    </w:p>
    <w:bookmarkEnd w:id="115"/>
    <w:bookmarkStart w:name="z144" w:id="116"/>
    <w:p>
      <w:pPr>
        <w:spacing w:after="0"/>
        <w:ind w:left="0"/>
        <w:jc w:val="both"/>
      </w:pPr>
      <w:r>
        <w:rPr>
          <w:rFonts w:ascii="Times New Roman"/>
          <w:b w:val="false"/>
          <w:i w:val="false"/>
          <w:color w:val="000000"/>
          <w:sz w:val="28"/>
        </w:rPr>
        <w:t>
      2-бап.</w:t>
      </w:r>
    </w:p>
    <w:bookmarkEnd w:id="116"/>
    <w:bookmarkStart w:name="z145" w:id="117"/>
    <w:p>
      <w:pPr>
        <w:spacing w:after="0"/>
        <w:ind w:left="0"/>
        <w:jc w:val="both"/>
      </w:pPr>
      <w:r>
        <w:rPr>
          <w:rFonts w:ascii="Times New Roman"/>
          <w:b w:val="false"/>
          <w:i w:val="false"/>
          <w:color w:val="000000"/>
          <w:sz w:val="28"/>
        </w:rPr>
        <w:t>
      1. Осы Заң:</w:t>
      </w:r>
    </w:p>
    <w:bookmarkEnd w:id="117"/>
    <w:bookmarkStart w:name="z146" w:id="118"/>
    <w:p>
      <w:pPr>
        <w:spacing w:after="0"/>
        <w:ind w:left="0"/>
        <w:jc w:val="both"/>
      </w:pPr>
      <w:r>
        <w:rPr>
          <w:rFonts w:ascii="Times New Roman"/>
          <w:b w:val="false"/>
          <w:i w:val="false"/>
          <w:color w:val="000000"/>
          <w:sz w:val="28"/>
        </w:rPr>
        <w:t xml:space="preserve">
      1) 2023 жылғы 1 шілдеден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w:t>
      </w:r>
    </w:p>
    <w:bookmarkEnd w:id="118"/>
    <w:bookmarkStart w:name="z147" w:id="119"/>
    <w:p>
      <w:pPr>
        <w:spacing w:after="0"/>
        <w:ind w:left="0"/>
        <w:jc w:val="both"/>
      </w:pPr>
      <w:r>
        <w:rPr>
          <w:rFonts w:ascii="Times New Roman"/>
          <w:b w:val="false"/>
          <w:i w:val="false"/>
          <w:color w:val="000000"/>
          <w:sz w:val="28"/>
        </w:rPr>
        <w:t xml:space="preserve">
      2) 2023 жылғы 1 қыркүйектен бастап қолданысқа енгізілетін 1-баптың </w:t>
      </w:r>
      <w:r>
        <w:rPr>
          <w:rFonts w:ascii="Times New Roman"/>
          <w:b w:val="false"/>
          <w:i w:val="false"/>
          <w:color w:val="000000"/>
          <w:sz w:val="28"/>
        </w:rPr>
        <w:t>2-тармағы</w:t>
      </w:r>
      <w:r>
        <w:rPr>
          <w:rFonts w:ascii="Times New Roman"/>
          <w:b w:val="false"/>
          <w:i w:val="false"/>
          <w:color w:val="000000"/>
          <w:sz w:val="28"/>
        </w:rPr>
        <w:t xml:space="preserve"> 10) тармақшасының бірінші – үшінші, бесінші – жетінші, тоғызыншы – жиырма жетінші абзацтарын;</w:t>
      </w:r>
    </w:p>
    <w:bookmarkEnd w:id="119"/>
    <w:bookmarkStart w:name="z148" w:id="120"/>
    <w:p>
      <w:pPr>
        <w:spacing w:after="0"/>
        <w:ind w:left="0"/>
        <w:jc w:val="both"/>
      </w:pPr>
      <w:r>
        <w:rPr>
          <w:rFonts w:ascii="Times New Roman"/>
          <w:b w:val="false"/>
          <w:i w:val="false"/>
          <w:color w:val="000000"/>
          <w:sz w:val="28"/>
        </w:rPr>
        <w:t xml:space="preserve">
      3)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2-тармағы</w:t>
      </w:r>
      <w:r>
        <w:rPr>
          <w:rFonts w:ascii="Times New Roman"/>
          <w:b w:val="false"/>
          <w:i w:val="false"/>
          <w:color w:val="000000"/>
          <w:sz w:val="28"/>
        </w:rPr>
        <w:t xml:space="preserve"> 4) тармақшасының тоғызыншы – он екінші абзацтарын, 11) тармақшасының он екінші және он үшінші абзацтарын, </w:t>
      </w:r>
      <w:r>
        <w:rPr>
          <w:rFonts w:ascii="Times New Roman"/>
          <w:b w:val="false"/>
          <w:i w:val="false"/>
          <w:color w:val="000000"/>
          <w:sz w:val="28"/>
        </w:rPr>
        <w:t>3-тармағын</w:t>
      </w:r>
      <w:r>
        <w:rPr>
          <w:rFonts w:ascii="Times New Roman"/>
          <w:b w:val="false"/>
          <w:i w:val="false"/>
          <w:color w:val="000000"/>
          <w:sz w:val="28"/>
        </w:rPr>
        <w:t>;</w:t>
      </w:r>
    </w:p>
    <w:bookmarkEnd w:id="120"/>
    <w:bookmarkStart w:name="z149" w:id="121"/>
    <w:p>
      <w:pPr>
        <w:spacing w:after="0"/>
        <w:ind w:left="0"/>
        <w:jc w:val="both"/>
      </w:pPr>
      <w:r>
        <w:rPr>
          <w:rFonts w:ascii="Times New Roman"/>
          <w:b w:val="false"/>
          <w:i w:val="false"/>
          <w:color w:val="000000"/>
          <w:sz w:val="28"/>
        </w:rPr>
        <w:t xml:space="preserve">
      4) 2024 жылғы 1 шілдеден бастап қолданысқа енгізілетін 1-баптың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алтыншы абзацын, 9) тармақшасының он екінші және он үшінші абзацтарын, 10) тармақшасының төртінші абзацын;</w:t>
      </w:r>
    </w:p>
    <w:bookmarkEnd w:id="121"/>
    <w:bookmarkStart w:name="z150" w:id="122"/>
    <w:p>
      <w:pPr>
        <w:spacing w:after="0"/>
        <w:ind w:left="0"/>
        <w:jc w:val="both"/>
      </w:pPr>
      <w:r>
        <w:rPr>
          <w:rFonts w:ascii="Times New Roman"/>
          <w:b w:val="false"/>
          <w:i w:val="false"/>
          <w:color w:val="000000"/>
          <w:sz w:val="28"/>
        </w:rPr>
        <w:t xml:space="preserve">
      5) 2030 жылғы 1 қаңтардан бастап қолданысқа енгізілетін 1-баптың </w:t>
      </w:r>
      <w:r>
        <w:rPr>
          <w:rFonts w:ascii="Times New Roman"/>
          <w:b w:val="false"/>
          <w:i w:val="false"/>
          <w:color w:val="000000"/>
          <w:sz w:val="28"/>
        </w:rPr>
        <w:t>2-тармағы</w:t>
      </w:r>
      <w:r>
        <w:rPr>
          <w:rFonts w:ascii="Times New Roman"/>
          <w:b w:val="false"/>
          <w:i w:val="false"/>
          <w:color w:val="000000"/>
          <w:sz w:val="28"/>
        </w:rPr>
        <w:t xml:space="preserve"> 10) тармақшасының сегізінші абзацын қоспағанда, алғашқы ресми жарияланған күнінен кейін күнтізбелік он күн өткен соң қолданысқа енгізіледі.</w:t>
      </w:r>
    </w:p>
    <w:bookmarkEnd w:id="122"/>
    <w:bookmarkStart w:name="z151" w:id="123"/>
    <w:p>
      <w:pPr>
        <w:spacing w:after="0"/>
        <w:ind w:left="0"/>
        <w:jc w:val="both"/>
      </w:pPr>
      <w:r>
        <w:rPr>
          <w:rFonts w:ascii="Times New Roman"/>
          <w:b w:val="false"/>
          <w:i w:val="false"/>
          <w:color w:val="000000"/>
          <w:sz w:val="28"/>
        </w:rPr>
        <w:t>
      2. Қазақстан Республикасының заңнамасында белгіленген тәртіппен құрылыс жүргізіліп жатқан техникалық шарттарды қоспағанда, осы Заң қолданысқа енгізілгенге дейін берілген газбен жабдықтау жүйесіне қосылуға арналған техникалық шарттар берілген күнінен бастап үш жыл өткен соң, бірақ 2024 жылғы 1 шілдеден кейін өз қолданысын тоқтатады деп белгіленсін.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