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e11fa9" w14:textId="ce11fa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сыбайлас жемқорлыққа қарсы іс-қимыл және мемлекеттік қорғауға жататын адамдардың қауіпсіздігін қамтамасыз ету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Заңы 2023 жылғы 3 қаңтардағы № 188-VII ҚРЗ</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заңның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w:t>
      </w:r>
    </w:p>
    <w:bookmarkStart w:name="z4" w:id="0"/>
    <w:p>
      <w:pPr>
        <w:spacing w:after="0"/>
        <w:ind w:left="0"/>
        <w:jc w:val="both"/>
      </w:pPr>
      <w:r>
        <w:rPr>
          <w:rFonts w:ascii="Times New Roman"/>
          <w:b w:val="false"/>
          <w:i w:val="false"/>
          <w:color w:val="000000"/>
          <w:sz w:val="28"/>
        </w:rPr>
        <w:t>
      1-бап. Қазақстан Республикасының мына заңнамалық актілеріне өзгерістер мен толықтырулар енгізілсін:</w:t>
      </w:r>
    </w:p>
    <w:bookmarkEnd w:id="0"/>
    <w:bookmarkStart w:name="z5" w:id="1"/>
    <w:p>
      <w:pPr>
        <w:spacing w:after="0"/>
        <w:ind w:left="0"/>
        <w:jc w:val="both"/>
      </w:pPr>
      <w:r>
        <w:rPr>
          <w:rFonts w:ascii="Times New Roman"/>
          <w:b w:val="false"/>
          <w:i w:val="false"/>
          <w:color w:val="000000"/>
          <w:sz w:val="28"/>
        </w:rPr>
        <w:t xml:space="preserve">
      1. 2014 жылғы 3 шілдедегі Қазақстан Республикасының </w:t>
      </w:r>
      <w:r>
        <w:rPr>
          <w:rFonts w:ascii="Times New Roman"/>
          <w:b w:val="false"/>
          <w:i w:val="false"/>
          <w:color w:val="000000"/>
          <w:sz w:val="28"/>
        </w:rPr>
        <w:t>Қылмыстық кодексіне</w:t>
      </w:r>
      <w:r>
        <w:rPr>
          <w:rFonts w:ascii="Times New Roman"/>
          <w:b w:val="false"/>
          <w:i w:val="false"/>
          <w:color w:val="000000"/>
          <w:sz w:val="28"/>
        </w:rPr>
        <w:t>:</w:t>
      </w:r>
    </w:p>
    <w:bookmarkEnd w:id="1"/>
    <w:bookmarkStart w:name="z6"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3-бапта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 тармақтағы</w:t>
      </w:r>
      <w:r>
        <w:rPr>
          <w:rFonts w:ascii="Times New Roman"/>
          <w:b w:val="false"/>
          <w:i w:val="false"/>
          <w:color w:val="000000"/>
          <w:sz w:val="28"/>
        </w:rPr>
        <w:t xml:space="preserve"> "Парламент" деген сөз "Қазақстан Республикасы Парламентінің"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және </w:t>
      </w:r>
      <w:r>
        <w:rPr>
          <w:rFonts w:ascii="Times New Roman"/>
          <w:b w:val="false"/>
          <w:i w:val="false"/>
          <w:color w:val="000000"/>
          <w:sz w:val="28"/>
        </w:rPr>
        <w:t>29) тармақтар</w:t>
      </w:r>
      <w:r>
        <w:rPr>
          <w:rFonts w:ascii="Times New Roman"/>
          <w:b w:val="false"/>
          <w:i w:val="false"/>
          <w:color w:val="000000"/>
          <w:sz w:val="28"/>
        </w:rPr>
        <w:t xml:space="preserve"> мынадай редакцияда жазылсын:</w:t>
      </w:r>
    </w:p>
    <w:bookmarkStart w:name="z9" w:id="3"/>
    <w:p>
      <w:pPr>
        <w:spacing w:after="0"/>
        <w:ind w:left="0"/>
        <w:jc w:val="both"/>
      </w:pPr>
      <w:r>
        <w:rPr>
          <w:rFonts w:ascii="Times New Roman"/>
          <w:b w:val="false"/>
          <w:i w:val="false"/>
          <w:color w:val="000000"/>
          <w:sz w:val="28"/>
        </w:rPr>
        <w:t>
      "27) мемлекеттік функцияларды орындауға уәкілеттік берілген адам – мемлекеттік қызметтегі адам, мәслихат депутаты, мемлекеттік лауазымда көзделген міндеттерді мемлекеттік қызметке тағайындалғанына дейін уақытша атқаратын адам, сондай-ақ офицерлер құрамының келісімшарт бойынша әскери қызметшісі әскери лауазымына уақытша тағайындалған немесе оның міндетін уақытша атқаратын адам;";</w:t>
      </w:r>
    </w:p>
    <w:bookmarkEnd w:id="3"/>
    <w:bookmarkStart w:name="z10" w:id="4"/>
    <w:p>
      <w:pPr>
        <w:spacing w:after="0"/>
        <w:ind w:left="0"/>
        <w:jc w:val="both"/>
      </w:pPr>
      <w:r>
        <w:rPr>
          <w:rFonts w:ascii="Times New Roman"/>
          <w:b w:val="false"/>
          <w:i w:val="false"/>
          <w:color w:val="000000"/>
          <w:sz w:val="28"/>
        </w:rPr>
        <w:t xml:space="preserve">
      "29) сыбайлас жемқорлық қылмыстар – осы Кодекстің </w:t>
      </w:r>
      <w:r>
        <w:rPr>
          <w:rFonts w:ascii="Times New Roman"/>
          <w:b w:val="false"/>
          <w:i w:val="false"/>
          <w:color w:val="000000"/>
          <w:sz w:val="28"/>
        </w:rPr>
        <w:t>189</w:t>
      </w:r>
      <w:r>
        <w:rPr>
          <w:rFonts w:ascii="Times New Roman"/>
          <w:b w:val="false"/>
          <w:i w:val="false"/>
          <w:color w:val="000000"/>
          <w:sz w:val="28"/>
        </w:rPr>
        <w:t xml:space="preserve"> (үшінші бөлігінің 2) тармағында, үшінші бөлігінің 2) тармағында көзделген белгілер болған жағдайда төртінші бөлігінде), </w:t>
      </w:r>
      <w:r>
        <w:rPr>
          <w:rFonts w:ascii="Times New Roman"/>
          <w:b w:val="false"/>
          <w:i w:val="false"/>
          <w:color w:val="000000"/>
          <w:sz w:val="28"/>
        </w:rPr>
        <w:t>190</w:t>
      </w:r>
      <w:r>
        <w:rPr>
          <w:rFonts w:ascii="Times New Roman"/>
          <w:b w:val="false"/>
          <w:i w:val="false"/>
          <w:color w:val="000000"/>
          <w:sz w:val="28"/>
        </w:rPr>
        <w:t xml:space="preserve"> (үшінші бөлігінің 2) тармағында, үшінші бөлігінің 2) тармағында көзделген белгілер болған жағдайда төртінші бөлігінде), </w:t>
      </w:r>
      <w:r>
        <w:rPr>
          <w:rFonts w:ascii="Times New Roman"/>
          <w:b w:val="false"/>
          <w:i w:val="false"/>
          <w:color w:val="000000"/>
          <w:sz w:val="28"/>
        </w:rPr>
        <w:t>218</w:t>
      </w:r>
      <w:r>
        <w:rPr>
          <w:rFonts w:ascii="Times New Roman"/>
          <w:b w:val="false"/>
          <w:i w:val="false"/>
          <w:color w:val="000000"/>
          <w:sz w:val="28"/>
        </w:rPr>
        <w:t xml:space="preserve"> (үшінші бөлігінің 1) тармағында), </w:t>
      </w:r>
      <w:r>
        <w:rPr>
          <w:rFonts w:ascii="Times New Roman"/>
          <w:b w:val="false"/>
          <w:i w:val="false"/>
          <w:color w:val="000000"/>
          <w:sz w:val="28"/>
        </w:rPr>
        <w:t>234</w:t>
      </w:r>
      <w:r>
        <w:rPr>
          <w:rFonts w:ascii="Times New Roman"/>
          <w:b w:val="false"/>
          <w:i w:val="false"/>
          <w:color w:val="000000"/>
          <w:sz w:val="28"/>
        </w:rPr>
        <w:t xml:space="preserve"> (үшінші бөлігінің 1) тармағында), </w:t>
      </w:r>
      <w:r>
        <w:rPr>
          <w:rFonts w:ascii="Times New Roman"/>
          <w:b w:val="false"/>
          <w:i w:val="false"/>
          <w:color w:val="000000"/>
          <w:sz w:val="28"/>
        </w:rPr>
        <w:t>249</w:t>
      </w:r>
      <w:r>
        <w:rPr>
          <w:rFonts w:ascii="Times New Roman"/>
          <w:b w:val="false"/>
          <w:i w:val="false"/>
          <w:color w:val="000000"/>
          <w:sz w:val="28"/>
        </w:rPr>
        <w:t xml:space="preserve"> (үшінші бөлігінің 2) тармағында), </w:t>
      </w:r>
      <w:r>
        <w:rPr>
          <w:rFonts w:ascii="Times New Roman"/>
          <w:b w:val="false"/>
          <w:i w:val="false"/>
          <w:color w:val="000000"/>
          <w:sz w:val="28"/>
        </w:rPr>
        <w:t>361</w:t>
      </w:r>
      <w:r>
        <w:rPr>
          <w:rFonts w:ascii="Times New Roman"/>
          <w:b w:val="false"/>
          <w:i w:val="false"/>
          <w:color w:val="000000"/>
          <w:sz w:val="28"/>
        </w:rPr>
        <w:t xml:space="preserve">, </w:t>
      </w:r>
      <w:r>
        <w:rPr>
          <w:rFonts w:ascii="Times New Roman"/>
          <w:b w:val="false"/>
          <w:i w:val="false"/>
          <w:color w:val="000000"/>
          <w:sz w:val="28"/>
        </w:rPr>
        <w:t>362</w:t>
      </w:r>
      <w:r>
        <w:rPr>
          <w:rFonts w:ascii="Times New Roman"/>
          <w:b w:val="false"/>
          <w:i w:val="false"/>
          <w:color w:val="000000"/>
          <w:sz w:val="28"/>
        </w:rPr>
        <w:t xml:space="preserve"> (төртінші бөлігінің 3) тармағында), </w:t>
      </w:r>
      <w:r>
        <w:rPr>
          <w:rFonts w:ascii="Times New Roman"/>
          <w:b w:val="false"/>
          <w:i w:val="false"/>
          <w:color w:val="000000"/>
          <w:sz w:val="28"/>
        </w:rPr>
        <w:t>364</w:t>
      </w:r>
      <w:r>
        <w:rPr>
          <w:rFonts w:ascii="Times New Roman"/>
          <w:b w:val="false"/>
          <w:i w:val="false"/>
          <w:color w:val="000000"/>
          <w:sz w:val="28"/>
        </w:rPr>
        <w:t xml:space="preserve">, </w:t>
      </w:r>
      <w:r>
        <w:rPr>
          <w:rFonts w:ascii="Times New Roman"/>
          <w:b w:val="false"/>
          <w:i w:val="false"/>
          <w:color w:val="000000"/>
          <w:sz w:val="28"/>
        </w:rPr>
        <w:t>365</w:t>
      </w:r>
      <w:r>
        <w:rPr>
          <w:rFonts w:ascii="Times New Roman"/>
          <w:b w:val="false"/>
          <w:i w:val="false"/>
          <w:color w:val="000000"/>
          <w:sz w:val="28"/>
        </w:rPr>
        <w:t xml:space="preserve">, </w:t>
      </w:r>
      <w:r>
        <w:rPr>
          <w:rFonts w:ascii="Times New Roman"/>
          <w:b w:val="false"/>
          <w:i w:val="false"/>
          <w:color w:val="000000"/>
          <w:sz w:val="28"/>
        </w:rPr>
        <w:t>366</w:t>
      </w:r>
      <w:r>
        <w:rPr>
          <w:rFonts w:ascii="Times New Roman"/>
          <w:b w:val="false"/>
          <w:i w:val="false"/>
          <w:color w:val="000000"/>
          <w:sz w:val="28"/>
        </w:rPr>
        <w:t xml:space="preserve">, </w:t>
      </w:r>
      <w:r>
        <w:rPr>
          <w:rFonts w:ascii="Times New Roman"/>
          <w:b w:val="false"/>
          <w:i w:val="false"/>
          <w:color w:val="000000"/>
          <w:sz w:val="28"/>
        </w:rPr>
        <w:t>367</w:t>
      </w:r>
      <w:r>
        <w:rPr>
          <w:rFonts w:ascii="Times New Roman"/>
          <w:b w:val="false"/>
          <w:i w:val="false"/>
          <w:color w:val="000000"/>
          <w:sz w:val="28"/>
        </w:rPr>
        <w:t xml:space="preserve">, </w:t>
      </w:r>
      <w:r>
        <w:rPr>
          <w:rFonts w:ascii="Times New Roman"/>
          <w:b w:val="false"/>
          <w:i w:val="false"/>
          <w:color w:val="000000"/>
          <w:sz w:val="28"/>
        </w:rPr>
        <w:t>368</w:t>
      </w:r>
      <w:r>
        <w:rPr>
          <w:rFonts w:ascii="Times New Roman"/>
          <w:b w:val="false"/>
          <w:i w:val="false"/>
          <w:color w:val="000000"/>
          <w:sz w:val="28"/>
        </w:rPr>
        <w:t xml:space="preserve">, </w:t>
      </w:r>
      <w:r>
        <w:rPr>
          <w:rFonts w:ascii="Times New Roman"/>
          <w:b w:val="false"/>
          <w:i w:val="false"/>
          <w:color w:val="000000"/>
          <w:sz w:val="28"/>
        </w:rPr>
        <w:t>369</w:t>
      </w:r>
      <w:r>
        <w:rPr>
          <w:rFonts w:ascii="Times New Roman"/>
          <w:b w:val="false"/>
          <w:i w:val="false"/>
          <w:color w:val="000000"/>
          <w:sz w:val="28"/>
        </w:rPr>
        <w:t xml:space="preserve">, </w:t>
      </w:r>
      <w:r>
        <w:rPr>
          <w:rFonts w:ascii="Times New Roman"/>
          <w:b w:val="false"/>
          <w:i w:val="false"/>
          <w:color w:val="000000"/>
          <w:sz w:val="28"/>
        </w:rPr>
        <w:t>370</w:t>
      </w:r>
      <w:r>
        <w:rPr>
          <w:rFonts w:ascii="Times New Roman"/>
          <w:b w:val="false"/>
          <w:i w:val="false"/>
          <w:color w:val="000000"/>
          <w:sz w:val="28"/>
        </w:rPr>
        <w:t xml:space="preserve">, </w:t>
      </w:r>
      <w:r>
        <w:rPr>
          <w:rFonts w:ascii="Times New Roman"/>
          <w:b w:val="false"/>
          <w:i w:val="false"/>
          <w:color w:val="000000"/>
          <w:sz w:val="28"/>
        </w:rPr>
        <w:t>450</w:t>
      </w:r>
      <w:r>
        <w:rPr>
          <w:rFonts w:ascii="Times New Roman"/>
          <w:b w:val="false"/>
          <w:i w:val="false"/>
          <w:color w:val="000000"/>
          <w:sz w:val="28"/>
        </w:rPr>
        <w:t xml:space="preserve">, </w:t>
      </w:r>
      <w:r>
        <w:rPr>
          <w:rFonts w:ascii="Times New Roman"/>
          <w:b w:val="false"/>
          <w:i w:val="false"/>
          <w:color w:val="000000"/>
          <w:sz w:val="28"/>
        </w:rPr>
        <w:t>451</w:t>
      </w:r>
      <w:r>
        <w:rPr>
          <w:rFonts w:ascii="Times New Roman"/>
          <w:b w:val="false"/>
          <w:i w:val="false"/>
          <w:color w:val="000000"/>
          <w:sz w:val="28"/>
        </w:rPr>
        <w:t xml:space="preserve"> (екінші бөлігінің 2) тармағында) және </w:t>
      </w:r>
      <w:r>
        <w:rPr>
          <w:rFonts w:ascii="Times New Roman"/>
          <w:b w:val="false"/>
          <w:i w:val="false"/>
          <w:color w:val="000000"/>
          <w:sz w:val="28"/>
        </w:rPr>
        <w:t>452-баптарында</w:t>
      </w:r>
      <w:r>
        <w:rPr>
          <w:rFonts w:ascii="Times New Roman"/>
          <w:b w:val="false"/>
          <w:i w:val="false"/>
          <w:color w:val="000000"/>
          <w:sz w:val="28"/>
        </w:rPr>
        <w:t xml:space="preserve"> көзделген іс-әрекеттер;";</w:t>
      </w:r>
    </w:p>
    <w:bookmarkEnd w:id="4"/>
    <w:bookmarkStart w:name="z11" w:id="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189-бапта</w:t>
      </w:r>
      <w:r>
        <w:rPr>
          <w:rFonts w:ascii="Times New Roman"/>
          <w:b w:val="false"/>
          <w:i w:val="false"/>
          <w:color w:val="000000"/>
          <w:sz w:val="28"/>
        </w:rPr>
        <w:t>:</w:t>
      </w:r>
    </w:p>
    <w:bookmarkEnd w:id="5"/>
    <w:bookmarkStart w:name="z12" w:id="6"/>
    <w:p>
      <w:pPr>
        <w:spacing w:after="0"/>
        <w:ind w:left="0"/>
        <w:jc w:val="both"/>
      </w:pPr>
      <w:r>
        <w:rPr>
          <w:rFonts w:ascii="Times New Roman"/>
          <w:b w:val="false"/>
          <w:i w:val="false"/>
          <w:color w:val="000000"/>
          <w:sz w:val="28"/>
        </w:rPr>
        <w:t>
      үшінші бөліктің екінші абзацы мынадай редакцияда жазылсын:</w:t>
      </w:r>
    </w:p>
    <w:bookmarkEnd w:id="6"/>
    <w:bookmarkStart w:name="z13" w:id="7"/>
    <w:p>
      <w:pPr>
        <w:spacing w:after="0"/>
        <w:ind w:left="0"/>
        <w:jc w:val="both"/>
      </w:pPr>
      <w:r>
        <w:rPr>
          <w:rFonts w:ascii="Times New Roman"/>
          <w:b w:val="false"/>
          <w:i w:val="false"/>
          <w:color w:val="000000"/>
          <w:sz w:val="28"/>
        </w:rPr>
        <w:t>
      "мүлкi тәркiленіп, белгiлi бiр лауазымдарды атқару немесе белгiлi бiр қызметпен айналысу құқығынан алты жылға дейiнгi мерзiмге айыра отырып немесе онсыз, екі жылдан жеті жылға дейінгі мерзiмге бас бостандығын шектеуге не сол мерзiмге бас бостандығынан айыруға, ал 2) тармақта көзделген жағдайларда мүлкi тәркiленіп, белгiлi бiр лауазымдарды атқару немесе белгiлi бiр қызметпен айналысу құқығынан өмір бойына айыра отырып, жымқырылған мүліктің он еселенгеннен жиырма еселенгенге дейінгі мөлшерінде айыппұл салуға не екі жылдан жеті жылға дейінгі мерзiмге бас бостандығынан айыруға жазаланады.";</w:t>
      </w:r>
    </w:p>
    <w:bookmarkEnd w:id="7"/>
    <w:bookmarkStart w:name="z14" w:id="8"/>
    <w:p>
      <w:pPr>
        <w:spacing w:after="0"/>
        <w:ind w:left="0"/>
        <w:jc w:val="both"/>
      </w:pPr>
      <w:r>
        <w:rPr>
          <w:rFonts w:ascii="Times New Roman"/>
          <w:b w:val="false"/>
          <w:i w:val="false"/>
          <w:color w:val="000000"/>
          <w:sz w:val="28"/>
        </w:rPr>
        <w:t>
      төртінші бөліктің екінші абзацы мынадай редакцияда жазылсын:</w:t>
      </w:r>
    </w:p>
    <w:bookmarkEnd w:id="8"/>
    <w:bookmarkStart w:name="z15" w:id="9"/>
    <w:p>
      <w:pPr>
        <w:spacing w:after="0"/>
        <w:ind w:left="0"/>
        <w:jc w:val="both"/>
      </w:pPr>
      <w:r>
        <w:rPr>
          <w:rFonts w:ascii="Times New Roman"/>
          <w:b w:val="false"/>
          <w:i w:val="false"/>
          <w:color w:val="000000"/>
          <w:sz w:val="28"/>
        </w:rPr>
        <w:t>
      "мүлкі тәркіленіп, белгілі бір лауазымдарды атқару немесе белгілі бір қызметпен айналысу құқығынан он жылға дейінгі мерзімге айыра отырып немесе онсыз, ал осы баптың үшінші бөлігінің 2) тармағында көзделген жағдайларда белгілі бір лауазымдарды атқару немесе белгілі бір қызметпен айналысу құқығынан өмір бойына айыра отырып, жеті жылдан он екі жылға дейінгі мерзімге бас бостандығынан айыруға жазаланады.";</w:t>
      </w:r>
    </w:p>
    <w:bookmarkEnd w:id="9"/>
    <w:bookmarkStart w:name="z16" w:id="10"/>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190-бапта</w:t>
      </w:r>
      <w:r>
        <w:rPr>
          <w:rFonts w:ascii="Times New Roman"/>
          <w:b w:val="false"/>
          <w:i w:val="false"/>
          <w:color w:val="000000"/>
          <w:sz w:val="28"/>
        </w:rPr>
        <w:t>:</w:t>
      </w:r>
    </w:p>
    <w:bookmarkEnd w:id="10"/>
    <w:bookmarkStart w:name="z17" w:id="11"/>
    <w:p>
      <w:pPr>
        <w:spacing w:after="0"/>
        <w:ind w:left="0"/>
        <w:jc w:val="both"/>
      </w:pPr>
      <w:r>
        <w:rPr>
          <w:rFonts w:ascii="Times New Roman"/>
          <w:b w:val="false"/>
          <w:i w:val="false"/>
          <w:color w:val="000000"/>
          <w:sz w:val="28"/>
        </w:rPr>
        <w:t>
      үшінші бөліктің екінші абзацы мынадай редакцияда жазылсын:</w:t>
      </w:r>
    </w:p>
    <w:bookmarkEnd w:id="11"/>
    <w:bookmarkStart w:name="z18" w:id="12"/>
    <w:p>
      <w:pPr>
        <w:spacing w:after="0"/>
        <w:ind w:left="0"/>
        <w:jc w:val="both"/>
      </w:pPr>
      <w:r>
        <w:rPr>
          <w:rFonts w:ascii="Times New Roman"/>
          <w:b w:val="false"/>
          <w:i w:val="false"/>
          <w:color w:val="000000"/>
          <w:sz w:val="28"/>
        </w:rPr>
        <w:t>
      "мүлкi тәркiленіп, белгiлi бiр лауазымдарды атқару немесе белгiлi бiр қызметпен айналысу құқығынан алты жылға дейiнгi мерзiмге айыра отырып немесе онсыз, үш жылдан жеті жылға дейінгі мерзiмге бас бостандығын шектеуге не сол мерзiмге бас бостандығынан айыруға, ал 2) тармақта көзделген жағдайларда мүлкi тәркiленіп, белгiлi бiр лауазымдарды атқару немесе белгiлi бiр қызметпен айналысу құқығынан өмір бойына айыра отырып, жымқырылған мүліктің он еселенгеннен жиырма еселенгенге дейінгі мөлшерінде айыппұл салуға не үш жылдан жеті жылға дейінгі мерзiмге бас бостандығынан айыруға жазаланады.";</w:t>
      </w:r>
    </w:p>
    <w:bookmarkEnd w:id="12"/>
    <w:bookmarkStart w:name="z19" w:id="13"/>
    <w:p>
      <w:pPr>
        <w:spacing w:after="0"/>
        <w:ind w:left="0"/>
        <w:jc w:val="both"/>
      </w:pPr>
      <w:r>
        <w:rPr>
          <w:rFonts w:ascii="Times New Roman"/>
          <w:b w:val="false"/>
          <w:i w:val="false"/>
          <w:color w:val="000000"/>
          <w:sz w:val="28"/>
        </w:rPr>
        <w:t>
      төртінші бөліктің екінші абзацы мынадай редакцияда жазылсын:</w:t>
      </w:r>
    </w:p>
    <w:bookmarkEnd w:id="13"/>
    <w:bookmarkStart w:name="z20" w:id="14"/>
    <w:p>
      <w:pPr>
        <w:spacing w:after="0"/>
        <w:ind w:left="0"/>
        <w:jc w:val="both"/>
      </w:pPr>
      <w:r>
        <w:rPr>
          <w:rFonts w:ascii="Times New Roman"/>
          <w:b w:val="false"/>
          <w:i w:val="false"/>
          <w:color w:val="000000"/>
          <w:sz w:val="28"/>
        </w:rPr>
        <w:t>
      "мүлкі тәркіленіп, белгілі бір лауазымдарды атқару немесе белгілі бір қызметпен айналысу құқығынан он жылға дейінгі мерзімге айыра отырып немесе онсыз, ал осы баптың үшінші бөлігінің 2) тармағында көзделген жағдайларда белгілі бір лауазымдарды атқару немесе белгілі бір қызметпен айналысу құқығынан өмір бойына айыра отырып, бес жылдан он жылға дейінгі мерзімге бас бостандығынан айыруға жазаланады.";</w:t>
      </w:r>
    </w:p>
    <w:bookmarkEnd w:id="14"/>
    <w:bookmarkStart w:name="z21" w:id="15"/>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297-баптың</w:t>
      </w:r>
      <w:r>
        <w:rPr>
          <w:rFonts w:ascii="Times New Roman"/>
          <w:b w:val="false"/>
          <w:i w:val="false"/>
          <w:color w:val="000000"/>
          <w:sz w:val="28"/>
        </w:rPr>
        <w:t xml:space="preserve"> үшінші бөлігінің бірінші абзацындағы "бірінші бөлігінде" деген сөздер "бірінші немесе екінші бөліктерінде" деген сөздермен ауыстырылсын;</w:t>
      </w:r>
    </w:p>
    <w:bookmarkEnd w:id="15"/>
    <w:bookmarkStart w:name="z22" w:id="16"/>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345-1-баптың</w:t>
      </w:r>
      <w:r>
        <w:rPr>
          <w:rFonts w:ascii="Times New Roman"/>
          <w:b w:val="false"/>
          <w:i w:val="false"/>
          <w:color w:val="000000"/>
          <w:sz w:val="28"/>
        </w:rPr>
        <w:t xml:space="preserve"> үшінші бөлігінің екінші абзацындағы "жеті жылға дейінгі мерзімге бас бостандығын шектеуге, не сол мерзімге бас бостандығынан айыруға" деген сөздер "жеті жылға дейінгі мерзімге бас бостандығынан айыруға" деген сөздермен ауыстырылсын;</w:t>
      </w:r>
    </w:p>
    <w:bookmarkEnd w:id="16"/>
    <w:bookmarkStart w:name="z23" w:id="17"/>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347-баптың</w:t>
      </w:r>
      <w:r>
        <w:rPr>
          <w:rFonts w:ascii="Times New Roman"/>
          <w:b w:val="false"/>
          <w:i w:val="false"/>
          <w:color w:val="000000"/>
          <w:sz w:val="28"/>
        </w:rPr>
        <w:t xml:space="preserve"> бірінші абзацы "345," деген цифрлардан кейін "345-1 және" деген сөздермен толықтырылсын;</w:t>
      </w:r>
    </w:p>
    <w:bookmarkEnd w:id="17"/>
    <w:bookmarkStart w:name="z24" w:id="18"/>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372-баптың</w:t>
      </w:r>
      <w:r>
        <w:rPr>
          <w:rFonts w:ascii="Times New Roman"/>
          <w:b w:val="false"/>
          <w:i w:val="false"/>
          <w:color w:val="000000"/>
          <w:sz w:val="28"/>
        </w:rPr>
        <w:t xml:space="preserve"> екінші абзацында:</w:t>
      </w:r>
    </w:p>
    <w:bookmarkEnd w:id="18"/>
    <w:bookmarkStart w:name="z25" w:id="19"/>
    <w:p>
      <w:pPr>
        <w:spacing w:after="0"/>
        <w:ind w:left="0"/>
        <w:jc w:val="both"/>
      </w:pPr>
      <w:r>
        <w:rPr>
          <w:rFonts w:ascii="Times New Roman"/>
          <w:b w:val="false"/>
          <w:i w:val="false"/>
          <w:color w:val="000000"/>
          <w:sz w:val="28"/>
        </w:rPr>
        <w:t>
      "екі мың" деген сөздер "үш мың" деген сөздермен ауыстырылсын;</w:t>
      </w:r>
    </w:p>
    <w:bookmarkEnd w:id="19"/>
    <w:bookmarkStart w:name="z26" w:id="20"/>
    <w:p>
      <w:pPr>
        <w:spacing w:after="0"/>
        <w:ind w:left="0"/>
        <w:jc w:val="both"/>
      </w:pPr>
      <w:r>
        <w:rPr>
          <w:rFonts w:ascii="Times New Roman"/>
          <w:b w:val="false"/>
          <w:i w:val="false"/>
          <w:color w:val="000000"/>
          <w:sz w:val="28"/>
        </w:rPr>
        <w:t>
      "алты жүз" деген сөздер "тоғыз жүз" деген сөздермен ауыстырылсын;</w:t>
      </w:r>
    </w:p>
    <w:bookmarkEnd w:id="20"/>
    <w:bookmarkStart w:name="z27" w:id="21"/>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423-баптың</w:t>
      </w:r>
      <w:r>
        <w:rPr>
          <w:rFonts w:ascii="Times New Roman"/>
          <w:b w:val="false"/>
          <w:i w:val="false"/>
          <w:color w:val="000000"/>
          <w:sz w:val="28"/>
        </w:rPr>
        <w:t xml:space="preserve"> бірінші абзацы мынадай редакцияда жазылсын:</w:t>
      </w:r>
    </w:p>
    <w:bookmarkEnd w:id="21"/>
    <w:bookmarkStart w:name="z28" w:id="22"/>
    <w:p>
      <w:pPr>
        <w:spacing w:after="0"/>
        <w:ind w:left="0"/>
        <w:jc w:val="both"/>
      </w:pPr>
      <w:r>
        <w:rPr>
          <w:rFonts w:ascii="Times New Roman"/>
          <w:b w:val="false"/>
          <w:i w:val="false"/>
          <w:color w:val="000000"/>
          <w:sz w:val="28"/>
        </w:rPr>
        <w:t>
      "Сотқа дейінгі іс жүргізудің немесе жабық сот талқылауының деректерін жариялауға жол берілмейтіндігі туралы Қазақстан Республикасының заңында белгіленген тәртіппен ескертілген адамның не олар қызметі, жұмысы бойынша не Қазақстан Республикасының заңында көзделген өзге де негіздер бойынша сеніп тапсырылған немесе белгілі болған адамның жария етуі, егер сотқа дейінгі іс жүргізудің деректерін жария ету прокурордың келісуінсіз, сондай-ақ жабық сот талқылауының деректерін жария ету судьяның келісуінсіз жасалған болса –";</w:t>
      </w:r>
    </w:p>
    <w:bookmarkEnd w:id="22"/>
    <w:bookmarkStart w:name="z29" w:id="23"/>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424-бапта</w:t>
      </w:r>
      <w:r>
        <w:rPr>
          <w:rFonts w:ascii="Times New Roman"/>
          <w:b w:val="false"/>
          <w:i w:val="false"/>
          <w:color w:val="000000"/>
          <w:sz w:val="28"/>
        </w:rPr>
        <w:t>:</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31" w:id="24"/>
    <w:p>
      <w:pPr>
        <w:spacing w:after="0"/>
        <w:ind w:left="0"/>
        <w:jc w:val="both"/>
      </w:pPr>
      <w:r>
        <w:rPr>
          <w:rFonts w:ascii="Times New Roman"/>
          <w:b w:val="false"/>
          <w:i w:val="false"/>
          <w:color w:val="000000"/>
          <w:sz w:val="28"/>
        </w:rPr>
        <w:t>
      "424-бап. Мемлекеттік қорғауға жататын адамдарға қатысты қолданылатын қауiпсiздiк шаралары туралы мәлiметтердi және сыбайлас жемқорлыққа қарсы іс-қимылға жәрдем көрсету туралы ақпаратты жария ету";</w:t>
      </w:r>
    </w:p>
    <w:bookmarkEnd w:id="24"/>
    <w:bookmarkStart w:name="z32" w:id="25"/>
    <w:p>
      <w:pPr>
        <w:spacing w:after="0"/>
        <w:ind w:left="0"/>
        <w:jc w:val="both"/>
      </w:pPr>
      <w:r>
        <w:rPr>
          <w:rFonts w:ascii="Times New Roman"/>
          <w:b w:val="false"/>
          <w:i w:val="false"/>
          <w:color w:val="000000"/>
          <w:sz w:val="28"/>
        </w:rPr>
        <w:t>
      бірінші бөлікте:</w:t>
      </w:r>
    </w:p>
    <w:bookmarkEnd w:id="25"/>
    <w:bookmarkStart w:name="z33" w:id="26"/>
    <w:p>
      <w:pPr>
        <w:spacing w:after="0"/>
        <w:ind w:left="0"/>
        <w:jc w:val="both"/>
      </w:pPr>
      <w:r>
        <w:rPr>
          <w:rFonts w:ascii="Times New Roman"/>
          <w:b w:val="false"/>
          <w:i w:val="false"/>
          <w:color w:val="000000"/>
          <w:sz w:val="28"/>
        </w:rPr>
        <w:t>
      бірінші абзац мынадай редакцияда жазылсын:</w:t>
      </w:r>
    </w:p>
    <w:bookmarkEnd w:id="26"/>
    <w:bookmarkStart w:name="z34" w:id="27"/>
    <w:p>
      <w:pPr>
        <w:spacing w:after="0"/>
        <w:ind w:left="0"/>
        <w:jc w:val="both"/>
      </w:pPr>
      <w:r>
        <w:rPr>
          <w:rFonts w:ascii="Times New Roman"/>
          <w:b w:val="false"/>
          <w:i w:val="false"/>
          <w:color w:val="000000"/>
          <w:sz w:val="28"/>
        </w:rPr>
        <w:t>
      "1. Мемлекеттік қорғауға жататын адамдарға қатысты қолданылатын қауіпсіздік шаралары туралы мәліметтерді жария ету, егер бұл іс-әрекетті көрсетілген мәліметтер оның қызметтік жұмысына байланысты сеніп тапсырылған немесе белгілі болған адам жасаса, сол сияқты сыбайлас жемқорлық құқық бұзушылық фактісі туралы хабарлау немесе сыбайлас жемқорлық құқық бұзушылық жасаған іздеудегі адамның тұрған жері туралы ақпарат беру немесе сыбайлас жемқорлық құқық бұзушылықты анықтау, оның жолын кесу, ашу және тергеп-тексеру үшін маңызы бар (кейіннен болған) өзге де жәрдем көрсету мақсатында адамның өзі жұмыскері болып табылатын (болған) мемлекеттік органның не ұйымның жоғары тұрған басшысына және (немесе) басшылығына және (немесе) уәкілетті мемлекеттік органдарға жүгінуі туралы ақпаратты жария ету, егер бұл іс-әрекетті өзімен көрсетілген ақпаратты жария етпеу туралы келісім жасалған адам жасаса –";</w:t>
      </w:r>
    </w:p>
    <w:bookmarkEnd w:id="27"/>
    <w:bookmarkStart w:name="z35" w:id="28"/>
    <w:p>
      <w:pPr>
        <w:spacing w:after="0"/>
        <w:ind w:left="0"/>
        <w:jc w:val="both"/>
      </w:pPr>
      <w:r>
        <w:rPr>
          <w:rFonts w:ascii="Times New Roman"/>
          <w:b w:val="false"/>
          <w:i w:val="false"/>
          <w:color w:val="000000"/>
          <w:sz w:val="28"/>
        </w:rPr>
        <w:t>
      екінші абзацта орыс тіліндегі мәтінге түзету енгізілді, қазақ тіліндегі мәтін өзгермейді.</w:t>
      </w:r>
    </w:p>
    <w:bookmarkEnd w:id="28"/>
    <w:bookmarkStart w:name="z36" w:id="29"/>
    <w:p>
      <w:pPr>
        <w:spacing w:after="0"/>
        <w:ind w:left="0"/>
        <w:jc w:val="both"/>
      </w:pPr>
      <w:r>
        <w:rPr>
          <w:rFonts w:ascii="Times New Roman"/>
          <w:b w:val="false"/>
          <w:i w:val="false"/>
          <w:color w:val="000000"/>
          <w:sz w:val="28"/>
        </w:rPr>
        <w:t xml:space="preserve">
      2. 2014 жылғы 4 шілдедегі Қазақстан Республикасының </w:t>
      </w:r>
      <w:r>
        <w:rPr>
          <w:rFonts w:ascii="Times New Roman"/>
          <w:b w:val="false"/>
          <w:i w:val="false"/>
          <w:color w:val="000000"/>
          <w:sz w:val="28"/>
        </w:rPr>
        <w:t>Қылмыстық-процестік кодексіне</w:t>
      </w:r>
      <w:r>
        <w:rPr>
          <w:rFonts w:ascii="Times New Roman"/>
          <w:b w:val="false"/>
          <w:i w:val="false"/>
          <w:color w:val="000000"/>
          <w:sz w:val="28"/>
        </w:rPr>
        <w:t>:</w:t>
      </w:r>
    </w:p>
    <w:bookmarkEnd w:id="29"/>
    <w:bookmarkStart w:name="z37" w:id="30"/>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35-баптың</w:t>
      </w:r>
      <w:r>
        <w:rPr>
          <w:rFonts w:ascii="Times New Roman"/>
          <w:b w:val="false"/>
          <w:i w:val="false"/>
          <w:color w:val="000000"/>
          <w:sz w:val="28"/>
        </w:rPr>
        <w:t xml:space="preserve"> тоғызыншы бөлігіндегі "(сыбайлас жемқорлық)" деген сөздер алып тасталсын;</w:t>
      </w:r>
    </w:p>
    <w:bookmarkEnd w:id="30"/>
    <w:bookmarkStart w:name="z38" w:id="31"/>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96-баптың</w:t>
      </w:r>
      <w:r>
        <w:rPr>
          <w:rFonts w:ascii="Times New Roman"/>
          <w:b w:val="false"/>
          <w:i w:val="false"/>
          <w:color w:val="000000"/>
          <w:sz w:val="28"/>
        </w:rPr>
        <w:t xml:space="preserve"> төртінші бөлігіндегі "жіберіле" деген сөз "табыс етіле" деген сөздермен ауыстырылсын;</w:t>
      </w:r>
    </w:p>
    <w:bookmarkEnd w:id="31"/>
    <w:bookmarkStart w:name="z39" w:id="32"/>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97-бапта</w:t>
      </w:r>
      <w:r>
        <w:rPr>
          <w:rFonts w:ascii="Times New Roman"/>
          <w:b w:val="false"/>
          <w:i w:val="false"/>
          <w:color w:val="000000"/>
          <w:sz w:val="28"/>
        </w:rPr>
        <w:t>:</w:t>
      </w:r>
    </w:p>
    <w:bookmarkEnd w:id="32"/>
    <w:bookmarkStart w:name="z40" w:id="33"/>
    <w:p>
      <w:pPr>
        <w:spacing w:after="0"/>
        <w:ind w:left="0"/>
        <w:jc w:val="both"/>
      </w:pPr>
      <w:r>
        <w:rPr>
          <w:rFonts w:ascii="Times New Roman"/>
          <w:b w:val="false"/>
          <w:i w:val="false"/>
          <w:color w:val="000000"/>
          <w:sz w:val="28"/>
        </w:rPr>
        <w:t>
      бірінші бөліктің 3) тармағы мынадай редакцияда жазылсын:</w:t>
      </w:r>
    </w:p>
    <w:bookmarkEnd w:id="33"/>
    <w:bookmarkStart w:name="z41" w:id="34"/>
    <w:p>
      <w:pPr>
        <w:spacing w:after="0"/>
        <w:ind w:left="0"/>
        <w:jc w:val="both"/>
      </w:pPr>
      <w:r>
        <w:rPr>
          <w:rFonts w:ascii="Times New Roman"/>
          <w:b w:val="false"/>
          <w:i w:val="false"/>
          <w:color w:val="000000"/>
          <w:sz w:val="28"/>
        </w:rPr>
        <w:t>
      "3) оның жеке қауiпсiздiгiн қамтамасыз ету туралы қаулы шығарады;";</w:t>
      </w:r>
    </w:p>
    <w:bookmarkEnd w:id="34"/>
    <w:bookmarkStart w:name="z42" w:id="35"/>
    <w:p>
      <w:pPr>
        <w:spacing w:after="0"/>
        <w:ind w:left="0"/>
        <w:jc w:val="both"/>
      </w:pPr>
      <w:r>
        <w:rPr>
          <w:rFonts w:ascii="Times New Roman"/>
          <w:b w:val="false"/>
          <w:i w:val="false"/>
          <w:color w:val="000000"/>
          <w:sz w:val="28"/>
        </w:rPr>
        <w:t>
      төртінші, 4-1 және алтыншы бөліктер мынадай редакцияда жазылсын:</w:t>
      </w:r>
    </w:p>
    <w:bookmarkEnd w:id="35"/>
    <w:bookmarkStart w:name="z43" w:id="36"/>
    <w:p>
      <w:pPr>
        <w:spacing w:after="0"/>
        <w:ind w:left="0"/>
        <w:jc w:val="both"/>
      </w:pPr>
      <w:r>
        <w:rPr>
          <w:rFonts w:ascii="Times New Roman"/>
          <w:b w:val="false"/>
          <w:i w:val="false"/>
          <w:color w:val="000000"/>
          <w:sz w:val="28"/>
        </w:rPr>
        <w:t>
      "4. Куәгерлердiң, күдіктілердің, айыпталушылардың, жәбірленушілердің және қылмыстық сот iсiн жүргiзуге қатысатын басқа да адамдардың, олардың отбасы мүшелері мен жақын туыстарының жеке қауiпсiздiгi шараларын қамтамасыз ету тәртiбi "Қылмыстық процеске қатысушы адамдарды мемлекеттік қорғау туралы" Қазақстан Республикасының Заңында айқындалады.</w:t>
      </w:r>
    </w:p>
    <w:bookmarkEnd w:id="36"/>
    <w:bookmarkStart w:name="z44" w:id="37"/>
    <w:p>
      <w:pPr>
        <w:spacing w:after="0"/>
        <w:ind w:left="0"/>
        <w:jc w:val="both"/>
      </w:pPr>
      <w:r>
        <w:rPr>
          <w:rFonts w:ascii="Times New Roman"/>
          <w:b w:val="false"/>
          <w:i w:val="false"/>
          <w:color w:val="000000"/>
          <w:sz w:val="28"/>
        </w:rPr>
        <w:t xml:space="preserve">
      4-1. Қылмыстық қудалау органы "Қылмыстық процеске қатысушы адамдарды мемлекеттік қорғау туралы" Қазақстан Республикасы Заңының </w:t>
      </w:r>
      <w:r>
        <w:rPr>
          <w:rFonts w:ascii="Times New Roman"/>
          <w:b w:val="false"/>
          <w:i w:val="false"/>
          <w:color w:val="000000"/>
          <w:sz w:val="28"/>
        </w:rPr>
        <w:t>7-бабы</w:t>
      </w:r>
      <w:r>
        <w:rPr>
          <w:rFonts w:ascii="Times New Roman"/>
          <w:b w:val="false"/>
          <w:i w:val="false"/>
          <w:color w:val="000000"/>
          <w:sz w:val="28"/>
        </w:rPr>
        <w:t xml:space="preserve"> 2-тармағы бірінші бөлігінің 3) тармақшасында көзделген қауіпсіздік шараларын қабылдаған кезде құпиялылық сақтала отырып, жиырма төрт сағат ішінде қадағалаушы прокурор хабардар етіледі.";</w:t>
      </w:r>
    </w:p>
    <w:bookmarkEnd w:id="37"/>
    <w:bookmarkStart w:name="z45" w:id="38"/>
    <w:p>
      <w:pPr>
        <w:spacing w:after="0"/>
        <w:ind w:left="0"/>
        <w:jc w:val="both"/>
      </w:pPr>
      <w:r>
        <w:rPr>
          <w:rFonts w:ascii="Times New Roman"/>
          <w:b w:val="false"/>
          <w:i w:val="false"/>
          <w:color w:val="000000"/>
          <w:sz w:val="28"/>
        </w:rPr>
        <w:t xml:space="preserve">
      "6. Қауіпсіздік шараларының күші оларды қолдану қажеттілігі жойылғанда сотқа дейінгі тергеп-тексеруді жүзеге асыратын адамның, прокурордың, соттың уәжді қаулысымен, соттың үкімімен, ал қорғалатын адамдардың құқықтары мен заңды мүдделерін бұзушылықтар анықталған жағдайда прокурордың не соттың қаулысымен жойылады. Қорғалатын адам өзінің қауіпсіздігі шараларының күшінің жойылғандығы немесе қылмыстық процеске қатысатын адамдарға ол туралы деректердің ашылғандығы туралы дереу хабардар етілуге тиіс. Қорғалатын адамның "Қылмыстық процеске қатысушы адамдарды мемлекеттік қорғау туралы" Қазақстан Республикасы Заңының </w:t>
      </w:r>
      <w:r>
        <w:rPr>
          <w:rFonts w:ascii="Times New Roman"/>
          <w:b w:val="false"/>
          <w:i w:val="false"/>
          <w:color w:val="000000"/>
          <w:sz w:val="28"/>
        </w:rPr>
        <w:t>7-бабының</w:t>
      </w:r>
      <w:r>
        <w:rPr>
          <w:rFonts w:ascii="Times New Roman"/>
          <w:b w:val="false"/>
          <w:i w:val="false"/>
          <w:color w:val="000000"/>
          <w:sz w:val="28"/>
        </w:rPr>
        <w:t xml:space="preserve"> 2-тармағы бірінші бөлігінің 3) тармақшасында көзделген жеке қауіпсіздік шарасын қолдану туралы не қауіпсіздік шараларының күшін жою туралы шешімге сотқа немесе прокурорға шағым беруі шағым жасалатын шешімнің орындалуын тоқтата тұрады.";</w:t>
      </w:r>
    </w:p>
    <w:bookmarkEnd w:id="38"/>
    <w:bookmarkStart w:name="z46" w:id="39"/>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187-баптың</w:t>
      </w:r>
      <w:r>
        <w:rPr>
          <w:rFonts w:ascii="Times New Roman"/>
          <w:b w:val="false"/>
          <w:i w:val="false"/>
          <w:color w:val="000000"/>
          <w:sz w:val="28"/>
        </w:rPr>
        <w:t xml:space="preserve"> үшінші бөлігі мынадай редакцияда жазылсын:</w:t>
      </w:r>
    </w:p>
    <w:bookmarkEnd w:id="39"/>
    <w:bookmarkStart w:name="z47" w:id="40"/>
    <w:p>
      <w:pPr>
        <w:spacing w:after="0"/>
        <w:ind w:left="0"/>
        <w:jc w:val="both"/>
      </w:pPr>
      <w:r>
        <w:rPr>
          <w:rFonts w:ascii="Times New Roman"/>
          <w:b w:val="false"/>
          <w:i w:val="false"/>
          <w:color w:val="000000"/>
          <w:sz w:val="28"/>
        </w:rPr>
        <w:t xml:space="preserve">
      "3. Қазақстан Республикасы Қылмыстық кодексiнiң </w:t>
      </w:r>
      <w:r>
        <w:rPr>
          <w:rFonts w:ascii="Times New Roman"/>
          <w:b w:val="false"/>
          <w:i w:val="false"/>
          <w:color w:val="000000"/>
          <w:sz w:val="28"/>
        </w:rPr>
        <w:t>189</w:t>
      </w:r>
      <w:r>
        <w:rPr>
          <w:rFonts w:ascii="Times New Roman"/>
          <w:b w:val="false"/>
          <w:i w:val="false"/>
          <w:color w:val="000000"/>
          <w:sz w:val="28"/>
        </w:rPr>
        <w:t xml:space="preserve"> (үшiншi бөлiгiнiң 2) тармағында, үшінші бөлігінің 2) тармағында көзделген белгілер болған жағдайда төртінші бөлігінде), </w:t>
      </w:r>
      <w:r>
        <w:rPr>
          <w:rFonts w:ascii="Times New Roman"/>
          <w:b w:val="false"/>
          <w:i w:val="false"/>
          <w:color w:val="000000"/>
          <w:sz w:val="28"/>
        </w:rPr>
        <w:t>190</w:t>
      </w:r>
      <w:r>
        <w:rPr>
          <w:rFonts w:ascii="Times New Roman"/>
          <w:b w:val="false"/>
          <w:i w:val="false"/>
          <w:color w:val="000000"/>
          <w:sz w:val="28"/>
        </w:rPr>
        <w:t xml:space="preserve"> (үшiншi бөлiгiнiң 2) тармағында, үшінші бөлігінің 2) тармағында көзделген белгілер болған жағдайда төртінші бөлігінде), </w:t>
      </w:r>
      <w:r>
        <w:rPr>
          <w:rFonts w:ascii="Times New Roman"/>
          <w:b w:val="false"/>
          <w:i w:val="false"/>
          <w:color w:val="000000"/>
          <w:sz w:val="28"/>
        </w:rPr>
        <w:t>216</w:t>
      </w:r>
      <w:r>
        <w:rPr>
          <w:rFonts w:ascii="Times New Roman"/>
          <w:b w:val="false"/>
          <w:i w:val="false"/>
          <w:color w:val="000000"/>
          <w:sz w:val="28"/>
        </w:rPr>
        <w:t xml:space="preserve"> (екiншi бөлігінің 4) тармағында), </w:t>
      </w:r>
      <w:r>
        <w:rPr>
          <w:rFonts w:ascii="Times New Roman"/>
          <w:b w:val="false"/>
          <w:i w:val="false"/>
          <w:color w:val="000000"/>
          <w:sz w:val="28"/>
        </w:rPr>
        <w:t>217</w:t>
      </w:r>
      <w:r>
        <w:rPr>
          <w:rFonts w:ascii="Times New Roman"/>
          <w:b w:val="false"/>
          <w:i w:val="false"/>
          <w:color w:val="000000"/>
          <w:sz w:val="28"/>
        </w:rPr>
        <w:t xml:space="preserve"> (үшiншi бөлiгiнiң 3) тармағында), </w:t>
      </w:r>
      <w:r>
        <w:rPr>
          <w:rFonts w:ascii="Times New Roman"/>
          <w:b w:val="false"/>
          <w:i w:val="false"/>
          <w:color w:val="000000"/>
          <w:sz w:val="28"/>
        </w:rPr>
        <w:t>218</w:t>
      </w:r>
      <w:r>
        <w:rPr>
          <w:rFonts w:ascii="Times New Roman"/>
          <w:b w:val="false"/>
          <w:i w:val="false"/>
          <w:color w:val="000000"/>
          <w:sz w:val="28"/>
        </w:rPr>
        <w:t xml:space="preserve"> (үшiншi бөлiгiнiң 1) тармағында), </w:t>
      </w:r>
      <w:r>
        <w:rPr>
          <w:rFonts w:ascii="Times New Roman"/>
          <w:b w:val="false"/>
          <w:i w:val="false"/>
          <w:color w:val="000000"/>
          <w:sz w:val="28"/>
        </w:rPr>
        <w:t>234</w:t>
      </w:r>
      <w:r>
        <w:rPr>
          <w:rFonts w:ascii="Times New Roman"/>
          <w:b w:val="false"/>
          <w:i w:val="false"/>
          <w:color w:val="000000"/>
          <w:sz w:val="28"/>
        </w:rPr>
        <w:t xml:space="preserve"> (үшiншi бөлiгінің 1) тармағында), </w:t>
      </w:r>
      <w:r>
        <w:rPr>
          <w:rFonts w:ascii="Times New Roman"/>
          <w:b w:val="false"/>
          <w:i w:val="false"/>
          <w:color w:val="000000"/>
          <w:sz w:val="28"/>
        </w:rPr>
        <w:t>249</w:t>
      </w:r>
      <w:r>
        <w:rPr>
          <w:rFonts w:ascii="Times New Roman"/>
          <w:b w:val="false"/>
          <w:i w:val="false"/>
          <w:color w:val="000000"/>
          <w:sz w:val="28"/>
        </w:rPr>
        <w:t xml:space="preserve"> (үшiншi бөлiгінің 2) тармағында), </w:t>
      </w:r>
      <w:r>
        <w:rPr>
          <w:rFonts w:ascii="Times New Roman"/>
          <w:b w:val="false"/>
          <w:i w:val="false"/>
          <w:color w:val="000000"/>
          <w:sz w:val="28"/>
        </w:rPr>
        <w:t>307</w:t>
      </w:r>
      <w:r>
        <w:rPr>
          <w:rFonts w:ascii="Times New Roman"/>
          <w:b w:val="false"/>
          <w:i w:val="false"/>
          <w:color w:val="000000"/>
          <w:sz w:val="28"/>
        </w:rPr>
        <w:t xml:space="preserve"> (үшiншi бөлiгінің 3) тармағында), </w:t>
      </w:r>
      <w:r>
        <w:rPr>
          <w:rFonts w:ascii="Times New Roman"/>
          <w:b w:val="false"/>
          <w:i w:val="false"/>
          <w:color w:val="000000"/>
          <w:sz w:val="28"/>
        </w:rPr>
        <w:t>361</w:t>
      </w:r>
      <w:r>
        <w:rPr>
          <w:rFonts w:ascii="Times New Roman"/>
          <w:b w:val="false"/>
          <w:i w:val="false"/>
          <w:color w:val="000000"/>
          <w:sz w:val="28"/>
        </w:rPr>
        <w:t xml:space="preserve">, </w:t>
      </w:r>
      <w:r>
        <w:rPr>
          <w:rFonts w:ascii="Times New Roman"/>
          <w:b w:val="false"/>
          <w:i w:val="false"/>
          <w:color w:val="000000"/>
          <w:sz w:val="28"/>
        </w:rPr>
        <w:t>362</w:t>
      </w:r>
      <w:r>
        <w:rPr>
          <w:rFonts w:ascii="Times New Roman"/>
          <w:b w:val="false"/>
          <w:i w:val="false"/>
          <w:color w:val="000000"/>
          <w:sz w:val="28"/>
        </w:rPr>
        <w:t xml:space="preserve"> (төртiншi бөлiгінің 3) және 4) тармақтарында), </w:t>
      </w:r>
      <w:r>
        <w:rPr>
          <w:rFonts w:ascii="Times New Roman"/>
          <w:b w:val="false"/>
          <w:i w:val="false"/>
          <w:color w:val="000000"/>
          <w:sz w:val="28"/>
        </w:rPr>
        <w:t>364</w:t>
      </w:r>
      <w:r>
        <w:rPr>
          <w:rFonts w:ascii="Times New Roman"/>
          <w:b w:val="false"/>
          <w:i w:val="false"/>
          <w:color w:val="000000"/>
          <w:sz w:val="28"/>
        </w:rPr>
        <w:t xml:space="preserve">, </w:t>
      </w:r>
      <w:r>
        <w:rPr>
          <w:rFonts w:ascii="Times New Roman"/>
          <w:b w:val="false"/>
          <w:i w:val="false"/>
          <w:color w:val="000000"/>
          <w:sz w:val="28"/>
        </w:rPr>
        <w:t>365</w:t>
      </w:r>
      <w:r>
        <w:rPr>
          <w:rFonts w:ascii="Times New Roman"/>
          <w:b w:val="false"/>
          <w:i w:val="false"/>
          <w:color w:val="000000"/>
          <w:sz w:val="28"/>
        </w:rPr>
        <w:t xml:space="preserve">, </w:t>
      </w:r>
      <w:r>
        <w:rPr>
          <w:rFonts w:ascii="Times New Roman"/>
          <w:b w:val="false"/>
          <w:i w:val="false"/>
          <w:color w:val="000000"/>
          <w:sz w:val="28"/>
        </w:rPr>
        <w:t>366</w:t>
      </w:r>
      <w:r>
        <w:rPr>
          <w:rFonts w:ascii="Times New Roman"/>
          <w:b w:val="false"/>
          <w:i w:val="false"/>
          <w:color w:val="000000"/>
          <w:sz w:val="28"/>
        </w:rPr>
        <w:t xml:space="preserve">, </w:t>
      </w:r>
      <w:r>
        <w:rPr>
          <w:rFonts w:ascii="Times New Roman"/>
          <w:b w:val="false"/>
          <w:i w:val="false"/>
          <w:color w:val="000000"/>
          <w:sz w:val="28"/>
        </w:rPr>
        <w:t>367</w:t>
      </w:r>
      <w:r>
        <w:rPr>
          <w:rFonts w:ascii="Times New Roman"/>
          <w:b w:val="false"/>
          <w:i w:val="false"/>
          <w:color w:val="000000"/>
          <w:sz w:val="28"/>
        </w:rPr>
        <w:t xml:space="preserve">, </w:t>
      </w:r>
      <w:r>
        <w:rPr>
          <w:rFonts w:ascii="Times New Roman"/>
          <w:b w:val="false"/>
          <w:i w:val="false"/>
          <w:color w:val="000000"/>
          <w:sz w:val="28"/>
        </w:rPr>
        <w:t>368</w:t>
      </w:r>
      <w:r>
        <w:rPr>
          <w:rFonts w:ascii="Times New Roman"/>
          <w:b w:val="false"/>
          <w:i w:val="false"/>
          <w:color w:val="000000"/>
          <w:sz w:val="28"/>
        </w:rPr>
        <w:t xml:space="preserve">, </w:t>
      </w:r>
      <w:r>
        <w:rPr>
          <w:rFonts w:ascii="Times New Roman"/>
          <w:b w:val="false"/>
          <w:i w:val="false"/>
          <w:color w:val="000000"/>
          <w:sz w:val="28"/>
        </w:rPr>
        <w:t>369</w:t>
      </w:r>
      <w:r>
        <w:rPr>
          <w:rFonts w:ascii="Times New Roman"/>
          <w:b w:val="false"/>
          <w:i w:val="false"/>
          <w:color w:val="000000"/>
          <w:sz w:val="28"/>
        </w:rPr>
        <w:t xml:space="preserve"> және </w:t>
      </w:r>
      <w:r>
        <w:rPr>
          <w:rFonts w:ascii="Times New Roman"/>
          <w:b w:val="false"/>
          <w:i w:val="false"/>
          <w:color w:val="000000"/>
          <w:sz w:val="28"/>
        </w:rPr>
        <w:t>370-баптарында</w:t>
      </w:r>
      <w:r>
        <w:rPr>
          <w:rFonts w:ascii="Times New Roman"/>
          <w:b w:val="false"/>
          <w:i w:val="false"/>
          <w:color w:val="000000"/>
          <w:sz w:val="28"/>
        </w:rPr>
        <w:t xml:space="preserve"> көзделген қылмыстық құқық бұзушылықтар туралы iстер бойынша алдын ала тергеудi сыбайлас жемқорлыққа қарсы қызмет тергеушiлерi жүргiзедi.";</w:t>
      </w:r>
    </w:p>
    <w:bookmarkEnd w:id="40"/>
    <w:bookmarkStart w:name="z48" w:id="41"/>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190-бапта</w:t>
      </w:r>
      <w:r>
        <w:rPr>
          <w:rFonts w:ascii="Times New Roman"/>
          <w:b w:val="false"/>
          <w:i w:val="false"/>
          <w:color w:val="000000"/>
          <w:sz w:val="28"/>
        </w:rPr>
        <w:t>:</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4-3-бөліктің</w:t>
      </w:r>
      <w:r>
        <w:rPr>
          <w:rFonts w:ascii="Times New Roman"/>
          <w:b w:val="false"/>
          <w:i w:val="false"/>
          <w:color w:val="000000"/>
          <w:sz w:val="28"/>
        </w:rPr>
        <w:t xml:space="preserve"> үшінші абзацы алып тасталсын;</w:t>
      </w:r>
    </w:p>
    <w:bookmarkStart w:name="z50" w:id="42"/>
    <w:p>
      <w:pPr>
        <w:spacing w:after="0"/>
        <w:ind w:left="0"/>
        <w:jc w:val="both"/>
      </w:pPr>
      <w:r>
        <w:rPr>
          <w:rFonts w:ascii="Times New Roman"/>
          <w:b w:val="false"/>
          <w:i w:val="false"/>
          <w:color w:val="000000"/>
          <w:sz w:val="28"/>
        </w:rPr>
        <w:t>
      жетінші бөліктің бірінші абзацындағы ", ал күдікті ұстап алынған жағдайда дереу" деген сөздер алып тасталсын;</w:t>
      </w:r>
    </w:p>
    <w:bookmarkEnd w:id="42"/>
    <w:bookmarkStart w:name="z51" w:id="43"/>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192-2-бапта</w:t>
      </w:r>
      <w:r>
        <w:rPr>
          <w:rFonts w:ascii="Times New Roman"/>
          <w:b w:val="false"/>
          <w:i w:val="false"/>
          <w:color w:val="000000"/>
          <w:sz w:val="28"/>
        </w:rPr>
        <w:t>:</w:t>
      </w:r>
    </w:p>
    <w:bookmarkEnd w:id="43"/>
    <w:bookmarkStart w:name="z52" w:id="44"/>
    <w:p>
      <w:pPr>
        <w:spacing w:after="0"/>
        <w:ind w:left="0"/>
        <w:jc w:val="both"/>
      </w:pPr>
      <w:r>
        <w:rPr>
          <w:rFonts w:ascii="Times New Roman"/>
          <w:b w:val="false"/>
          <w:i w:val="false"/>
          <w:color w:val="000000"/>
          <w:sz w:val="28"/>
        </w:rPr>
        <w:t>
      бесінші бөліктің екінші абзацы алып тасталсын;</w:t>
      </w:r>
    </w:p>
    <w:bookmarkEnd w:id="44"/>
    <w:bookmarkStart w:name="z53" w:id="45"/>
    <w:p>
      <w:pPr>
        <w:spacing w:after="0"/>
        <w:ind w:left="0"/>
        <w:jc w:val="both"/>
      </w:pPr>
      <w:r>
        <w:rPr>
          <w:rFonts w:ascii="Times New Roman"/>
          <w:b w:val="false"/>
          <w:i w:val="false"/>
          <w:color w:val="000000"/>
          <w:sz w:val="28"/>
        </w:rPr>
        <w:t>
      алтыншы бөліктің бірінші абзацындағы ", ал күдікті ұстап алынған жағдайда дереу" деген сөздер алып тасталсын;</w:t>
      </w:r>
    </w:p>
    <w:bookmarkEnd w:id="45"/>
    <w:bookmarkStart w:name="z54" w:id="46"/>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193-бапта</w:t>
      </w:r>
      <w:r>
        <w:rPr>
          <w:rFonts w:ascii="Times New Roman"/>
          <w:b w:val="false"/>
          <w:i w:val="false"/>
          <w:color w:val="000000"/>
          <w:sz w:val="28"/>
        </w:rPr>
        <w:t>:</w:t>
      </w:r>
    </w:p>
    <w:bookmarkEnd w:id="46"/>
    <w:bookmarkStart w:name="z55" w:id="47"/>
    <w:p>
      <w:pPr>
        <w:spacing w:after="0"/>
        <w:ind w:left="0"/>
        <w:jc w:val="both"/>
      </w:pPr>
      <w:r>
        <w:rPr>
          <w:rFonts w:ascii="Times New Roman"/>
          <w:b w:val="false"/>
          <w:i w:val="false"/>
          <w:color w:val="000000"/>
          <w:sz w:val="28"/>
        </w:rPr>
        <w:t>
      екінші бөліктің үшінші абзацындағы "облыстар прокуратураларының" деген сөздер "облыстар прокуратураларының құрылымдық бөлімшелерінің" деген сөздермен ауыстырылсын;</w:t>
      </w:r>
    </w:p>
    <w:bookmarkEnd w:id="47"/>
    <w:bookmarkStart w:name="z56" w:id="48"/>
    <w:p>
      <w:pPr>
        <w:spacing w:after="0"/>
        <w:ind w:left="0"/>
        <w:jc w:val="both"/>
      </w:pPr>
      <w:r>
        <w:rPr>
          <w:rFonts w:ascii="Times New Roman"/>
          <w:b w:val="false"/>
          <w:i w:val="false"/>
          <w:color w:val="000000"/>
          <w:sz w:val="28"/>
        </w:rPr>
        <w:t>
      үшінші бөлікте:</w:t>
      </w:r>
    </w:p>
    <w:bookmarkEnd w:id="48"/>
    <w:bookmarkStart w:name="z57" w:id="49"/>
    <w:p>
      <w:pPr>
        <w:spacing w:after="0"/>
        <w:ind w:left="0"/>
        <w:jc w:val="both"/>
      </w:pPr>
      <w:r>
        <w:rPr>
          <w:rFonts w:ascii="Times New Roman"/>
          <w:b w:val="false"/>
          <w:i w:val="false"/>
          <w:color w:val="000000"/>
          <w:sz w:val="28"/>
        </w:rPr>
        <w:t>
      бірінші абзацтағы "Прокуратура басшысы" деген сөздер "Прокуратура органының басшысы" деген сөздермен ауыстырылсын;</w:t>
      </w:r>
    </w:p>
    <w:bookmarkEnd w:id="49"/>
    <w:bookmarkStart w:name="z58" w:id="50"/>
    <w:p>
      <w:pPr>
        <w:spacing w:after="0"/>
        <w:ind w:left="0"/>
        <w:jc w:val="both"/>
      </w:pPr>
      <w:r>
        <w:rPr>
          <w:rFonts w:ascii="Times New Roman"/>
          <w:b w:val="false"/>
          <w:i w:val="false"/>
          <w:color w:val="000000"/>
          <w:sz w:val="28"/>
        </w:rPr>
        <w:t>
      үшінші абзацтағы "прокуратура басшысының" деген сөздер "прокуратура органы басшысының" деген сөздермен ауыстырылсын;</w:t>
      </w:r>
    </w:p>
    <w:bookmarkEnd w:id="50"/>
    <w:bookmarkStart w:name="z59" w:id="51"/>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288-баптың</w:t>
      </w:r>
      <w:r>
        <w:rPr>
          <w:rFonts w:ascii="Times New Roman"/>
          <w:b w:val="false"/>
          <w:i w:val="false"/>
          <w:color w:val="000000"/>
          <w:sz w:val="28"/>
        </w:rPr>
        <w:t xml:space="preserve"> төртінші бөлігіндегі "мәжбүрлеу, тергеу және процестік әрекеттер шараларының күшін жою туралы нұсқау, заттай дәлелдемелердің тағдыры туралы, сондай-ақ адамға қатысты қауіпсіздік шараларының күшін жою немесе оны одан әрі жүзеге асыру" деген сөздер "мәжбүрлеу шараларының, тергеу және процестік әрекеттердің күшін жою, заттай дәлелдемелердің тағдыры туралы нұсқау, сондай-ақ егер қорғалатын адамға қатысты жеке қауіпсіздік шаралары қолданылған болса, олардың күшін жою немесе жүзеге асырылуын жалғастыру" деген сөздермен ауыстырылсын;</w:t>
      </w:r>
    </w:p>
    <w:bookmarkEnd w:id="51"/>
    <w:bookmarkStart w:name="z60" w:id="52"/>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327-бапта</w:t>
      </w:r>
      <w:r>
        <w:rPr>
          <w:rFonts w:ascii="Times New Roman"/>
          <w:b w:val="false"/>
          <w:i w:val="false"/>
          <w:color w:val="000000"/>
          <w:sz w:val="28"/>
        </w:rPr>
        <w:t>:</w:t>
      </w:r>
    </w:p>
    <w:bookmarkEnd w:id="52"/>
    <w:bookmarkStart w:name="z61" w:id="53"/>
    <w:p>
      <w:pPr>
        <w:spacing w:after="0"/>
        <w:ind w:left="0"/>
        <w:jc w:val="both"/>
      </w:pPr>
      <w:r>
        <w:rPr>
          <w:rFonts w:ascii="Times New Roman"/>
          <w:b w:val="false"/>
          <w:i w:val="false"/>
          <w:color w:val="000000"/>
          <w:sz w:val="28"/>
        </w:rPr>
        <w:t>
      екінші сөйлем "дәлелдемелер" деген сөзден кейін ", егер қорғалатын адамның қауіпсіздігі шаралары қолданылған болса, олардың күшін жою немесе жүзеге асырылуын жалғастыру" деген сөздермен толықтырылсын;</w:t>
      </w:r>
    </w:p>
    <w:bookmarkEnd w:id="53"/>
    <w:bookmarkStart w:name="z62" w:id="54"/>
    <w:p>
      <w:pPr>
        <w:spacing w:after="0"/>
        <w:ind w:left="0"/>
        <w:jc w:val="both"/>
      </w:pPr>
      <w:r>
        <w:rPr>
          <w:rFonts w:ascii="Times New Roman"/>
          <w:b w:val="false"/>
          <w:i w:val="false"/>
          <w:color w:val="000000"/>
          <w:sz w:val="28"/>
        </w:rPr>
        <w:t>
      мынадай мазмұндағы төртінші сөйлеммен толықтырылсын:</w:t>
      </w:r>
    </w:p>
    <w:bookmarkEnd w:id="54"/>
    <w:bookmarkStart w:name="z63" w:id="55"/>
    <w:p>
      <w:pPr>
        <w:spacing w:after="0"/>
        <w:ind w:left="0"/>
        <w:jc w:val="both"/>
      </w:pPr>
      <w:r>
        <w:rPr>
          <w:rFonts w:ascii="Times New Roman"/>
          <w:b w:val="false"/>
          <w:i w:val="false"/>
          <w:color w:val="000000"/>
          <w:sz w:val="28"/>
        </w:rPr>
        <w:t>
      "Қауіпсіздік шараларының күшін жою немесе жүзеге асырылуын жалғастыру туралы шешім қабылданған кезде қаулының көшірмесі қауіпсіздік шараларын қамтамасыз ететін органдарға жіберіледі.";</w:t>
      </w:r>
    </w:p>
    <w:bookmarkEnd w:id="55"/>
    <w:bookmarkStart w:name="z64" w:id="56"/>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401-баптың</w:t>
      </w:r>
      <w:r>
        <w:rPr>
          <w:rFonts w:ascii="Times New Roman"/>
          <w:b w:val="false"/>
          <w:i w:val="false"/>
          <w:color w:val="000000"/>
          <w:sz w:val="28"/>
        </w:rPr>
        <w:t xml:space="preserve"> бірінші абзацының 5) тармағы мынадай редакцияда жазылсын:</w:t>
      </w:r>
    </w:p>
    <w:bookmarkEnd w:id="56"/>
    <w:bookmarkStart w:name="z65" w:id="57"/>
    <w:p>
      <w:pPr>
        <w:spacing w:after="0"/>
        <w:ind w:left="0"/>
        <w:jc w:val="both"/>
      </w:pPr>
      <w:r>
        <w:rPr>
          <w:rFonts w:ascii="Times New Roman"/>
          <w:b w:val="false"/>
          <w:i w:val="false"/>
          <w:color w:val="000000"/>
          <w:sz w:val="28"/>
        </w:rPr>
        <w:t>
      "5) қорғалатын адамдарға қатысты қауіпсіздік шараларының күшін жою, оларды қолдану, өзгерту немесе жүзеге асыруды жалғастыру туралы мәселенің шешімі;";</w:t>
      </w:r>
    </w:p>
    <w:bookmarkEnd w:id="57"/>
    <w:bookmarkStart w:name="z66" w:id="58"/>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476-бап</w:t>
      </w:r>
      <w:r>
        <w:rPr>
          <w:rFonts w:ascii="Times New Roman"/>
          <w:b w:val="false"/>
          <w:i w:val="false"/>
          <w:color w:val="000000"/>
          <w:sz w:val="28"/>
        </w:rPr>
        <w:t xml:space="preserve"> 23) тармағындағы "туралы мәселелерді қарау жатады." деген сөздер "туралы;" деген сөзбен ауыстырылып, мынадай мазмұндағы 24) тармақпен толықтырылсын:</w:t>
      </w:r>
    </w:p>
    <w:bookmarkEnd w:id="58"/>
    <w:bookmarkStart w:name="z67" w:id="59"/>
    <w:p>
      <w:pPr>
        <w:spacing w:after="0"/>
        <w:ind w:left="0"/>
        <w:jc w:val="both"/>
      </w:pPr>
      <w:r>
        <w:rPr>
          <w:rFonts w:ascii="Times New Roman"/>
          <w:b w:val="false"/>
          <w:i w:val="false"/>
          <w:color w:val="000000"/>
          <w:sz w:val="28"/>
        </w:rPr>
        <w:t>
      "24) қорғалатын адамдарға қатысты қауіпсіздік шараларының күшін жою, оларды қолдану, өзгерту немесе жүзеге асыруды жалғастыру туралы мәселелерді қарау жатады.".</w:t>
      </w:r>
    </w:p>
    <w:bookmarkEnd w:id="59"/>
    <w:bookmarkStart w:name="z68" w:id="60"/>
    <w:p>
      <w:pPr>
        <w:spacing w:after="0"/>
        <w:ind w:left="0"/>
        <w:jc w:val="both"/>
      </w:pPr>
      <w:r>
        <w:rPr>
          <w:rFonts w:ascii="Times New Roman"/>
          <w:b w:val="false"/>
          <w:i w:val="false"/>
          <w:color w:val="000000"/>
          <w:sz w:val="28"/>
        </w:rPr>
        <w:t xml:space="preserve">
      3. 2015 жылғы 23 қарашадағы Қазақстан Республикасының </w:t>
      </w:r>
      <w:r>
        <w:rPr>
          <w:rFonts w:ascii="Times New Roman"/>
          <w:b w:val="false"/>
          <w:i w:val="false"/>
          <w:color w:val="000000"/>
          <w:sz w:val="28"/>
        </w:rPr>
        <w:t>Еңбек кодексіне</w:t>
      </w:r>
      <w:r>
        <w:rPr>
          <w:rFonts w:ascii="Times New Roman"/>
          <w:b w:val="false"/>
          <w:i w:val="false"/>
          <w:color w:val="000000"/>
          <w:sz w:val="28"/>
        </w:rPr>
        <w:t>:</w:t>
      </w:r>
    </w:p>
    <w:bookmarkEnd w:id="60"/>
    <w:bookmarkStart w:name="z69" w:id="61"/>
    <w:p>
      <w:pPr>
        <w:spacing w:after="0"/>
        <w:ind w:left="0"/>
        <w:jc w:val="both"/>
      </w:pPr>
      <w:r>
        <w:rPr>
          <w:rFonts w:ascii="Times New Roman"/>
          <w:b w:val="false"/>
          <w:i w:val="false"/>
          <w:color w:val="000000"/>
          <w:sz w:val="28"/>
        </w:rPr>
        <w:t xml:space="preserve">
      1) 22-баптың 1-тармағы </w:t>
      </w:r>
      <w:r>
        <w:rPr>
          <w:rFonts w:ascii="Times New Roman"/>
          <w:b w:val="false"/>
          <w:i w:val="false"/>
          <w:color w:val="000000"/>
          <w:sz w:val="28"/>
        </w:rPr>
        <w:t>25) тармақшасындағы</w:t>
      </w:r>
      <w:r>
        <w:rPr>
          <w:rFonts w:ascii="Times New Roman"/>
          <w:b w:val="false"/>
          <w:i w:val="false"/>
          <w:color w:val="000000"/>
          <w:sz w:val="28"/>
        </w:rPr>
        <w:t xml:space="preserve"> "алуға құқығы бар." деген сөздер "алуға;" деген сөзбен ауыстырылып, мынадай мазмұндағы 26) тармақшамен толықтырылсын:</w:t>
      </w:r>
    </w:p>
    <w:bookmarkEnd w:id="61"/>
    <w:bookmarkStart w:name="z70" w:id="62"/>
    <w:p>
      <w:pPr>
        <w:spacing w:after="0"/>
        <w:ind w:left="0"/>
        <w:jc w:val="both"/>
      </w:pPr>
      <w:r>
        <w:rPr>
          <w:rFonts w:ascii="Times New Roman"/>
          <w:b w:val="false"/>
          <w:i w:val="false"/>
          <w:color w:val="000000"/>
          <w:sz w:val="28"/>
        </w:rPr>
        <w:t>
      "26) Қазақстан Республикасының сыбайлас жемқорлыққа қарсы іс-қимыл туралы заңнамасында айқындалған тәртіппен сыбайлас жемқорлыққа қарсы іс-қимылға жәрдем көрсету туралы ақпаратты жария етпеу туралы келісім жасасуға құқығы бар.";</w:t>
      </w:r>
    </w:p>
    <w:bookmarkEnd w:id="62"/>
    <w:bookmarkStart w:name="z71" w:id="63"/>
    <w:p>
      <w:pPr>
        <w:spacing w:after="0"/>
        <w:ind w:left="0"/>
        <w:jc w:val="both"/>
      </w:pPr>
      <w:r>
        <w:rPr>
          <w:rFonts w:ascii="Times New Roman"/>
          <w:b w:val="false"/>
          <w:i w:val="false"/>
          <w:color w:val="000000"/>
          <w:sz w:val="28"/>
        </w:rPr>
        <w:t xml:space="preserve">
      2) 23-баптың 2-тармағы </w:t>
      </w:r>
      <w:r>
        <w:rPr>
          <w:rFonts w:ascii="Times New Roman"/>
          <w:b w:val="false"/>
          <w:i w:val="false"/>
          <w:color w:val="000000"/>
          <w:sz w:val="28"/>
        </w:rPr>
        <w:t>28) тармақшасындағы</w:t>
      </w:r>
      <w:r>
        <w:rPr>
          <w:rFonts w:ascii="Times New Roman"/>
          <w:b w:val="false"/>
          <w:i w:val="false"/>
          <w:color w:val="000000"/>
          <w:sz w:val="28"/>
        </w:rPr>
        <w:t xml:space="preserve"> "етуге міндетті." деген сөздер "етуге;" деген сөзбен ауыстырылып, мынадай мазмұндағы 29) тармақшамен толықтырылсын:</w:t>
      </w:r>
    </w:p>
    <w:bookmarkEnd w:id="63"/>
    <w:bookmarkStart w:name="z72" w:id="64"/>
    <w:p>
      <w:pPr>
        <w:spacing w:after="0"/>
        <w:ind w:left="0"/>
        <w:jc w:val="both"/>
      </w:pPr>
      <w:r>
        <w:rPr>
          <w:rFonts w:ascii="Times New Roman"/>
          <w:b w:val="false"/>
          <w:i w:val="false"/>
          <w:color w:val="000000"/>
          <w:sz w:val="28"/>
        </w:rPr>
        <w:t>
      "29) жұмыскер өзі жұмыскері болып табылатын ұйымда сыбайлас жемқорлық құқық бұзушылық фактісі туралы хабарлау немесе сыбайлас жемқорлыққа қарсы іс-қимылға өзге де жәрдем көрсету мақсатында жүгінген кезде осы жұмыскермен оның ниеті болған кезде Қазақстан Республикасының сыбайлас жемқорлыққа қарсы іс-қимыл туралы заңнамасында айқындалған тәртіппен сыбайлас жемқорлыққа қарсы іс-қимылға жәрдем көрсету туралы ақпаратты жария етпеу туралы келісім жасасуға міндетті.";</w:t>
      </w:r>
    </w:p>
    <w:bookmarkEnd w:id="64"/>
    <w:bookmarkStart w:name="z73" w:id="65"/>
    <w:p>
      <w:pPr>
        <w:spacing w:after="0"/>
        <w:ind w:left="0"/>
        <w:jc w:val="both"/>
      </w:pPr>
      <w:r>
        <w:rPr>
          <w:rFonts w:ascii="Times New Roman"/>
          <w:b w:val="false"/>
          <w:i w:val="false"/>
          <w:color w:val="000000"/>
          <w:sz w:val="28"/>
        </w:rPr>
        <w:t xml:space="preserve">
      3) 26-баптың </w:t>
      </w:r>
      <w:r>
        <w:rPr>
          <w:rFonts w:ascii="Times New Roman"/>
          <w:b w:val="false"/>
          <w:i w:val="false"/>
          <w:color w:val="000000"/>
          <w:sz w:val="28"/>
        </w:rPr>
        <w:t>2-тармағы</w:t>
      </w:r>
      <w:r>
        <w:rPr>
          <w:rFonts w:ascii="Times New Roman"/>
          <w:b w:val="false"/>
          <w:i w:val="false"/>
          <w:color w:val="000000"/>
          <w:sz w:val="28"/>
        </w:rPr>
        <w:t xml:space="preserve"> мынадай мазмұндағы 2-1) тармақшамен толықтырылсын:</w:t>
      </w:r>
    </w:p>
    <w:bookmarkEnd w:id="65"/>
    <w:bookmarkStart w:name="z74" w:id="66"/>
    <w:p>
      <w:pPr>
        <w:spacing w:after="0"/>
        <w:ind w:left="0"/>
        <w:jc w:val="both"/>
      </w:pPr>
      <w:r>
        <w:rPr>
          <w:rFonts w:ascii="Times New Roman"/>
          <w:b w:val="false"/>
          <w:i w:val="false"/>
          <w:color w:val="000000"/>
          <w:sz w:val="28"/>
        </w:rPr>
        <w:t xml:space="preserve">
      "2-1) жұмысқа орналасқанға дейін үш жыл ішінде "Сыбайлас жемқорлыққа қарсы іс-қимыл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адамның шығыстарының өз кірістеріне сәйкес келмеуіне байланысты теріс себептер бойынша жұмыстан шығарылған немесе атқарып жүрген лауазымынан босатылған, сол сияқты өкілеттіктері тоқтатылған адамды квазимемлекеттік сектор субъектісіндегі мемлекеттік функцияларға теңестірілген функцияларды орындауға байланысты лауазымға;";</w:t>
      </w:r>
    </w:p>
    <w:bookmarkEnd w:id="66"/>
    <w:bookmarkStart w:name="z75" w:id="67"/>
    <w:p>
      <w:pPr>
        <w:spacing w:after="0"/>
        <w:ind w:left="0"/>
        <w:jc w:val="both"/>
      </w:pPr>
      <w:r>
        <w:rPr>
          <w:rFonts w:ascii="Times New Roman"/>
          <w:b w:val="false"/>
          <w:i w:val="false"/>
          <w:color w:val="000000"/>
          <w:sz w:val="28"/>
        </w:rPr>
        <w:t xml:space="preserve">
      4) 32-баптың </w:t>
      </w:r>
      <w:r>
        <w:rPr>
          <w:rFonts w:ascii="Times New Roman"/>
          <w:b w:val="false"/>
          <w:i w:val="false"/>
          <w:color w:val="000000"/>
          <w:sz w:val="28"/>
        </w:rPr>
        <w:t>3-тармағы</w:t>
      </w:r>
      <w:r>
        <w:rPr>
          <w:rFonts w:ascii="Times New Roman"/>
          <w:b w:val="false"/>
          <w:i w:val="false"/>
          <w:color w:val="000000"/>
          <w:sz w:val="28"/>
        </w:rPr>
        <w:t xml:space="preserve"> мынадай редакцияда жазылсын: </w:t>
      </w:r>
    </w:p>
    <w:bookmarkEnd w:id="67"/>
    <w:bookmarkStart w:name="z76" w:id="68"/>
    <w:p>
      <w:pPr>
        <w:spacing w:after="0"/>
        <w:ind w:left="0"/>
        <w:jc w:val="both"/>
      </w:pPr>
      <w:r>
        <w:rPr>
          <w:rFonts w:ascii="Times New Roman"/>
          <w:b w:val="false"/>
          <w:i w:val="false"/>
          <w:color w:val="000000"/>
          <w:sz w:val="28"/>
        </w:rPr>
        <w:t>
      "3. Адам азаматтық қызметтің мемлекеттік функцияларға теңестірілген функцияларды орындауға байланысты лауазымына немесе квазимемлекеттік сектор субъектісіндегі жұмысқа кірген кезде жұмыс беруші осы адамға қатысты оның сыбайлас жемқорлық қылмыс жасағаны туралы мәліметтерді өз құзыреті шегінде мемлекеттік құқықтық статистика және арнайы есепке алу саласындағы қызметті жүзеге асыратын мемлекеттік органның ақпараттық жүйелері немесе "электрондық үкіметтің" веб-порталы арқылы талап етіп алдырады.</w:t>
      </w:r>
    </w:p>
    <w:bookmarkEnd w:id="68"/>
    <w:bookmarkStart w:name="z77" w:id="69"/>
    <w:p>
      <w:pPr>
        <w:spacing w:after="0"/>
        <w:ind w:left="0"/>
        <w:jc w:val="both"/>
      </w:pPr>
      <w:r>
        <w:rPr>
          <w:rFonts w:ascii="Times New Roman"/>
          <w:b w:val="false"/>
          <w:i w:val="false"/>
          <w:color w:val="000000"/>
          <w:sz w:val="28"/>
        </w:rPr>
        <w:t xml:space="preserve">
      Адам азаматтық қызметтегі немесе квазимемлекеттік сектор субъектісіндегі мемлекеттік функцияларға теңестірілген функцияларды орындауға байланысты лауазымға кірген кезде жұмыс беруші осы адамға қатысты "Сыбайлас жемқорлыққа қарсы іс-қимыл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адамның шығыстарының өз кірістеріне сәйкес келмеуіне байланысты теріс себептер бойынша жұмыстан шығару немесе атқарып жүрген лауазымынан босату, сол сияқты өкілеттіктерін тоқтату туралы мәліметтерді өз құзыреті шегінде мемлекеттік құқықтық статистика және арнайы есепке алу саласындағы қызметті жүзеге асыратын мемлекеттік органның ақпараттық жүйелері немесе "электрондық үкіметтің" веб-порталы арқылы талап етіп алдырады.";</w:t>
      </w:r>
    </w:p>
    <w:bookmarkEnd w:id="69"/>
    <w:bookmarkStart w:name="z78" w:id="70"/>
    <w:p>
      <w:pPr>
        <w:spacing w:after="0"/>
        <w:ind w:left="0"/>
        <w:jc w:val="both"/>
      </w:pPr>
      <w:r>
        <w:rPr>
          <w:rFonts w:ascii="Times New Roman"/>
          <w:b w:val="false"/>
          <w:i w:val="false"/>
          <w:color w:val="000000"/>
          <w:sz w:val="28"/>
        </w:rPr>
        <w:t xml:space="preserve">
      5) 52-баптың </w:t>
      </w:r>
      <w:r>
        <w:rPr>
          <w:rFonts w:ascii="Times New Roman"/>
          <w:b w:val="false"/>
          <w:i w:val="false"/>
          <w:color w:val="000000"/>
          <w:sz w:val="28"/>
        </w:rPr>
        <w:t>1-1-тармағы</w:t>
      </w:r>
      <w:r>
        <w:rPr>
          <w:rFonts w:ascii="Times New Roman"/>
          <w:b w:val="false"/>
          <w:i w:val="false"/>
          <w:color w:val="000000"/>
          <w:sz w:val="28"/>
        </w:rPr>
        <w:t xml:space="preserve"> 2) тармақшасындағы "жасаған жағдайларда жұмыс берушінің бастамасымен бұзуға жатады." деген сөздер "жасаған;" деген сөзбен ауыстырылып, мынадай мазмұндағы 3) тармақшамен толықтырылсын:</w:t>
      </w:r>
    </w:p>
    <w:bookmarkEnd w:id="70"/>
    <w:bookmarkStart w:name="z79" w:id="71"/>
    <w:p>
      <w:pPr>
        <w:spacing w:after="0"/>
        <w:ind w:left="0"/>
        <w:jc w:val="both"/>
      </w:pPr>
      <w:r>
        <w:rPr>
          <w:rFonts w:ascii="Times New Roman"/>
          <w:b w:val="false"/>
          <w:i w:val="false"/>
          <w:color w:val="000000"/>
          <w:sz w:val="28"/>
        </w:rPr>
        <w:t xml:space="preserve">
      "3) "Сыбайлас жемқорлыққа қарсы іс-қимыл туралы" Қазақстан Республикасының Заңына сәйкес теріс себептер бойынша атқарып жүрген лауазымынан шығаруға немесе босатуға, сол сияқты өкілеттіктерін тоқтатуға алып келетін, "Сыбайлас жемқорлыққа қарсы іс-қимыл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талаптары қолданылатын адамның шығыстары өз кірістеріне сәйкес келмеген жағдайларда жұмыс берушінің бастамасымен бұзылуға жатады."; </w:t>
      </w:r>
    </w:p>
    <w:bookmarkEnd w:id="71"/>
    <w:bookmarkStart w:name="z80" w:id="72"/>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53-бап</w:t>
      </w:r>
      <w:r>
        <w:rPr>
          <w:rFonts w:ascii="Times New Roman"/>
          <w:b w:val="false"/>
          <w:i w:val="false"/>
          <w:color w:val="000000"/>
          <w:sz w:val="28"/>
        </w:rPr>
        <w:t xml:space="preserve"> мынадай мазмұндағы 13-тармақпен толықтырылсын: </w:t>
      </w:r>
    </w:p>
    <w:bookmarkEnd w:id="72"/>
    <w:bookmarkStart w:name="z81" w:id="73"/>
    <w:p>
      <w:pPr>
        <w:spacing w:after="0"/>
        <w:ind w:left="0"/>
        <w:jc w:val="both"/>
      </w:pPr>
      <w:r>
        <w:rPr>
          <w:rFonts w:ascii="Times New Roman"/>
          <w:b w:val="false"/>
          <w:i w:val="false"/>
          <w:color w:val="000000"/>
          <w:sz w:val="28"/>
        </w:rPr>
        <w:t>
      "13. Осы Кодекстің 52-бабы 1-1-тармағының 3) тармақшасында көзделген негіз бойынша еңбек шартын бұзу сыбайлас жемқорлыққа қарсы іс-қимыл жөніндегі уәкілетті органның хабарламасы негізінде жүргізіледі.";</w:t>
      </w:r>
    </w:p>
    <w:bookmarkEnd w:id="73"/>
    <w:bookmarkStart w:name="z82" w:id="74"/>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137-1-баптың</w:t>
      </w:r>
      <w:r>
        <w:rPr>
          <w:rFonts w:ascii="Times New Roman"/>
          <w:b w:val="false"/>
          <w:i w:val="false"/>
          <w:color w:val="000000"/>
          <w:sz w:val="28"/>
        </w:rPr>
        <w:t xml:space="preserve"> 2-тармағы мынадай мазмұндағы төртінші бөлікпен толықтырылсын:</w:t>
      </w:r>
    </w:p>
    <w:bookmarkEnd w:id="74"/>
    <w:bookmarkStart w:name="z83" w:id="75"/>
    <w:p>
      <w:pPr>
        <w:spacing w:after="0"/>
        <w:ind w:left="0"/>
        <w:jc w:val="both"/>
      </w:pPr>
      <w:r>
        <w:rPr>
          <w:rFonts w:ascii="Times New Roman"/>
          <w:b w:val="false"/>
          <w:i w:val="false"/>
          <w:color w:val="000000"/>
          <w:sz w:val="28"/>
        </w:rPr>
        <w:t>
      "Егер осы Кодексте және Қазақстан Республикасының өзге де заңдарында қабылдаушы тарапқа жұмысқа орналасуға тыйымдар мен шектеулер белгіленсе, онда бұл тыйымдар мен шектеулер жіберуші тараптың қабылдаушы тарапқа жіберілетін жұмыскеріне қолданылады.";</w:t>
      </w:r>
    </w:p>
    <w:bookmarkEnd w:id="75"/>
    <w:bookmarkStart w:name="z84" w:id="76"/>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139-баптың</w:t>
      </w:r>
      <w:r>
        <w:rPr>
          <w:rFonts w:ascii="Times New Roman"/>
          <w:b w:val="false"/>
          <w:i w:val="false"/>
          <w:color w:val="000000"/>
          <w:sz w:val="28"/>
        </w:rPr>
        <w:t xml:space="preserve"> 4-тармағы мынадай редакцияда жазылсын:</w:t>
      </w:r>
    </w:p>
    <w:bookmarkEnd w:id="76"/>
    <w:bookmarkStart w:name="z85" w:id="77"/>
    <w:p>
      <w:pPr>
        <w:spacing w:after="0"/>
        <w:ind w:left="0"/>
        <w:jc w:val="both"/>
      </w:pPr>
      <w:r>
        <w:rPr>
          <w:rFonts w:ascii="Times New Roman"/>
          <w:b w:val="false"/>
          <w:i w:val="false"/>
          <w:color w:val="000000"/>
          <w:sz w:val="28"/>
        </w:rPr>
        <w:t>
      "4. Азаматтық қызметтің мемлекеттік функцияларға теңестірілген функцияларды орындауға байланысты лауазымдарына:</w:t>
      </w:r>
    </w:p>
    <w:bookmarkEnd w:id="77"/>
    <w:bookmarkStart w:name="z86" w:id="78"/>
    <w:p>
      <w:pPr>
        <w:spacing w:after="0"/>
        <w:ind w:left="0"/>
        <w:jc w:val="both"/>
      </w:pPr>
      <w:r>
        <w:rPr>
          <w:rFonts w:ascii="Times New Roman"/>
          <w:b w:val="false"/>
          <w:i w:val="false"/>
          <w:color w:val="000000"/>
          <w:sz w:val="28"/>
        </w:rPr>
        <w:t>
      1) бұрын сыбайлас жемқорлық қылмыс жасаған;</w:t>
      </w:r>
    </w:p>
    <w:bookmarkEnd w:id="78"/>
    <w:bookmarkStart w:name="z87" w:id="79"/>
    <w:p>
      <w:pPr>
        <w:spacing w:after="0"/>
        <w:ind w:left="0"/>
        <w:jc w:val="both"/>
      </w:pPr>
      <w:r>
        <w:rPr>
          <w:rFonts w:ascii="Times New Roman"/>
          <w:b w:val="false"/>
          <w:i w:val="false"/>
          <w:color w:val="000000"/>
          <w:sz w:val="28"/>
        </w:rPr>
        <w:t xml:space="preserve">
      2) азаматтық қызметке кіргенге дейін үш жыл ішінде "Сыбайлас жемқорлыққа қарсы іс-қимыл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адамның шығыстарының өз кірістеріне сәйкес келмеуіне байланысты теріс себептер бойынша жұмыстан шығарылған немесе атқарып жүрген лауазымынан босатылған, сол сияқты өкілеттіктері тоқтатылған адам қабылдана алмайды.";</w:t>
      </w:r>
    </w:p>
    <w:bookmarkEnd w:id="79"/>
    <w:bookmarkStart w:name="z88" w:id="80"/>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159-бап</w:t>
      </w:r>
      <w:r>
        <w:rPr>
          <w:rFonts w:ascii="Times New Roman"/>
          <w:b w:val="false"/>
          <w:i w:val="false"/>
          <w:color w:val="000000"/>
          <w:sz w:val="28"/>
        </w:rPr>
        <w:t xml:space="preserve"> мынадай мазмұндағы 4-1-тармақпен толықтырылсын:</w:t>
      </w:r>
    </w:p>
    <w:bookmarkEnd w:id="80"/>
    <w:bookmarkStart w:name="z89" w:id="81"/>
    <w:p>
      <w:pPr>
        <w:spacing w:after="0"/>
        <w:ind w:left="0"/>
        <w:jc w:val="both"/>
      </w:pPr>
      <w:r>
        <w:rPr>
          <w:rFonts w:ascii="Times New Roman"/>
          <w:b w:val="false"/>
          <w:i w:val="false"/>
          <w:color w:val="000000"/>
          <w:sz w:val="28"/>
        </w:rPr>
        <w:t xml:space="preserve">
      "4-1. Жұмыскер, оның ішінде бұрын еңбек қатынастарында болған, ұйымның жоғары тұрған басшысына және (немесе) басшылығына ақпарат беру арқылы осы ұйымда сыбайлас жемқорлыққа қарсы іс-қимылға жәрдем көрсететін (көрсеткен) жұмыскер тарапы болатын жеке еңбек дауы "Сыбайлас жемқорлыққа қарсы іс-қимыл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ерекшеліктер ескеріле отырып, осы бапта белгіленген тәртіппен сыбайлас жемқорлыққа қарсы іс-қимыл жөніндегі уәкілетті органның өкілі міндетті түрде шақырыла отырып және Қазақстан Республикасының сыбайлас жемқорлыққа қарсы іс-қимыл туралы заңнамасында айқындалған тәртіппен жасалған, сыбайлас жемқорлыққа қарсы іс-қимылға жәрдем көрсету туралы ақпаратты жария етпеу туралы келісім болған кезде құпиялылық қамтамасыз етіле отырып қаралады.</w:t>
      </w:r>
    </w:p>
    <w:bookmarkEnd w:id="81"/>
    <w:bookmarkStart w:name="z90" w:id="82"/>
    <w:p>
      <w:pPr>
        <w:spacing w:after="0"/>
        <w:ind w:left="0"/>
        <w:jc w:val="both"/>
      </w:pPr>
      <w:r>
        <w:rPr>
          <w:rFonts w:ascii="Times New Roman"/>
          <w:b w:val="false"/>
          <w:i w:val="false"/>
          <w:color w:val="000000"/>
          <w:sz w:val="28"/>
        </w:rPr>
        <w:t>
      Сыбайлас жемқорлыққа қарсы іс-қимыл жөніндегі уәкілетті органның өкілін шақыру осы тармақтың бірінші бөлігінде көрсетілген ұйымның хабарламаны және еңбек дауына байланысты тиісті материалдарды еңбек дауы қаралғанға дейін үш жұмыс күнінен кешіктірмей, оның қаралатын орны мен уақытын көрсете отырып, сыбайлас жемқорлыққа қарсы іс-қимыл жөніндегі уәкілетті органға жіберуі арқылы жүргізіледі.</w:t>
      </w:r>
    </w:p>
    <w:bookmarkEnd w:id="82"/>
    <w:bookmarkStart w:name="z91" w:id="83"/>
    <w:p>
      <w:pPr>
        <w:spacing w:after="0"/>
        <w:ind w:left="0"/>
        <w:jc w:val="both"/>
      </w:pPr>
      <w:r>
        <w:rPr>
          <w:rFonts w:ascii="Times New Roman"/>
          <w:b w:val="false"/>
          <w:i w:val="false"/>
          <w:color w:val="000000"/>
          <w:sz w:val="28"/>
        </w:rPr>
        <w:t xml:space="preserve">
      Сыбайлас жемқорлыққа қарсы іс-қимыл жөніндегі уәкілетті органның өкілі еңбек дауын қарауға келмеген жағдайда келісу комиссиясының отырысы "Сыбайлас жемқорлыққа қарсы іс-қимыл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ерекшеліктер ескеріле отырып, осы бапта айқындалған тәртіппен оның қатысуынсыз өткізіледі.</w:t>
      </w:r>
    </w:p>
    <w:bookmarkEnd w:id="83"/>
    <w:bookmarkStart w:name="z92" w:id="84"/>
    <w:p>
      <w:pPr>
        <w:spacing w:after="0"/>
        <w:ind w:left="0"/>
        <w:jc w:val="both"/>
      </w:pPr>
      <w:r>
        <w:rPr>
          <w:rFonts w:ascii="Times New Roman"/>
          <w:b w:val="false"/>
          <w:i w:val="false"/>
          <w:color w:val="000000"/>
          <w:sz w:val="28"/>
        </w:rPr>
        <w:t>
      Осы тармақтың бірінші, екінші және үшінші бөліктерінің талаптары уәкілетті мемлекеттік органдар жұмыскердің сыбайлас жемқорлық құқық бұзушылық фактісі туралы хабарын қабылдаған күннен бастап немесе ол сыбайлас жемқорлыққа қарсы іс-қимылға өзге де жәрдем көрсеткен кезден бастап үш жыл бойы қолданылады.</w:t>
      </w:r>
    </w:p>
    <w:bookmarkEnd w:id="84"/>
    <w:bookmarkStart w:name="z93" w:id="85"/>
    <w:p>
      <w:pPr>
        <w:spacing w:after="0"/>
        <w:ind w:left="0"/>
        <w:jc w:val="both"/>
      </w:pPr>
      <w:r>
        <w:rPr>
          <w:rFonts w:ascii="Times New Roman"/>
          <w:b w:val="false"/>
          <w:i w:val="false"/>
          <w:color w:val="000000"/>
          <w:sz w:val="28"/>
        </w:rPr>
        <w:t xml:space="preserve">
      Ұйымның басшысына сыбайлас жемқорлыққа қарсы іс-қимыл жөніндегі уәкілетті органның жұмыскер, оның ішінде бұрын еңбек қатынастарында болған, сыбайлас жемқорлыққа қарсы іс-қимылға жәрдем көрсеткен жұмыскер мен жұмыс берушінің арасындағы жеке еңбек дауын қарау қажеттілігі туралы хабарламасы келіп түскен жағдайда жұмыс беруші "Сыбайлас жемқорлыққа қарсы іс-қимыл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ерекшеліктерді ескере отырып, осы бапта айқындалған тәртіппен осы дауды қарау жөніндегі шараларды қабылдауға міндетті.".</w:t>
      </w:r>
    </w:p>
    <w:bookmarkEnd w:id="85"/>
    <w:bookmarkStart w:name="z94" w:id="86"/>
    <w:p>
      <w:pPr>
        <w:spacing w:after="0"/>
        <w:ind w:left="0"/>
        <w:jc w:val="both"/>
      </w:pPr>
      <w:r>
        <w:rPr>
          <w:rFonts w:ascii="Times New Roman"/>
          <w:b w:val="false"/>
          <w:i w:val="false"/>
          <w:color w:val="000000"/>
          <w:sz w:val="28"/>
        </w:rPr>
        <w:t xml:space="preserve">
      4. "Жедел-іздестіру қызметі туралы" 1994 жылғы 15 қыркүйектегі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10-баптың</w:t>
      </w:r>
      <w:r>
        <w:rPr>
          <w:rFonts w:ascii="Times New Roman"/>
          <w:b w:val="false"/>
          <w:i w:val="false"/>
          <w:color w:val="000000"/>
          <w:sz w:val="28"/>
        </w:rPr>
        <w:t xml:space="preserve"> 1-тармағы д) тармақшасындағы "қажеттігі негіздер болып табылады." деген сөздер "қажеттігі;" деген сөзбен ауыстырылып, мынадай мазмұндағы е) тармақшасымен толықтырылсын:</w:t>
      </w:r>
    </w:p>
    <w:bookmarkStart w:name="z96" w:id="87"/>
    <w:p>
      <w:pPr>
        <w:spacing w:after="0"/>
        <w:ind w:left="0"/>
        <w:jc w:val="both"/>
      </w:pPr>
      <w:r>
        <w:rPr>
          <w:rFonts w:ascii="Times New Roman"/>
          <w:b w:val="false"/>
          <w:i w:val="false"/>
          <w:color w:val="000000"/>
          <w:sz w:val="28"/>
        </w:rPr>
        <w:t>
      "е) өздеріне қатысты Қазақстан Республикасының заңнамасында көзделген тәртіппен уәкілетті мемлекеттік органдар жеке қауіпсіздікті қамтамасыз ету туралы қаулылар шығарған қорғалатын адамдардың қауіпсіздігін қамтамасыз ету қажеттігі негіздер болып табылады.".</w:t>
      </w:r>
    </w:p>
    <w:bookmarkEnd w:id="87"/>
    <w:bookmarkStart w:name="z97" w:id="88"/>
    <w:p>
      <w:pPr>
        <w:spacing w:after="0"/>
        <w:ind w:left="0"/>
        <w:jc w:val="both"/>
      </w:pPr>
      <w:r>
        <w:rPr>
          <w:rFonts w:ascii="Times New Roman"/>
          <w:b w:val="false"/>
          <w:i w:val="false"/>
          <w:color w:val="000000"/>
          <w:sz w:val="28"/>
        </w:rPr>
        <w:t xml:space="preserve">
      5. "Мемлекеттік құпиялар туралы" 1999 жылғы 15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14-бап</w:t>
      </w:r>
      <w:r>
        <w:rPr>
          <w:rFonts w:ascii="Times New Roman"/>
          <w:b w:val="false"/>
          <w:i w:val="false"/>
          <w:color w:val="000000"/>
          <w:sz w:val="28"/>
        </w:rPr>
        <w:t xml:space="preserve"> мынадай мазмұндағы 1-1) тармақшамен толықтырылсын:</w:t>
      </w:r>
    </w:p>
    <w:bookmarkStart w:name="z99" w:id="89"/>
    <w:p>
      <w:pPr>
        <w:spacing w:after="0"/>
        <w:ind w:left="0"/>
        <w:jc w:val="both"/>
      </w:pPr>
      <w:r>
        <w:rPr>
          <w:rFonts w:ascii="Times New Roman"/>
          <w:b w:val="false"/>
          <w:i w:val="false"/>
          <w:color w:val="000000"/>
          <w:sz w:val="28"/>
        </w:rPr>
        <w:t xml:space="preserve">
      "1-1) өздеріне қатысты қылмыстық процеске қатысушылардың жеке қауіпсіздігі шараларын қолдану туралы шешім қабылданған адамдардың қауіпсіздігін қамтамасыз ету жөніндегі қызметтің күштерін, құралдарын, нысандарын, әдістерін және нәтижелерін ашатын мәліметтер, осы қызметті қаржыландыру туралы деректер, егер олар санамаланған мәліметтерді ашатын болса, сондай-ақ өздеріне қатысты "Қылмыстық процеске қатысушы адамдарды мемлекеттік қорғау туралы" Қазақстан Республикасы Заңының </w:t>
      </w:r>
      <w:r>
        <w:rPr>
          <w:rFonts w:ascii="Times New Roman"/>
          <w:b w:val="false"/>
          <w:i w:val="false"/>
          <w:color w:val="000000"/>
          <w:sz w:val="28"/>
        </w:rPr>
        <w:t>7-бабы</w:t>
      </w:r>
      <w:r>
        <w:rPr>
          <w:rFonts w:ascii="Times New Roman"/>
          <w:b w:val="false"/>
          <w:i w:val="false"/>
          <w:color w:val="000000"/>
          <w:sz w:val="28"/>
        </w:rPr>
        <w:t xml:space="preserve"> 2-тармағы бірінші бөлігінің 6) және 7) тармақшаларында көзделген қауіпсіздік шаралары қолданылған адамдар туралы мәліметтер;".</w:t>
      </w:r>
    </w:p>
    <w:bookmarkEnd w:id="89"/>
    <w:bookmarkStart w:name="z100" w:id="90"/>
    <w:p>
      <w:pPr>
        <w:spacing w:after="0"/>
        <w:ind w:left="0"/>
        <w:jc w:val="both"/>
      </w:pPr>
      <w:r>
        <w:rPr>
          <w:rFonts w:ascii="Times New Roman"/>
          <w:b w:val="false"/>
          <w:i w:val="false"/>
          <w:color w:val="000000"/>
          <w:sz w:val="28"/>
        </w:rPr>
        <w:t xml:space="preserve">
      6. "Қылмыстық процеске қатысушы адамдарды мемлекеттік қорғау туралы" 2000 жылғы 5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90"/>
    <w:bookmarkStart w:name="z101" w:id="9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2-баптар</w:t>
      </w:r>
      <w:r>
        <w:rPr>
          <w:rFonts w:ascii="Times New Roman"/>
          <w:b w:val="false"/>
          <w:i w:val="false"/>
          <w:color w:val="000000"/>
          <w:sz w:val="28"/>
        </w:rPr>
        <w:t xml:space="preserve"> мынадай редакцияда жазылсын:</w:t>
      </w:r>
    </w:p>
    <w:bookmarkEnd w:id="91"/>
    <w:bookmarkStart w:name="z102" w:id="92"/>
    <w:p>
      <w:pPr>
        <w:spacing w:after="0"/>
        <w:ind w:left="0"/>
        <w:jc w:val="both"/>
      </w:pPr>
      <w:r>
        <w:rPr>
          <w:rFonts w:ascii="Times New Roman"/>
          <w:b w:val="false"/>
          <w:i w:val="false"/>
          <w:color w:val="000000"/>
          <w:sz w:val="28"/>
        </w:rPr>
        <w:t>
      "1-2-бап. Қылмыстық процеске қатысушы адамдарды мемлекеттік қорғауды қамтамасыз ету</w:t>
      </w:r>
    </w:p>
    <w:bookmarkEnd w:id="92"/>
    <w:bookmarkStart w:name="z103" w:id="93"/>
    <w:p>
      <w:pPr>
        <w:spacing w:after="0"/>
        <w:ind w:left="0"/>
        <w:jc w:val="both"/>
      </w:pPr>
      <w:r>
        <w:rPr>
          <w:rFonts w:ascii="Times New Roman"/>
          <w:b w:val="false"/>
          <w:i w:val="false"/>
          <w:color w:val="000000"/>
          <w:sz w:val="28"/>
        </w:rPr>
        <w:t>
      Қылмыстық процеске қатысушы адамдарды, олардың отбасы мүшелері мен жақын туыстарын мемлекеттік қорғауды қамтамасыз ету оларға қатысты күш қолдану немесе қылмыстық заңмен тыйым салынған өзге де іс-әрекет жасау қатері төнген кезде қолданылатын, осы Заңда көзделген қауіпсіздік, құқықтық және әлеуметтік қорғау шараларын (бұдан әрі – мемлекеттік қорғау шаралары) уәкілетті мемлекеттік органдардың жүзеге асыруынан тұрады.</w:t>
      </w:r>
    </w:p>
    <w:bookmarkEnd w:id="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2-бап.</w:t>
      </w:r>
      <w:r>
        <w:rPr>
          <w:rFonts w:ascii="Times New Roman"/>
          <w:b w:val="false"/>
          <w:i w:val="false"/>
          <w:color w:val="000000"/>
          <w:sz w:val="28"/>
        </w:rPr>
        <w:t xml:space="preserve"> Қауіпсіздікті қамтамасыз ететін органдар</w:t>
      </w:r>
    </w:p>
    <w:bookmarkStart w:name="z105" w:id="94"/>
    <w:p>
      <w:pPr>
        <w:spacing w:after="0"/>
        <w:ind w:left="0"/>
        <w:jc w:val="both"/>
      </w:pPr>
      <w:r>
        <w:rPr>
          <w:rFonts w:ascii="Times New Roman"/>
          <w:b w:val="false"/>
          <w:i w:val="false"/>
          <w:color w:val="000000"/>
          <w:sz w:val="28"/>
        </w:rPr>
        <w:t xml:space="preserve">
      1. Қорғалатын адамдардың қауіпсіздігін: </w:t>
      </w:r>
    </w:p>
    <w:bookmarkEnd w:id="94"/>
    <w:bookmarkStart w:name="z106" w:id="95"/>
    <w:p>
      <w:pPr>
        <w:spacing w:after="0"/>
        <w:ind w:left="0"/>
        <w:jc w:val="both"/>
      </w:pPr>
      <w:r>
        <w:rPr>
          <w:rFonts w:ascii="Times New Roman"/>
          <w:b w:val="false"/>
          <w:i w:val="false"/>
          <w:color w:val="000000"/>
          <w:sz w:val="28"/>
        </w:rPr>
        <w:t>
      1) қауіпсіздік шараларын қолдану туралы шешім қабылдайтын орган;</w:t>
      </w:r>
    </w:p>
    <w:bookmarkEnd w:id="95"/>
    <w:bookmarkStart w:name="z107" w:id="96"/>
    <w:p>
      <w:pPr>
        <w:spacing w:after="0"/>
        <w:ind w:left="0"/>
        <w:jc w:val="both"/>
      </w:pPr>
      <w:r>
        <w:rPr>
          <w:rFonts w:ascii="Times New Roman"/>
          <w:b w:val="false"/>
          <w:i w:val="false"/>
          <w:color w:val="000000"/>
          <w:sz w:val="28"/>
        </w:rPr>
        <w:t>
      2) қауіпсіздік шараларын жүзеге асыратын орган қамтамасыз етеді.</w:t>
      </w:r>
    </w:p>
    <w:bookmarkEnd w:id="96"/>
    <w:bookmarkStart w:name="z108" w:id="97"/>
    <w:p>
      <w:pPr>
        <w:spacing w:after="0"/>
        <w:ind w:left="0"/>
        <w:jc w:val="both"/>
      </w:pPr>
      <w:r>
        <w:rPr>
          <w:rFonts w:ascii="Times New Roman"/>
          <w:b w:val="false"/>
          <w:i w:val="false"/>
          <w:color w:val="000000"/>
          <w:sz w:val="28"/>
        </w:rPr>
        <w:t>
      2. Қауіпсіздік шараларын жүзеге асыру ұлттық қауіпсіздік, ішкі істер, әскери басқару органдарына, сыбайлас жемқорлыққа қарсы қызметке және экономикалық тергеп-тексеру қызметіне жүктеледі.</w:t>
      </w:r>
    </w:p>
    <w:bookmarkEnd w:id="97"/>
    <w:bookmarkStart w:name="z109" w:id="98"/>
    <w:p>
      <w:pPr>
        <w:spacing w:after="0"/>
        <w:ind w:left="0"/>
        <w:jc w:val="both"/>
      </w:pPr>
      <w:r>
        <w:rPr>
          <w:rFonts w:ascii="Times New Roman"/>
          <w:b w:val="false"/>
          <w:i w:val="false"/>
          <w:color w:val="000000"/>
          <w:sz w:val="28"/>
        </w:rPr>
        <w:t>
      Бұл ретте жекелеген қауіпсіздік шаралары өзге уәкілетті мемлекеттік органдармен, жергілікті атқарушы органдармен және ұйымдармен өзара іс-қимыл жасай отырып жүзеге асырылады.</w:t>
      </w:r>
    </w:p>
    <w:bookmarkEnd w:id="98"/>
    <w:bookmarkStart w:name="z110" w:id="99"/>
    <w:p>
      <w:pPr>
        <w:spacing w:after="0"/>
        <w:ind w:left="0"/>
        <w:jc w:val="both"/>
      </w:pPr>
      <w:r>
        <w:rPr>
          <w:rFonts w:ascii="Times New Roman"/>
          <w:b w:val="false"/>
          <w:i w:val="false"/>
          <w:color w:val="000000"/>
          <w:sz w:val="28"/>
        </w:rPr>
        <w:t>
      Қорғалатын адамдардың қауіпсіздігі шараларын жүзеге асыру кезінде мемлекеттік органдардың өзара іс-қимыл жасау тәртібі мемлекеттік органдардың бірінші басшылары Қазақстан Республикасының Бас Прокурорымен келісу бойынша бекітетін бірлескен нормативтік құқықтық актілерде айқындалады.</w:t>
      </w:r>
    </w:p>
    <w:bookmarkEnd w:id="99"/>
    <w:bookmarkStart w:name="z111" w:id="100"/>
    <w:p>
      <w:pPr>
        <w:spacing w:after="0"/>
        <w:ind w:left="0"/>
        <w:jc w:val="both"/>
      </w:pPr>
      <w:r>
        <w:rPr>
          <w:rFonts w:ascii="Times New Roman"/>
          <w:b w:val="false"/>
          <w:i w:val="false"/>
          <w:color w:val="000000"/>
          <w:sz w:val="28"/>
        </w:rPr>
        <w:t xml:space="preserve">
      3. Сот Қазақстан Республикасының </w:t>
      </w:r>
      <w:r>
        <w:rPr>
          <w:rFonts w:ascii="Times New Roman"/>
          <w:b w:val="false"/>
          <w:i w:val="false"/>
          <w:color w:val="000000"/>
          <w:sz w:val="28"/>
        </w:rPr>
        <w:t>Қылмыстық-процестік кодексіне</w:t>
      </w:r>
      <w:r>
        <w:rPr>
          <w:rFonts w:ascii="Times New Roman"/>
          <w:b w:val="false"/>
          <w:i w:val="false"/>
          <w:color w:val="000000"/>
          <w:sz w:val="28"/>
        </w:rPr>
        <w:t xml:space="preserve"> сәйкес сот талқылауына қатысатын адамдардың қауіпсіздігін қамтамасыз ету туралы шешім қабылдаған жағдайда сотқа дейінгі тергеп-тексеруді жүзеге асырған орган не судья айқындаған өзге де қылмыстық қудалау органы, сондай-ақ жазаны орындайтын мекемелер мен органдар, сот приставтары қауіпсіздік шараларын орындайды.";</w:t>
      </w:r>
    </w:p>
    <w:bookmarkEnd w:id="100"/>
    <w:bookmarkStart w:name="z112" w:id="101"/>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3-бапта</w:t>
      </w:r>
      <w:r>
        <w:rPr>
          <w:rFonts w:ascii="Times New Roman"/>
          <w:b w:val="false"/>
          <w:i w:val="false"/>
          <w:color w:val="000000"/>
          <w:sz w:val="28"/>
        </w:rPr>
        <w:t>:</w:t>
      </w:r>
    </w:p>
    <w:bookmarkEnd w:id="101"/>
    <w:bookmarkStart w:name="z113" w:id="102"/>
    <w:p>
      <w:pPr>
        <w:spacing w:after="0"/>
        <w:ind w:left="0"/>
        <w:jc w:val="both"/>
      </w:pPr>
      <w:r>
        <w:rPr>
          <w:rFonts w:ascii="Times New Roman"/>
          <w:b w:val="false"/>
          <w:i w:val="false"/>
          <w:color w:val="000000"/>
          <w:sz w:val="28"/>
        </w:rPr>
        <w:t>
      бірінші бөлікте:</w:t>
      </w:r>
    </w:p>
    <w:bookmarkEnd w:id="102"/>
    <w:bookmarkStart w:name="z114" w:id="103"/>
    <w:p>
      <w:pPr>
        <w:spacing w:after="0"/>
        <w:ind w:left="0"/>
        <w:jc w:val="both"/>
      </w:pPr>
      <w:r>
        <w:rPr>
          <w:rFonts w:ascii="Times New Roman"/>
          <w:b w:val="false"/>
          <w:i w:val="false"/>
          <w:color w:val="000000"/>
          <w:sz w:val="28"/>
        </w:rPr>
        <w:t>
      мынадай мазмұндағы 6-3) тармақшамен толықтырылсын:</w:t>
      </w:r>
    </w:p>
    <w:bookmarkEnd w:id="103"/>
    <w:bookmarkStart w:name="z115" w:id="104"/>
    <w:p>
      <w:pPr>
        <w:spacing w:after="0"/>
        <w:ind w:left="0"/>
        <w:jc w:val="both"/>
      </w:pPr>
      <w:r>
        <w:rPr>
          <w:rFonts w:ascii="Times New Roman"/>
          <w:b w:val="false"/>
          <w:i w:val="false"/>
          <w:color w:val="000000"/>
          <w:sz w:val="28"/>
        </w:rPr>
        <w:t>
      "6-3) қылмыстың алдын алуға немесе оларды ашуға ықпал ететін адамдар;";</w:t>
      </w:r>
    </w:p>
    <w:bookmarkEnd w:id="104"/>
    <w:bookmarkStart w:name="z116" w:id="105"/>
    <w:p>
      <w:pPr>
        <w:spacing w:after="0"/>
        <w:ind w:left="0"/>
        <w:jc w:val="both"/>
      </w:pPr>
      <w:r>
        <w:rPr>
          <w:rFonts w:ascii="Times New Roman"/>
          <w:b w:val="false"/>
          <w:i w:val="false"/>
          <w:color w:val="000000"/>
          <w:sz w:val="28"/>
        </w:rPr>
        <w:t>
      12) тармақша мынадай редакцияда жазылсын:</w:t>
      </w:r>
    </w:p>
    <w:bookmarkEnd w:id="105"/>
    <w:bookmarkStart w:name="z117" w:id="106"/>
    <w:p>
      <w:pPr>
        <w:spacing w:after="0"/>
        <w:ind w:left="0"/>
        <w:jc w:val="both"/>
      </w:pPr>
      <w:r>
        <w:rPr>
          <w:rFonts w:ascii="Times New Roman"/>
          <w:b w:val="false"/>
          <w:i w:val="false"/>
          <w:color w:val="000000"/>
          <w:sz w:val="28"/>
        </w:rPr>
        <w:t>
      "12) куәлер, қорғалуға құқығы бар куәлер;";</w:t>
      </w:r>
    </w:p>
    <w:bookmarkEnd w:id="106"/>
    <w:bookmarkStart w:name="z118" w:id="107"/>
    <w:p>
      <w:pPr>
        <w:spacing w:after="0"/>
        <w:ind w:left="0"/>
        <w:jc w:val="both"/>
      </w:pPr>
      <w:r>
        <w:rPr>
          <w:rFonts w:ascii="Times New Roman"/>
          <w:b w:val="false"/>
          <w:i w:val="false"/>
          <w:color w:val="000000"/>
          <w:sz w:val="28"/>
        </w:rPr>
        <w:t>
      екінші бөлік алып тасталсын;</w:t>
      </w:r>
    </w:p>
    <w:bookmarkEnd w:id="107"/>
    <w:bookmarkStart w:name="z119" w:id="108"/>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4-баптың</w:t>
      </w:r>
      <w:r>
        <w:rPr>
          <w:rFonts w:ascii="Times New Roman"/>
          <w:b w:val="false"/>
          <w:i w:val="false"/>
          <w:color w:val="000000"/>
          <w:sz w:val="28"/>
        </w:rPr>
        <w:t xml:space="preserve"> 1-тармағы мынадай редакцияда жазылсын:</w:t>
      </w:r>
    </w:p>
    <w:bookmarkEnd w:id="108"/>
    <w:bookmarkStart w:name="z120" w:id="109"/>
    <w:p>
      <w:pPr>
        <w:spacing w:after="0"/>
        <w:ind w:left="0"/>
        <w:jc w:val="both"/>
      </w:pPr>
      <w:r>
        <w:rPr>
          <w:rFonts w:ascii="Times New Roman"/>
          <w:b w:val="false"/>
          <w:i w:val="false"/>
          <w:color w:val="000000"/>
          <w:sz w:val="28"/>
        </w:rPr>
        <w:t>
      "1. Мемлекеттік қорғауға жататын адамдарға қатысты күш қолдану немесе қылмыстық заңмен тыйым салынған өзге де іс-әрекет жасау қатері туралы жеткілікті деректер болған кезде қорғалатын адамдардың қауіпсіздігін қамтамасыз ететін органдар өз құзыреті шегінде осы Заңда көзделген мемлекеттік қорғау шараларын қабылдауға міндетті.";</w:t>
      </w:r>
    </w:p>
    <w:bookmarkEnd w:id="109"/>
    <w:bookmarkStart w:name="z121" w:id="110"/>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8-баптар</w:t>
      </w:r>
      <w:r>
        <w:rPr>
          <w:rFonts w:ascii="Times New Roman"/>
          <w:b w:val="false"/>
          <w:i w:val="false"/>
          <w:color w:val="000000"/>
          <w:sz w:val="28"/>
        </w:rPr>
        <w:t xml:space="preserve"> мынадай редакцияда жазылсын:</w:t>
      </w:r>
    </w:p>
    <w:bookmarkEnd w:id="110"/>
    <w:bookmarkStart w:name="z122" w:id="111"/>
    <w:p>
      <w:pPr>
        <w:spacing w:after="0"/>
        <w:ind w:left="0"/>
        <w:jc w:val="both"/>
      </w:pPr>
      <w:r>
        <w:rPr>
          <w:rFonts w:ascii="Times New Roman"/>
          <w:b w:val="false"/>
          <w:i w:val="false"/>
          <w:color w:val="000000"/>
          <w:sz w:val="28"/>
        </w:rPr>
        <w:t>
      "7-бап. Қауiпсiздiк шараларының түрлерi</w:t>
      </w:r>
    </w:p>
    <w:bookmarkEnd w:id="111"/>
    <w:bookmarkStart w:name="z123" w:id="112"/>
    <w:p>
      <w:pPr>
        <w:spacing w:after="0"/>
        <w:ind w:left="0"/>
        <w:jc w:val="both"/>
      </w:pPr>
      <w:r>
        <w:rPr>
          <w:rFonts w:ascii="Times New Roman"/>
          <w:b w:val="false"/>
          <w:i w:val="false"/>
          <w:color w:val="000000"/>
          <w:sz w:val="28"/>
        </w:rPr>
        <w:t>
      1. Анықтауды, алдын ала тергеуді жүргiзу кезiнде немесе сот талқылауы барысында қорғалатын адамдардың жеке және мүлiктiк қауiпсiздiгiн қамтамасыз ету мақсатында қылмыстық процестi жүргiзетін орган нақты мән-жайларды ескере отырып, мынадай қауiпсiздiк шараларын қолдануға құқылы:</w:t>
      </w:r>
    </w:p>
    <w:bookmarkEnd w:id="112"/>
    <w:bookmarkStart w:name="z124" w:id="113"/>
    <w:p>
      <w:pPr>
        <w:spacing w:after="0"/>
        <w:ind w:left="0"/>
        <w:jc w:val="both"/>
      </w:pPr>
      <w:r>
        <w:rPr>
          <w:rFonts w:ascii="Times New Roman"/>
          <w:b w:val="false"/>
          <w:i w:val="false"/>
          <w:color w:val="000000"/>
          <w:sz w:val="28"/>
        </w:rPr>
        <w:t>
      1) күш қолдану немесе қылмыстық заңмен тыйым салынған басқа да іс-әрекеттер қатерін төндiретiн адамға оның қылмыстық жауаптылыққа тартылуы мүмкiн екендiгi туралы ресми алдын ала ескерту;</w:t>
      </w:r>
    </w:p>
    <w:bookmarkEnd w:id="113"/>
    <w:bookmarkStart w:name="z125" w:id="114"/>
    <w:p>
      <w:pPr>
        <w:spacing w:after="0"/>
        <w:ind w:left="0"/>
        <w:jc w:val="both"/>
      </w:pPr>
      <w:r>
        <w:rPr>
          <w:rFonts w:ascii="Times New Roman"/>
          <w:b w:val="false"/>
          <w:i w:val="false"/>
          <w:color w:val="000000"/>
          <w:sz w:val="28"/>
        </w:rPr>
        <w:t>
      2) қорғалатын адам туралы мәлiметтерге қолжетімділікті шектеу;</w:t>
      </w:r>
    </w:p>
    <w:bookmarkEnd w:id="114"/>
    <w:bookmarkStart w:name="z126" w:id="115"/>
    <w:p>
      <w:pPr>
        <w:spacing w:after="0"/>
        <w:ind w:left="0"/>
        <w:jc w:val="both"/>
      </w:pPr>
      <w:r>
        <w:rPr>
          <w:rFonts w:ascii="Times New Roman"/>
          <w:b w:val="false"/>
          <w:i w:val="false"/>
          <w:color w:val="000000"/>
          <w:sz w:val="28"/>
        </w:rPr>
        <w:t>
      3) қылмыстық процеске қатысушы адамдарға қатысты күш қолдану (қолдануды ұйымдастыру) немесе өзге де қылмыстық іс-әрекеттер жасау (жасауды ұйымдастыру) мүмкiндiгiн болғызбайтын бұлтартпау шарасын Қазақстан Республикасының Қылмыстық-процестік кодексінде көзделген тәртіппен айыпталушыға (күдіктіге) қатысты қолдану;</w:t>
      </w:r>
    </w:p>
    <w:bookmarkEnd w:id="115"/>
    <w:bookmarkStart w:name="z127" w:id="116"/>
    <w:p>
      <w:pPr>
        <w:spacing w:after="0"/>
        <w:ind w:left="0"/>
        <w:jc w:val="both"/>
      </w:pPr>
      <w:r>
        <w:rPr>
          <w:rFonts w:ascii="Times New Roman"/>
          <w:b w:val="false"/>
          <w:i w:val="false"/>
          <w:color w:val="000000"/>
          <w:sz w:val="28"/>
        </w:rPr>
        <w:t>
      4) жекелеген адамдарды сот отырысы залынан шығарып жiберу;</w:t>
      </w:r>
    </w:p>
    <w:bookmarkEnd w:id="116"/>
    <w:bookmarkStart w:name="z128" w:id="117"/>
    <w:p>
      <w:pPr>
        <w:spacing w:after="0"/>
        <w:ind w:left="0"/>
        <w:jc w:val="both"/>
      </w:pPr>
      <w:r>
        <w:rPr>
          <w:rFonts w:ascii="Times New Roman"/>
          <w:b w:val="false"/>
          <w:i w:val="false"/>
          <w:color w:val="000000"/>
          <w:sz w:val="28"/>
        </w:rPr>
        <w:t>
      5) соттың жабық отырысын өткiзу;</w:t>
      </w:r>
    </w:p>
    <w:bookmarkEnd w:id="117"/>
    <w:bookmarkStart w:name="z129" w:id="118"/>
    <w:p>
      <w:pPr>
        <w:spacing w:after="0"/>
        <w:ind w:left="0"/>
        <w:jc w:val="both"/>
      </w:pPr>
      <w:r>
        <w:rPr>
          <w:rFonts w:ascii="Times New Roman"/>
          <w:b w:val="false"/>
          <w:i w:val="false"/>
          <w:color w:val="000000"/>
          <w:sz w:val="28"/>
        </w:rPr>
        <w:t xml:space="preserve">
      6) соттың куәден: </w:t>
      </w:r>
    </w:p>
    <w:bookmarkEnd w:id="118"/>
    <w:bookmarkStart w:name="z130" w:id="119"/>
    <w:p>
      <w:pPr>
        <w:spacing w:after="0"/>
        <w:ind w:left="0"/>
        <w:jc w:val="both"/>
      </w:pPr>
      <w:r>
        <w:rPr>
          <w:rFonts w:ascii="Times New Roman"/>
          <w:b w:val="false"/>
          <w:i w:val="false"/>
          <w:color w:val="000000"/>
          <w:sz w:val="28"/>
        </w:rPr>
        <w:t>
      бүркеншiк атын пайдалана отырып, оның жеке басы туралы деректерді жарияламай;</w:t>
      </w:r>
    </w:p>
    <w:bookmarkEnd w:id="119"/>
    <w:bookmarkStart w:name="z131" w:id="120"/>
    <w:p>
      <w:pPr>
        <w:spacing w:after="0"/>
        <w:ind w:left="0"/>
        <w:jc w:val="both"/>
      </w:pPr>
      <w:r>
        <w:rPr>
          <w:rFonts w:ascii="Times New Roman"/>
          <w:b w:val="false"/>
          <w:i w:val="false"/>
          <w:color w:val="000000"/>
          <w:sz w:val="28"/>
        </w:rPr>
        <w:t>
      оны танып қоюды болғызбайтын жағдайларда;</w:t>
      </w:r>
    </w:p>
    <w:bookmarkEnd w:id="120"/>
    <w:bookmarkStart w:name="z132" w:id="121"/>
    <w:p>
      <w:pPr>
        <w:spacing w:after="0"/>
        <w:ind w:left="0"/>
        <w:jc w:val="both"/>
      </w:pPr>
      <w:r>
        <w:rPr>
          <w:rFonts w:ascii="Times New Roman"/>
          <w:b w:val="false"/>
          <w:i w:val="false"/>
          <w:color w:val="000000"/>
          <w:sz w:val="28"/>
        </w:rPr>
        <w:t>
      сот талқылауына басқа қатысушылардың оны сырттан байқауынсыз;</w:t>
      </w:r>
    </w:p>
    <w:bookmarkEnd w:id="121"/>
    <w:bookmarkStart w:name="z133" w:id="122"/>
    <w:p>
      <w:pPr>
        <w:spacing w:after="0"/>
        <w:ind w:left="0"/>
        <w:jc w:val="both"/>
      </w:pPr>
      <w:r>
        <w:rPr>
          <w:rFonts w:ascii="Times New Roman"/>
          <w:b w:val="false"/>
          <w:i w:val="false"/>
          <w:color w:val="000000"/>
          <w:sz w:val="28"/>
        </w:rPr>
        <w:t>
      қажет болғанда бейне, дыбыс жазуға және жауап алу барысын түсiрiп алудың өзге де тәсiлдерiне тыйым сала отырып жауап алуы;</w:t>
      </w:r>
    </w:p>
    <w:bookmarkEnd w:id="122"/>
    <w:bookmarkStart w:name="z134" w:id="123"/>
    <w:p>
      <w:pPr>
        <w:spacing w:after="0"/>
        <w:ind w:left="0"/>
        <w:jc w:val="both"/>
      </w:pPr>
      <w:r>
        <w:rPr>
          <w:rFonts w:ascii="Times New Roman"/>
          <w:b w:val="false"/>
          <w:i w:val="false"/>
          <w:color w:val="000000"/>
          <w:sz w:val="28"/>
        </w:rPr>
        <w:t xml:space="preserve">
      7) Қазақстан Республикасының </w:t>
      </w:r>
      <w:r>
        <w:rPr>
          <w:rFonts w:ascii="Times New Roman"/>
          <w:b w:val="false"/>
          <w:i w:val="false"/>
          <w:color w:val="000000"/>
          <w:sz w:val="28"/>
        </w:rPr>
        <w:t>Қылмыстық-процестік кодексінде</w:t>
      </w:r>
      <w:r>
        <w:rPr>
          <w:rFonts w:ascii="Times New Roman"/>
          <w:b w:val="false"/>
          <w:i w:val="false"/>
          <w:color w:val="000000"/>
          <w:sz w:val="28"/>
        </w:rPr>
        <w:t xml:space="preserve"> көзделген тәртіппен жақындауға тыйым салу;</w:t>
      </w:r>
    </w:p>
    <w:bookmarkEnd w:id="123"/>
    <w:bookmarkStart w:name="z135" w:id="124"/>
    <w:p>
      <w:pPr>
        <w:spacing w:after="0"/>
        <w:ind w:left="0"/>
        <w:jc w:val="both"/>
      </w:pPr>
      <w:r>
        <w:rPr>
          <w:rFonts w:ascii="Times New Roman"/>
          <w:b w:val="false"/>
          <w:i w:val="false"/>
          <w:color w:val="000000"/>
          <w:sz w:val="28"/>
        </w:rPr>
        <w:t>
      8) қорғалатын адамның жеке қауіпсіздігін қамтамасыз ету.</w:t>
      </w:r>
    </w:p>
    <w:bookmarkEnd w:id="124"/>
    <w:bookmarkStart w:name="z136" w:id="125"/>
    <w:p>
      <w:pPr>
        <w:spacing w:after="0"/>
        <w:ind w:left="0"/>
        <w:jc w:val="both"/>
      </w:pPr>
      <w:r>
        <w:rPr>
          <w:rFonts w:ascii="Times New Roman"/>
          <w:b w:val="false"/>
          <w:i w:val="false"/>
          <w:color w:val="000000"/>
          <w:sz w:val="28"/>
        </w:rPr>
        <w:t>
      2. Қауіпсіздік шараларын жүзеге асыратын органдар қылмыстық процесті жүргiзетін органның қорғалатын адамның жеке қауіпсіздігін қамтамасыз ету туралы қаулысының негізінде бір мезгілде жеке қауіпсіздігін қамтамасыз етудің мынадай шараларының бірнешеуін не біреуін таңдайды және қолданады:</w:t>
      </w:r>
    </w:p>
    <w:bookmarkEnd w:id="125"/>
    <w:bookmarkStart w:name="z137" w:id="126"/>
    <w:p>
      <w:pPr>
        <w:spacing w:after="0"/>
        <w:ind w:left="0"/>
        <w:jc w:val="both"/>
      </w:pPr>
      <w:r>
        <w:rPr>
          <w:rFonts w:ascii="Times New Roman"/>
          <w:b w:val="false"/>
          <w:i w:val="false"/>
          <w:color w:val="000000"/>
          <w:sz w:val="28"/>
        </w:rPr>
        <w:t>
      1) жеке күзет, тұрғынжайын және өзге де мүлкiн күзету;</w:t>
      </w:r>
    </w:p>
    <w:bookmarkEnd w:id="126"/>
    <w:bookmarkStart w:name="z138" w:id="127"/>
    <w:p>
      <w:pPr>
        <w:spacing w:after="0"/>
        <w:ind w:left="0"/>
        <w:jc w:val="both"/>
      </w:pPr>
      <w:r>
        <w:rPr>
          <w:rFonts w:ascii="Times New Roman"/>
          <w:b w:val="false"/>
          <w:i w:val="false"/>
          <w:color w:val="000000"/>
          <w:sz w:val="28"/>
        </w:rPr>
        <w:t>
      2) жеке қорғану, өзін-өзі қорғау, байланыс құралдарымен, техникалық құралдармен және қарумен қамтамасыз ету;</w:t>
      </w:r>
    </w:p>
    <w:bookmarkEnd w:id="127"/>
    <w:bookmarkStart w:name="z139" w:id="128"/>
    <w:p>
      <w:pPr>
        <w:spacing w:after="0"/>
        <w:ind w:left="0"/>
        <w:jc w:val="both"/>
      </w:pPr>
      <w:r>
        <w:rPr>
          <w:rFonts w:ascii="Times New Roman"/>
          <w:b w:val="false"/>
          <w:i w:val="false"/>
          <w:color w:val="000000"/>
          <w:sz w:val="28"/>
        </w:rPr>
        <w:t>
      3) қауiпсiз орынға уақытша орналастыру;</w:t>
      </w:r>
    </w:p>
    <w:bookmarkEnd w:id="128"/>
    <w:bookmarkStart w:name="z140" w:id="129"/>
    <w:p>
      <w:pPr>
        <w:spacing w:after="0"/>
        <w:ind w:left="0"/>
        <w:jc w:val="both"/>
      </w:pPr>
      <w:r>
        <w:rPr>
          <w:rFonts w:ascii="Times New Roman"/>
          <w:b w:val="false"/>
          <w:i w:val="false"/>
          <w:color w:val="000000"/>
          <w:sz w:val="28"/>
        </w:rPr>
        <w:t>
      4) қорғалатын адамдар туралы мәлiметтердiң құпиялылығын қамтамасыз ету;</w:t>
      </w:r>
    </w:p>
    <w:bookmarkEnd w:id="129"/>
    <w:bookmarkStart w:name="z141" w:id="130"/>
    <w:p>
      <w:pPr>
        <w:spacing w:after="0"/>
        <w:ind w:left="0"/>
        <w:jc w:val="both"/>
      </w:pPr>
      <w:r>
        <w:rPr>
          <w:rFonts w:ascii="Times New Roman"/>
          <w:b w:val="false"/>
          <w:i w:val="false"/>
          <w:color w:val="000000"/>
          <w:sz w:val="28"/>
        </w:rPr>
        <w:t>
      5) басқа тұрғылықты жерге көшiру, жұмыс (қызмет) немесе оқу орнын ауыстыру, жұмысқа орналасуына көмектесу;</w:t>
      </w:r>
    </w:p>
    <w:bookmarkEnd w:id="130"/>
    <w:bookmarkStart w:name="z142" w:id="131"/>
    <w:p>
      <w:pPr>
        <w:spacing w:after="0"/>
        <w:ind w:left="0"/>
        <w:jc w:val="both"/>
      </w:pPr>
      <w:r>
        <w:rPr>
          <w:rFonts w:ascii="Times New Roman"/>
          <w:b w:val="false"/>
          <w:i w:val="false"/>
          <w:color w:val="000000"/>
          <w:sz w:val="28"/>
        </w:rPr>
        <w:t xml:space="preserve">
      6) құжаттарды ауыстыру; </w:t>
      </w:r>
    </w:p>
    <w:bookmarkEnd w:id="131"/>
    <w:bookmarkStart w:name="z143" w:id="132"/>
    <w:p>
      <w:pPr>
        <w:spacing w:after="0"/>
        <w:ind w:left="0"/>
        <w:jc w:val="both"/>
      </w:pPr>
      <w:r>
        <w:rPr>
          <w:rFonts w:ascii="Times New Roman"/>
          <w:b w:val="false"/>
          <w:i w:val="false"/>
          <w:color w:val="000000"/>
          <w:sz w:val="28"/>
        </w:rPr>
        <w:t>
      7) сырт пішінін өзгерту.</w:t>
      </w:r>
    </w:p>
    <w:bookmarkEnd w:id="132"/>
    <w:bookmarkStart w:name="z144" w:id="133"/>
    <w:p>
      <w:pPr>
        <w:spacing w:after="0"/>
        <w:ind w:left="0"/>
        <w:jc w:val="both"/>
      </w:pPr>
      <w:r>
        <w:rPr>
          <w:rFonts w:ascii="Times New Roman"/>
          <w:b w:val="false"/>
          <w:i w:val="false"/>
          <w:color w:val="000000"/>
          <w:sz w:val="28"/>
        </w:rPr>
        <w:t>
      Басқа тұрғылықты жерге көшіру, құжаттарды ауыстыру және сырт пішінін өзгерту қауіпсіздіктің айрықша шаралары болып табылады және қорғалатын адамның қауіпсіздігін басқа қауіпсіздік шараларын қолданумен қамтамасыз ету мүмкін болмайтын жағдайларда қолданылады.</w:t>
      </w:r>
    </w:p>
    <w:bookmarkEnd w:id="133"/>
    <w:bookmarkStart w:name="z145" w:id="134"/>
    <w:p>
      <w:pPr>
        <w:spacing w:after="0"/>
        <w:ind w:left="0"/>
        <w:jc w:val="both"/>
      </w:pPr>
      <w:r>
        <w:rPr>
          <w:rFonts w:ascii="Times New Roman"/>
          <w:b w:val="false"/>
          <w:i w:val="false"/>
          <w:color w:val="000000"/>
          <w:sz w:val="28"/>
        </w:rPr>
        <w:t xml:space="preserve">
      3. Осы бапта көзделген қауіпсіздік шараларын іске асыру мақсатында "Жедел-іздестіру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жедел-іздестіру іс-шаралары жүргізілуі мүмкін.</w:t>
      </w:r>
    </w:p>
    <w:bookmarkEnd w:id="134"/>
    <w:bookmarkStart w:name="z146" w:id="135"/>
    <w:p>
      <w:pPr>
        <w:spacing w:after="0"/>
        <w:ind w:left="0"/>
        <w:jc w:val="both"/>
      </w:pPr>
      <w:r>
        <w:rPr>
          <w:rFonts w:ascii="Times New Roman"/>
          <w:b w:val="false"/>
          <w:i w:val="false"/>
          <w:color w:val="000000"/>
          <w:sz w:val="28"/>
        </w:rPr>
        <w:t>
      8-бап. Күш қолдану немесе қылмыстық заңмен тыйым салынған басқа да іс-әрекеттер қатерін төндiретiн адамға оның қылмыстық жауаптылыққа тартылуы мүмкiн екендiгi туралы ресми алдын ала ескерту</w:t>
      </w:r>
    </w:p>
    <w:bookmarkEnd w:id="135"/>
    <w:bookmarkStart w:name="z147" w:id="136"/>
    <w:p>
      <w:pPr>
        <w:spacing w:after="0"/>
        <w:ind w:left="0"/>
        <w:jc w:val="both"/>
      </w:pPr>
      <w:r>
        <w:rPr>
          <w:rFonts w:ascii="Times New Roman"/>
          <w:b w:val="false"/>
          <w:i w:val="false"/>
          <w:color w:val="000000"/>
          <w:sz w:val="28"/>
        </w:rPr>
        <w:t>
      Қазақстан Республикасы Қылмыстық кодексінің 115-бабында көзделген жағдайларды қоспағанда, қорғалатын адамдарға қатысты күш қолдану немесе қылмыстық заңмен тыйым салынған басқа да іс-әрекеттер жасау қатері туралы жеткілікті деректер болған кезде қылмыстық процестi жүргiзетін орган күш қолдану немесе қылмыстық заңмен тыйым салынған басқа да іс-әрекеттер жасау қатерін төндiретiн адамға оның қылмыстық жауапқа тартылуы мүмкiн екендiгi туралы ресми алдын ала ескерту жасайды. Қылмыстық процестi жүргiзетін орган жасаған алдын ала ескерту адамға қолхат алынып хабарланады.";</w:t>
      </w:r>
    </w:p>
    <w:bookmarkEnd w:id="136"/>
    <w:bookmarkStart w:name="z148" w:id="137"/>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10-бапта</w:t>
      </w:r>
      <w:r>
        <w:rPr>
          <w:rFonts w:ascii="Times New Roman"/>
          <w:b w:val="false"/>
          <w:i w:val="false"/>
          <w:color w:val="000000"/>
          <w:sz w:val="28"/>
        </w:rPr>
        <w:t>:</w:t>
      </w:r>
    </w:p>
    <w:bookmarkEnd w:id="1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тақырыптағы</w:t>
      </w:r>
      <w:r>
        <w:rPr>
          <w:rFonts w:ascii="Times New Roman"/>
          <w:b w:val="false"/>
          <w:i w:val="false"/>
          <w:color w:val="000000"/>
          <w:sz w:val="28"/>
        </w:rPr>
        <w:t xml:space="preserve"> "(сезіктіге)", "таңдап алу" деген сөздер тиісінше "(күдіктіге)", "қолдану" деген сөздермен ауыстырылсын;</w:t>
      </w:r>
    </w:p>
    <w:bookmarkStart w:name="z150" w:id="138"/>
    <w:p>
      <w:pPr>
        <w:spacing w:after="0"/>
        <w:ind w:left="0"/>
        <w:jc w:val="both"/>
      </w:pPr>
      <w:r>
        <w:rPr>
          <w:rFonts w:ascii="Times New Roman"/>
          <w:b w:val="false"/>
          <w:i w:val="false"/>
          <w:color w:val="000000"/>
          <w:sz w:val="28"/>
        </w:rPr>
        <w:t>
      бірінші бөліктегі "(сезікті)", "таңдап алуға" деген сөздер тиісінше "(күдікті)", "қолдануға" деген сөздермен, үшінші бөліктегі "(сезікті)" деген сөз "(күдікті)" деген сөзбен ауыстырылсын;</w:t>
      </w:r>
    </w:p>
    <w:bookmarkEnd w:id="138"/>
    <w:bookmarkStart w:name="z151" w:id="139"/>
    <w:p>
      <w:pPr>
        <w:spacing w:after="0"/>
        <w:ind w:left="0"/>
        <w:jc w:val="both"/>
      </w:pPr>
      <w:r>
        <w:rPr>
          <w:rFonts w:ascii="Times New Roman"/>
          <w:b w:val="false"/>
          <w:i w:val="false"/>
          <w:color w:val="000000"/>
          <w:sz w:val="28"/>
        </w:rPr>
        <w:t>
      6) мынадай мазмұндағы 13-1-баппен толықтырылсын:</w:t>
      </w:r>
    </w:p>
    <w:bookmarkEnd w:id="139"/>
    <w:bookmarkStart w:name="z152" w:id="140"/>
    <w:p>
      <w:pPr>
        <w:spacing w:after="0"/>
        <w:ind w:left="0"/>
        <w:jc w:val="both"/>
      </w:pPr>
      <w:r>
        <w:rPr>
          <w:rFonts w:ascii="Times New Roman"/>
          <w:b w:val="false"/>
          <w:i w:val="false"/>
          <w:color w:val="000000"/>
          <w:sz w:val="28"/>
        </w:rPr>
        <w:t>
      "13-1-бап. Жақындауға тыйым салу</w:t>
      </w:r>
    </w:p>
    <w:bookmarkEnd w:id="140"/>
    <w:bookmarkStart w:name="z153" w:id="141"/>
    <w:p>
      <w:pPr>
        <w:spacing w:after="0"/>
        <w:ind w:left="0"/>
        <w:jc w:val="both"/>
      </w:pPr>
      <w:r>
        <w:rPr>
          <w:rFonts w:ascii="Times New Roman"/>
          <w:b w:val="false"/>
          <w:i w:val="false"/>
          <w:color w:val="000000"/>
          <w:sz w:val="28"/>
        </w:rPr>
        <w:t>
      Қорғалатын адамдардың қауіпсіздігін қамтамасыз ету үшін Қазақстан Республикасының Қылмыстық-процестік кодексіне сәйкес жақындауға тыйым салу белгіленеді.";</w:t>
      </w:r>
    </w:p>
    <w:bookmarkEnd w:id="141"/>
    <w:bookmarkStart w:name="z154" w:id="142"/>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15-баптар</w:t>
      </w:r>
      <w:r>
        <w:rPr>
          <w:rFonts w:ascii="Times New Roman"/>
          <w:b w:val="false"/>
          <w:i w:val="false"/>
          <w:color w:val="000000"/>
          <w:sz w:val="28"/>
        </w:rPr>
        <w:t xml:space="preserve"> мынадай редакцияда жазылсын:</w:t>
      </w:r>
    </w:p>
    <w:bookmarkEnd w:id="142"/>
    <w:bookmarkStart w:name="z155" w:id="143"/>
    <w:p>
      <w:pPr>
        <w:spacing w:after="0"/>
        <w:ind w:left="0"/>
        <w:jc w:val="both"/>
      </w:pPr>
      <w:r>
        <w:rPr>
          <w:rFonts w:ascii="Times New Roman"/>
          <w:b w:val="false"/>
          <w:i w:val="false"/>
          <w:color w:val="000000"/>
          <w:sz w:val="28"/>
        </w:rPr>
        <w:t>
      "14-бап. Жеке күзет, тұрғынжай мен өзге де мүлiктi күзету</w:t>
      </w:r>
    </w:p>
    <w:bookmarkEnd w:id="143"/>
    <w:bookmarkStart w:name="z156" w:id="144"/>
    <w:p>
      <w:pPr>
        <w:spacing w:after="0"/>
        <w:ind w:left="0"/>
        <w:jc w:val="both"/>
      </w:pPr>
      <w:r>
        <w:rPr>
          <w:rFonts w:ascii="Times New Roman"/>
          <w:b w:val="false"/>
          <w:i w:val="false"/>
          <w:color w:val="000000"/>
          <w:sz w:val="28"/>
        </w:rPr>
        <w:t>
      Қауiпсiздiк шараларын жүзеге асыратын органдар қорғалатын адамдардың келiсiмiмен олардың жеке күзетілуін, тұрғынжайлары мен өзге де мүлкiнiң күзетiлуiн қамтамасыз етеді. Қажет болған жағдайда өртке қарсы және күзеттiк дабылдатқыш құралдары, қорғалатын адамның келісімімен бақылаудың техникалық құралдары орнатылады, телефон нөмiрлерi мен пайдаланылатын көлiк құралдарының мемлекеттiк тіркеу нөмірлік белгiлерi өзгертiлуi мүмкiн.</w:t>
      </w:r>
    </w:p>
    <w:bookmarkEnd w:id="144"/>
    <w:bookmarkStart w:name="z157" w:id="145"/>
    <w:p>
      <w:pPr>
        <w:spacing w:after="0"/>
        <w:ind w:left="0"/>
        <w:jc w:val="both"/>
      </w:pPr>
      <w:r>
        <w:rPr>
          <w:rFonts w:ascii="Times New Roman"/>
          <w:b w:val="false"/>
          <w:i w:val="false"/>
          <w:color w:val="000000"/>
          <w:sz w:val="28"/>
        </w:rPr>
        <w:t>
      15-бап. Жеке қорғану, өзін-өзі қорғау, байланыс құралдарымен, техникалық құралдармен және қарумен қамтамасыз ету</w:t>
      </w:r>
    </w:p>
    <w:bookmarkEnd w:id="145"/>
    <w:bookmarkStart w:name="z158" w:id="146"/>
    <w:p>
      <w:pPr>
        <w:spacing w:after="0"/>
        <w:ind w:left="0"/>
        <w:jc w:val="both"/>
      </w:pPr>
      <w:r>
        <w:rPr>
          <w:rFonts w:ascii="Times New Roman"/>
          <w:b w:val="false"/>
          <w:i w:val="false"/>
          <w:color w:val="000000"/>
          <w:sz w:val="28"/>
        </w:rPr>
        <w:t>
      Қауіпсіздік шараларын жүзеге асыратын органдар қорғалатын адамдарға жеке қорғану, өзін-өзі қорғау, байланыс құралдарын, сондай-ақ оларға қатысты болуы мүмкін құқыққа қарсы қолсұғушылықты тіркеу және қауіптілік туралы хабарлау үшін техникалық құралдарды бере алады.</w:t>
      </w:r>
    </w:p>
    <w:bookmarkEnd w:id="146"/>
    <w:bookmarkStart w:name="z159" w:id="147"/>
    <w:p>
      <w:pPr>
        <w:spacing w:after="0"/>
        <w:ind w:left="0"/>
        <w:jc w:val="both"/>
      </w:pPr>
      <w:r>
        <w:rPr>
          <w:rFonts w:ascii="Times New Roman"/>
          <w:b w:val="false"/>
          <w:i w:val="false"/>
          <w:color w:val="000000"/>
          <w:sz w:val="28"/>
        </w:rPr>
        <w:t>
      Осы Заңның 3-бабы бірінші бөлігінің 1), 3), 4), 5) және 6) тармақшаларында санамаланған адамдарға қару, оның ішінде қызметтік, жауынгерлік қару немесе өзін-өзі қорғау қаруы да берілуі мүмкін. Қорғалатын адамдардың өздеріне берілген қаруды сақтауы, алып жүруі және қолдануы Қазақстан Республикасының заңнамасына сәйкес жүзеге асырылады.</w:t>
      </w:r>
    </w:p>
    <w:bookmarkEnd w:id="147"/>
    <w:bookmarkStart w:name="z160" w:id="148"/>
    <w:p>
      <w:pPr>
        <w:spacing w:after="0"/>
        <w:ind w:left="0"/>
        <w:jc w:val="both"/>
      </w:pPr>
      <w:r>
        <w:rPr>
          <w:rFonts w:ascii="Times New Roman"/>
          <w:b w:val="false"/>
          <w:i w:val="false"/>
          <w:color w:val="000000"/>
          <w:sz w:val="28"/>
        </w:rPr>
        <w:t>
      Жеке қорғану, өзін-өзі қорғау, байланыс, қауіптілік туралы хабарлау құралдарын және техникалық құралдарды беру тәртібін, олардың түрлерін Қазақстан Республикасының Үкіметі айқындайды.";</w:t>
      </w:r>
    </w:p>
    <w:bookmarkEnd w:id="148"/>
    <w:bookmarkStart w:name="z161" w:id="149"/>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17-баптағы</w:t>
      </w:r>
      <w:r>
        <w:rPr>
          <w:rFonts w:ascii="Times New Roman"/>
          <w:b w:val="false"/>
          <w:i w:val="false"/>
          <w:color w:val="000000"/>
          <w:sz w:val="28"/>
        </w:rPr>
        <w:t xml:space="preserve"> "Қауіпсіздікті қамтамасыз ететін" деген сөздер "Қауіпсіздік шараларын жүзеге асыратын" деген сөздермен ауыстырылсын;</w:t>
      </w:r>
    </w:p>
    <w:bookmarkEnd w:id="149"/>
    <w:bookmarkStart w:name="z162" w:id="150"/>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21-1</w:t>
      </w:r>
      <w:r>
        <w:rPr>
          <w:rFonts w:ascii="Times New Roman"/>
          <w:b w:val="false"/>
          <w:i w:val="false"/>
          <w:color w:val="000000"/>
          <w:sz w:val="28"/>
        </w:rPr>
        <w:t xml:space="preserve">, </w:t>
      </w:r>
      <w:r>
        <w:rPr>
          <w:rFonts w:ascii="Times New Roman"/>
          <w:b w:val="false"/>
          <w:i w:val="false"/>
          <w:color w:val="000000"/>
          <w:sz w:val="28"/>
        </w:rPr>
        <w:t>21-2</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және </w:t>
      </w:r>
      <w:r>
        <w:rPr>
          <w:rFonts w:ascii="Times New Roman"/>
          <w:b w:val="false"/>
          <w:i w:val="false"/>
          <w:color w:val="000000"/>
          <w:sz w:val="28"/>
        </w:rPr>
        <w:t>26-баптар</w:t>
      </w:r>
      <w:r>
        <w:rPr>
          <w:rFonts w:ascii="Times New Roman"/>
          <w:b w:val="false"/>
          <w:i w:val="false"/>
          <w:color w:val="000000"/>
          <w:sz w:val="28"/>
        </w:rPr>
        <w:t xml:space="preserve"> мынадай редакцияда жазылсын:</w:t>
      </w:r>
    </w:p>
    <w:bookmarkEnd w:id="150"/>
    <w:bookmarkStart w:name="z163" w:id="151"/>
    <w:p>
      <w:pPr>
        <w:spacing w:after="0"/>
        <w:ind w:left="0"/>
        <w:jc w:val="both"/>
      </w:pPr>
      <w:r>
        <w:rPr>
          <w:rFonts w:ascii="Times New Roman"/>
          <w:b w:val="false"/>
          <w:i w:val="false"/>
          <w:color w:val="000000"/>
          <w:sz w:val="28"/>
        </w:rPr>
        <w:t>
      "21-бап. Қауiпсiздiк шараларын қолдану және жүзеге асыру</w:t>
      </w:r>
    </w:p>
    <w:bookmarkEnd w:id="151"/>
    <w:bookmarkStart w:name="z164" w:id="152"/>
    <w:p>
      <w:pPr>
        <w:spacing w:after="0"/>
        <w:ind w:left="0"/>
        <w:jc w:val="both"/>
      </w:pPr>
      <w:r>
        <w:rPr>
          <w:rFonts w:ascii="Times New Roman"/>
          <w:b w:val="false"/>
          <w:i w:val="false"/>
          <w:color w:val="000000"/>
          <w:sz w:val="28"/>
        </w:rPr>
        <w:t xml:space="preserve">
      Осы Заңның </w:t>
      </w:r>
      <w:r>
        <w:rPr>
          <w:rFonts w:ascii="Times New Roman"/>
          <w:b w:val="false"/>
          <w:i w:val="false"/>
          <w:color w:val="000000"/>
          <w:sz w:val="28"/>
        </w:rPr>
        <w:t>7-бабында</w:t>
      </w:r>
      <w:r>
        <w:rPr>
          <w:rFonts w:ascii="Times New Roman"/>
          <w:b w:val="false"/>
          <w:i w:val="false"/>
          <w:color w:val="000000"/>
          <w:sz w:val="28"/>
        </w:rPr>
        <w:t xml:space="preserve"> көзделген қауіпсіздік шараларын қамтамасыз етуді:</w:t>
      </w:r>
    </w:p>
    <w:bookmarkEnd w:id="152"/>
    <w:bookmarkStart w:name="z165" w:id="153"/>
    <w:p>
      <w:pPr>
        <w:spacing w:after="0"/>
        <w:ind w:left="0"/>
        <w:jc w:val="both"/>
      </w:pPr>
      <w:r>
        <w:rPr>
          <w:rFonts w:ascii="Times New Roman"/>
          <w:b w:val="false"/>
          <w:i w:val="false"/>
          <w:color w:val="000000"/>
          <w:sz w:val="28"/>
        </w:rPr>
        <w:t>
      1) 1-тармақтың 1), 2), 3) және 7) тармақшалары бойынша – қылмыстық iсті жүргiзiп жатқан органдар;</w:t>
      </w:r>
    </w:p>
    <w:bookmarkEnd w:id="153"/>
    <w:bookmarkStart w:name="z166" w:id="154"/>
    <w:p>
      <w:pPr>
        <w:spacing w:after="0"/>
        <w:ind w:left="0"/>
        <w:jc w:val="both"/>
      </w:pPr>
      <w:r>
        <w:rPr>
          <w:rFonts w:ascii="Times New Roman"/>
          <w:b w:val="false"/>
          <w:i w:val="false"/>
          <w:color w:val="000000"/>
          <w:sz w:val="28"/>
        </w:rPr>
        <w:t>
      2) 1-тармақтың 4), 5) және 6) тармақшалары бойынша – соттар;</w:t>
      </w:r>
    </w:p>
    <w:bookmarkEnd w:id="154"/>
    <w:bookmarkStart w:name="z167" w:id="155"/>
    <w:p>
      <w:pPr>
        <w:spacing w:after="0"/>
        <w:ind w:left="0"/>
        <w:jc w:val="both"/>
      </w:pPr>
      <w:r>
        <w:rPr>
          <w:rFonts w:ascii="Times New Roman"/>
          <w:b w:val="false"/>
          <w:i w:val="false"/>
          <w:color w:val="000000"/>
          <w:sz w:val="28"/>
        </w:rPr>
        <w:t>
      3) 2-тармақтың бірінші бөлігінің 1), 2), 3) және 4) тармақшалары бойынша – қауіпсіздік шараларын жүзеге асыратын органдар;</w:t>
      </w:r>
    </w:p>
    <w:bookmarkEnd w:id="155"/>
    <w:bookmarkStart w:name="z168" w:id="156"/>
    <w:p>
      <w:pPr>
        <w:spacing w:after="0"/>
        <w:ind w:left="0"/>
        <w:jc w:val="both"/>
      </w:pPr>
      <w:r>
        <w:rPr>
          <w:rFonts w:ascii="Times New Roman"/>
          <w:b w:val="false"/>
          <w:i w:val="false"/>
          <w:color w:val="000000"/>
          <w:sz w:val="28"/>
        </w:rPr>
        <w:t>
      4) 2-тармақтың бірінші бөлігінің 5) тармақшасы бойынша – жергiлiктi атқарушы органдармен өзара іс-қимыл жасай отырып, қауіпсіздік шараларын жүзеге асыратын органдар;</w:t>
      </w:r>
    </w:p>
    <w:bookmarkEnd w:id="156"/>
    <w:bookmarkStart w:name="z169" w:id="157"/>
    <w:p>
      <w:pPr>
        <w:spacing w:after="0"/>
        <w:ind w:left="0"/>
        <w:jc w:val="both"/>
      </w:pPr>
      <w:r>
        <w:rPr>
          <w:rFonts w:ascii="Times New Roman"/>
          <w:b w:val="false"/>
          <w:i w:val="false"/>
          <w:color w:val="000000"/>
          <w:sz w:val="28"/>
        </w:rPr>
        <w:t>
      5) 2-тармақтың бірінші бөлігінің 6) тармақшасы бойынша – уәкілетті мемлекеттік органдармен өзара іс-қимыл жасай отырып, қауіпсіздік шараларын жүзеге асыратын органдар;</w:t>
      </w:r>
    </w:p>
    <w:bookmarkEnd w:id="157"/>
    <w:bookmarkStart w:name="z170" w:id="158"/>
    <w:p>
      <w:pPr>
        <w:spacing w:after="0"/>
        <w:ind w:left="0"/>
        <w:jc w:val="both"/>
      </w:pPr>
      <w:r>
        <w:rPr>
          <w:rFonts w:ascii="Times New Roman"/>
          <w:b w:val="false"/>
          <w:i w:val="false"/>
          <w:color w:val="000000"/>
          <w:sz w:val="28"/>
        </w:rPr>
        <w:t>
      6) 2-тармақтың бірінші бөлігінің 7) тармақшасы бойынша денсаулық сақтау саласындағы уәкілетті органмен және денсаулық сақтау ұйымдарымен өзара іс-қимыл жасай отырып, қауіпсіздік шараларын жүзеге асыратын органдар жүзеге асырады.</w:t>
      </w:r>
    </w:p>
    <w:bookmarkEnd w:id="158"/>
    <w:bookmarkStart w:name="z171" w:id="159"/>
    <w:p>
      <w:pPr>
        <w:spacing w:after="0"/>
        <w:ind w:left="0"/>
        <w:jc w:val="both"/>
      </w:pPr>
      <w:r>
        <w:rPr>
          <w:rFonts w:ascii="Times New Roman"/>
          <w:b w:val="false"/>
          <w:i w:val="false"/>
          <w:color w:val="000000"/>
          <w:sz w:val="28"/>
        </w:rPr>
        <w:t>
      Әскери соттардың судьяларына, прокурорларға, әскери полицияның, әскери-тергеу бөлiмшелерiнiң әскери қызметшiлерiне, сол сияқты олардың отбасы мүшелерi мен жақын туыстарына қатысты қауiпсiздiк шараларын тиiстi әскери бөлiмнiң қолбасшылығы немесе тиiстi әскери мекеменiң бастығы да жүзеге асыра алады.</w:t>
      </w:r>
    </w:p>
    <w:bookmarkEnd w:id="159"/>
    <w:bookmarkStart w:name="z172" w:id="160"/>
    <w:p>
      <w:pPr>
        <w:spacing w:after="0"/>
        <w:ind w:left="0"/>
        <w:jc w:val="both"/>
      </w:pPr>
      <w:r>
        <w:rPr>
          <w:rFonts w:ascii="Times New Roman"/>
          <w:b w:val="false"/>
          <w:i w:val="false"/>
          <w:color w:val="000000"/>
          <w:sz w:val="28"/>
        </w:rPr>
        <w:t>
      Уәкілетті мемлекеттік органдар, жергілікті атқарушы органдар мен ұйымдар қауіпсіздік шараларын қолдану туралы шешім қабылдайтын және қауіпсіздік шараларын жүзеге асыратын органдарға осы Заңның нормаларын орындауға өз құзыреті шегінде жәрдем көрсетуге міндетті.</w:t>
      </w:r>
    </w:p>
    <w:bookmarkEnd w:id="160"/>
    <w:bookmarkStart w:name="z173" w:id="161"/>
    <w:p>
      <w:pPr>
        <w:spacing w:after="0"/>
        <w:ind w:left="0"/>
        <w:jc w:val="both"/>
      </w:pPr>
      <w:r>
        <w:rPr>
          <w:rFonts w:ascii="Times New Roman"/>
          <w:b w:val="false"/>
          <w:i w:val="false"/>
          <w:color w:val="000000"/>
          <w:sz w:val="28"/>
        </w:rPr>
        <w:t>
      Қылмыстық іс одан әрі тергеп-тексеру үшін басқа қылмыстық қудалау органына берілген кезде қорғалатын адамның қауіпсіздігі шараларын іске асыруды істі өзінің іс жүргізуіне қабылдаған орган жүзеге асырады.</w:t>
      </w:r>
    </w:p>
    <w:bookmarkEnd w:id="161"/>
    <w:bookmarkStart w:name="z174" w:id="162"/>
    <w:p>
      <w:pPr>
        <w:spacing w:after="0"/>
        <w:ind w:left="0"/>
        <w:jc w:val="both"/>
      </w:pPr>
      <w:r>
        <w:rPr>
          <w:rFonts w:ascii="Times New Roman"/>
          <w:b w:val="false"/>
          <w:i w:val="false"/>
          <w:color w:val="000000"/>
          <w:sz w:val="28"/>
        </w:rPr>
        <w:t>
      21-1-бап. Қарулы Күштердің, басқа да әскерлер мен әскери құралымдардың әскери қызметшілерінің, арнаулы мемлекеттік органдар мен құқық қорғау органдары қызметкерлерінің, әскери жиындардан өтуі кезінде запастағы азаматтардың қауіпсіздігін қамтамасыз ету</w:t>
      </w:r>
    </w:p>
    <w:bookmarkEnd w:id="162"/>
    <w:bookmarkStart w:name="z175" w:id="163"/>
    <w:p>
      <w:pPr>
        <w:spacing w:after="0"/>
        <w:ind w:left="0"/>
        <w:jc w:val="both"/>
      </w:pPr>
      <w:r>
        <w:rPr>
          <w:rFonts w:ascii="Times New Roman"/>
          <w:b w:val="false"/>
          <w:i w:val="false"/>
          <w:color w:val="000000"/>
          <w:sz w:val="28"/>
        </w:rPr>
        <w:t xml:space="preserve">
      1. Қорғалатын адамдар болып табылатын Қарулы Күштердің, басқа да әскерлер мен әскери құралымдардың әскери қызметшілерінің, арнаулы мемлекеттік органдар мен құқық қорғау органдары қызметкерлерінің, сондай-ақ әскери жиындардан өтуі кезінде запастағы азаматтардың қауіпсіздігі Қарулы Күштердегі, басқа да әскерлер мен әскери құралымдардағы әскери қызмет, сондай-ақ арнаулы мемлекеттік органдар мен құқық қорғау органдарында қызметті өткеру ерекшеліктері ескеріле отырып, осы Заңның </w:t>
      </w:r>
      <w:r>
        <w:rPr>
          <w:rFonts w:ascii="Times New Roman"/>
          <w:b w:val="false"/>
          <w:i w:val="false"/>
          <w:color w:val="000000"/>
          <w:sz w:val="28"/>
        </w:rPr>
        <w:t>7-бабында</w:t>
      </w:r>
      <w:r>
        <w:rPr>
          <w:rFonts w:ascii="Times New Roman"/>
          <w:b w:val="false"/>
          <w:i w:val="false"/>
          <w:color w:val="000000"/>
          <w:sz w:val="28"/>
        </w:rPr>
        <w:t xml:space="preserve"> көзделген қауіпсіздік шараларын қолдану арқылы қамтамасыз етіледі.</w:t>
      </w:r>
    </w:p>
    <w:bookmarkEnd w:id="163"/>
    <w:bookmarkStart w:name="z176" w:id="164"/>
    <w:p>
      <w:pPr>
        <w:spacing w:after="0"/>
        <w:ind w:left="0"/>
        <w:jc w:val="both"/>
      </w:pPr>
      <w:r>
        <w:rPr>
          <w:rFonts w:ascii="Times New Roman"/>
          <w:b w:val="false"/>
          <w:i w:val="false"/>
          <w:color w:val="000000"/>
          <w:sz w:val="28"/>
        </w:rPr>
        <w:t>
      2. Әскери қызметшілер, арнаулы мемлекеттік органдар мен құқық қорғау органдарының қызметкерлері қатарындағы қорғалатын адамға қатысты тиісті мемлекеттік органдардың қызметін реттейтін Қазақстан Республикасы заңнамасының талаптары ескеріле отырып:</w:t>
      </w:r>
    </w:p>
    <w:bookmarkEnd w:id="164"/>
    <w:bookmarkStart w:name="z177" w:id="165"/>
    <w:p>
      <w:pPr>
        <w:spacing w:after="0"/>
        <w:ind w:left="0"/>
        <w:jc w:val="both"/>
      </w:pPr>
      <w:r>
        <w:rPr>
          <w:rFonts w:ascii="Times New Roman"/>
          <w:b w:val="false"/>
          <w:i w:val="false"/>
          <w:color w:val="000000"/>
          <w:sz w:val="28"/>
        </w:rPr>
        <w:t>
      1) Қазақстан Республикасының заңнамасына сәйкес әскери қызметшіні Қарулы Күштердің, әскери қызмет көзделген басқа мемлекеттік органның басқа да әскерлері мен әскери құралымдарының басқа әскери бөліміне;</w:t>
      </w:r>
    </w:p>
    <w:bookmarkEnd w:id="165"/>
    <w:bookmarkStart w:name="z178" w:id="166"/>
    <w:p>
      <w:pPr>
        <w:spacing w:after="0"/>
        <w:ind w:left="0"/>
        <w:jc w:val="both"/>
      </w:pPr>
      <w:r>
        <w:rPr>
          <w:rFonts w:ascii="Times New Roman"/>
          <w:b w:val="false"/>
          <w:i w:val="false"/>
          <w:color w:val="000000"/>
          <w:sz w:val="28"/>
        </w:rPr>
        <w:t>
      2) әскерге шақыру бойынша мерзімді әскери қызмет өткеріп жатқан, қорғалатын адамға қатысты күш қолдануды немесе қылмыстық заңмен тыйым салынған өзге де іс-әрекетті жасау қатері төнуі мүмкін әскери қызметшіні Қарулы Күштердің, басқа да әскерлер мен әскери құралымдардың басқа әскери бөліміне;</w:t>
      </w:r>
    </w:p>
    <w:bookmarkEnd w:id="166"/>
    <w:bookmarkStart w:name="z179" w:id="167"/>
    <w:p>
      <w:pPr>
        <w:spacing w:after="0"/>
        <w:ind w:left="0"/>
        <w:jc w:val="both"/>
      </w:pPr>
      <w:r>
        <w:rPr>
          <w:rFonts w:ascii="Times New Roman"/>
          <w:b w:val="false"/>
          <w:i w:val="false"/>
          <w:color w:val="000000"/>
          <w:sz w:val="28"/>
        </w:rPr>
        <w:t>
      3) Қазақстан Республикасының заңнамасына сәйкес арнаулы мемлекеттік орган қызметкерін өзі қызмет өткеріп жатқан орган құрамындағы жаңа қызмет орнына не өзге арнаулы мемлекеттік органға;</w:t>
      </w:r>
    </w:p>
    <w:bookmarkEnd w:id="167"/>
    <w:bookmarkStart w:name="z180" w:id="168"/>
    <w:p>
      <w:pPr>
        <w:spacing w:after="0"/>
        <w:ind w:left="0"/>
        <w:jc w:val="both"/>
      </w:pPr>
      <w:r>
        <w:rPr>
          <w:rFonts w:ascii="Times New Roman"/>
          <w:b w:val="false"/>
          <w:i w:val="false"/>
          <w:color w:val="000000"/>
          <w:sz w:val="28"/>
        </w:rPr>
        <w:t>
      4) Қазақстан Республикасының заңнамасына сәйкес құқық қорғау органының қызметкерін өзі қызмет өткеріп жатқан орган құрамындағы жаңа қызмет орнына не өзге құқық қорғау органына, Қарулы Күштердің, басқа да әскерлер мен әскери құралымдардың әскери бөліміне ауыстыру да (іссапарға жіберу де) қолданылуы мүмкін.</w:t>
      </w:r>
    </w:p>
    <w:bookmarkEnd w:id="168"/>
    <w:bookmarkStart w:name="z181" w:id="169"/>
    <w:p>
      <w:pPr>
        <w:spacing w:after="0"/>
        <w:ind w:left="0"/>
        <w:jc w:val="both"/>
      </w:pPr>
      <w:r>
        <w:rPr>
          <w:rFonts w:ascii="Times New Roman"/>
          <w:b w:val="false"/>
          <w:i w:val="false"/>
          <w:color w:val="000000"/>
          <w:sz w:val="28"/>
        </w:rPr>
        <w:t>
      3. Ауысу кезінде әскери қызметші, қызметкер негізгі немесе бір бейінді мамандығы бойынша пайдаланылуы қамтамасыз етіле отырып, тең немесе жоғары тұрған лауазымға тағайындалады.</w:t>
      </w:r>
    </w:p>
    <w:bookmarkEnd w:id="169"/>
    <w:bookmarkStart w:name="z182" w:id="170"/>
    <w:p>
      <w:pPr>
        <w:spacing w:after="0"/>
        <w:ind w:left="0"/>
        <w:jc w:val="both"/>
      </w:pPr>
      <w:r>
        <w:rPr>
          <w:rFonts w:ascii="Times New Roman"/>
          <w:b w:val="false"/>
          <w:i w:val="false"/>
          <w:color w:val="000000"/>
          <w:sz w:val="28"/>
        </w:rPr>
        <w:t>
      4. Қорғалатын адамды ауыстыру (іссапарға жіберу) оның жазбаша түрде білдірген келісімімен жүзеге асырылады.</w:t>
      </w:r>
    </w:p>
    <w:bookmarkEnd w:id="170"/>
    <w:bookmarkStart w:name="z183" w:id="171"/>
    <w:p>
      <w:pPr>
        <w:spacing w:after="0"/>
        <w:ind w:left="0"/>
        <w:jc w:val="both"/>
      </w:pPr>
      <w:r>
        <w:rPr>
          <w:rFonts w:ascii="Times New Roman"/>
          <w:b w:val="false"/>
          <w:i w:val="false"/>
          <w:color w:val="000000"/>
          <w:sz w:val="28"/>
        </w:rPr>
        <w:t>
      21-2-бап. Күзетпен ұсталынатын немесе жазасын өтеу орнындағы қорғалатын адамның қауіпсіздігін қамтамасыз ету</w:t>
      </w:r>
    </w:p>
    <w:bookmarkEnd w:id="171"/>
    <w:bookmarkStart w:name="z184" w:id="172"/>
    <w:p>
      <w:pPr>
        <w:spacing w:after="0"/>
        <w:ind w:left="0"/>
        <w:jc w:val="both"/>
      </w:pPr>
      <w:r>
        <w:rPr>
          <w:rFonts w:ascii="Times New Roman"/>
          <w:b w:val="false"/>
          <w:i w:val="false"/>
          <w:color w:val="000000"/>
          <w:sz w:val="28"/>
        </w:rPr>
        <w:t xml:space="preserve">
      Күзетпен ұсталынатын немесе қамаққа алу, бас бостандығынан айыру түрінде жазасын өтеу орындарындағы қорғалатын адамның қауіпсіздігі оған қатысты осы Заңның </w:t>
      </w:r>
      <w:r>
        <w:rPr>
          <w:rFonts w:ascii="Times New Roman"/>
          <w:b w:val="false"/>
          <w:i w:val="false"/>
          <w:color w:val="000000"/>
          <w:sz w:val="28"/>
        </w:rPr>
        <w:t>7-бабы</w:t>
      </w:r>
      <w:r>
        <w:rPr>
          <w:rFonts w:ascii="Times New Roman"/>
          <w:b w:val="false"/>
          <w:i w:val="false"/>
          <w:color w:val="000000"/>
          <w:sz w:val="28"/>
        </w:rPr>
        <w:t xml:space="preserve"> 2-тармағы бірінші бөлігінің 3) және 4) тармақшаларында көзделген қауіпсіздік шаралары не Қазақстан Республикасының Қылмыстық-атқару кодексінде көзделген өзге де шаралар қолданылып қамтамасыз етіледі.</w:t>
      </w:r>
    </w:p>
    <w:bookmarkEnd w:id="172"/>
    <w:bookmarkStart w:name="z185" w:id="173"/>
    <w:p>
      <w:pPr>
        <w:spacing w:after="0"/>
        <w:ind w:left="0"/>
        <w:jc w:val="both"/>
      </w:pPr>
      <w:r>
        <w:rPr>
          <w:rFonts w:ascii="Times New Roman"/>
          <w:b w:val="false"/>
          <w:i w:val="false"/>
          <w:color w:val="000000"/>
          <w:sz w:val="28"/>
        </w:rPr>
        <w:t>
      Осы баптың бірінші бөлігінде аталған адамның қауіпсіздігін қамтамасыз ету мақсатында:</w:t>
      </w:r>
    </w:p>
    <w:bookmarkEnd w:id="173"/>
    <w:bookmarkStart w:name="z186" w:id="174"/>
    <w:p>
      <w:pPr>
        <w:spacing w:after="0"/>
        <w:ind w:left="0"/>
        <w:jc w:val="both"/>
      </w:pPr>
      <w:r>
        <w:rPr>
          <w:rFonts w:ascii="Times New Roman"/>
          <w:b w:val="false"/>
          <w:i w:val="false"/>
          <w:color w:val="000000"/>
          <w:sz w:val="28"/>
        </w:rPr>
        <w:t>
      1) қорғалатын адамды немесе қорғалатын адамға қатысты күш қолдануды немесе қылмыстық заңмен тыйым салынған өзге де іс-әрекетті жасау қатерін төндіретін адамды күзетпен ұстайтын және жазаны өтейтін бір орыннан екіншісіне ауыстыру да;</w:t>
      </w:r>
    </w:p>
    <w:bookmarkEnd w:id="174"/>
    <w:bookmarkStart w:name="z187" w:id="175"/>
    <w:p>
      <w:pPr>
        <w:spacing w:after="0"/>
        <w:ind w:left="0"/>
        <w:jc w:val="both"/>
      </w:pPr>
      <w:r>
        <w:rPr>
          <w:rFonts w:ascii="Times New Roman"/>
          <w:b w:val="false"/>
          <w:i w:val="false"/>
          <w:color w:val="000000"/>
          <w:sz w:val="28"/>
        </w:rPr>
        <w:t>
      2) қорғалатын адамды және қорғалатын адамға қатысты күш қолдануды немесе қылмыстық заңмен тыйым салынған өзге де іс-әрекетті жасау қатерін төндіретін адамды бөлек ұстау да қолданылуы мүмкін.</w:t>
      </w:r>
    </w:p>
    <w:bookmarkEnd w:id="175"/>
    <w:bookmarkStart w:name="z188" w:id="176"/>
    <w:p>
      <w:pPr>
        <w:spacing w:after="0"/>
        <w:ind w:left="0"/>
        <w:jc w:val="both"/>
      </w:pPr>
      <w:r>
        <w:rPr>
          <w:rFonts w:ascii="Times New Roman"/>
          <w:b w:val="false"/>
          <w:i w:val="false"/>
          <w:color w:val="000000"/>
          <w:sz w:val="28"/>
        </w:rPr>
        <w:t>
      22-бап Қауіпсіздік шараларын қолдану негіздері</w:t>
      </w:r>
    </w:p>
    <w:bookmarkEnd w:id="176"/>
    <w:bookmarkStart w:name="z189" w:id="177"/>
    <w:p>
      <w:pPr>
        <w:spacing w:after="0"/>
        <w:ind w:left="0"/>
        <w:jc w:val="both"/>
      </w:pPr>
      <w:r>
        <w:rPr>
          <w:rFonts w:ascii="Times New Roman"/>
          <w:b w:val="false"/>
          <w:i w:val="false"/>
          <w:color w:val="000000"/>
          <w:sz w:val="28"/>
        </w:rPr>
        <w:t>
      Қылмыстық процесті жүргізетін орган қорғалатын адамға қатысты күш қолданудың немесе қылмыстық заңмен тыйым салынған өзге де іс-әрекеттің жасалу қатері туралы жеткілікті деректер болған кезде мемлекеттік қорғауға жататын адамның ауызша (жазбаша) өтінішінің негізінде немесе өз бастамасы бойынша қауіпсіздік шараларын қабылдайды.</w:t>
      </w:r>
    </w:p>
    <w:bookmarkEnd w:id="177"/>
    <w:bookmarkStart w:name="z190" w:id="178"/>
    <w:p>
      <w:pPr>
        <w:spacing w:after="0"/>
        <w:ind w:left="0"/>
        <w:jc w:val="both"/>
      </w:pPr>
      <w:r>
        <w:rPr>
          <w:rFonts w:ascii="Times New Roman"/>
          <w:b w:val="false"/>
          <w:i w:val="false"/>
          <w:color w:val="000000"/>
          <w:sz w:val="28"/>
        </w:rPr>
        <w:t>
      23-бап. Қауіпсіздік шараларын қолдану тәртібі</w:t>
      </w:r>
    </w:p>
    <w:bookmarkEnd w:id="178"/>
    <w:bookmarkStart w:name="z191" w:id="179"/>
    <w:p>
      <w:pPr>
        <w:spacing w:after="0"/>
        <w:ind w:left="0"/>
        <w:jc w:val="both"/>
      </w:pPr>
      <w:r>
        <w:rPr>
          <w:rFonts w:ascii="Times New Roman"/>
          <w:b w:val="false"/>
          <w:i w:val="false"/>
          <w:color w:val="000000"/>
          <w:sz w:val="28"/>
        </w:rPr>
        <w:t>
      1. Қылмыстық процесті жүргізетін орган мемлекеттік қорғауға жататын адамнан өзіне қатысты күш қолдану немесе қылмыстық заңмен тыйым салынған өзге де іс-әрекеттің жасалу қатері туралы ауызша (жазбаша) өтінішті алған соң не нақты қатер туралы куәландыратын жеткілікті деректер келіп түскен кезде Қазақстан Республикасының заңнамасына сәйкес көрсетілген өтінішті немесе келіп түскен деректерді тексеруге және оны (оларды) алған кезден бастап жиырма төрт сағат ішінде қауіпсіздік шараларын қолдану не оларды қолданудан бас тарту туралы шешім қабылдауға міндетті.</w:t>
      </w:r>
    </w:p>
    <w:bookmarkEnd w:id="179"/>
    <w:bookmarkStart w:name="z192" w:id="180"/>
    <w:p>
      <w:pPr>
        <w:spacing w:after="0"/>
        <w:ind w:left="0"/>
        <w:jc w:val="both"/>
      </w:pPr>
      <w:r>
        <w:rPr>
          <w:rFonts w:ascii="Times New Roman"/>
          <w:b w:val="false"/>
          <w:i w:val="false"/>
          <w:color w:val="000000"/>
          <w:sz w:val="28"/>
        </w:rPr>
        <w:t>
      Мемлекеттік қорғауға жататын адамға тиісті қаулының көшірмесі табыс етіле отырып, ол қабылданған шешім туралы дереу хабардар етіледі.</w:t>
      </w:r>
    </w:p>
    <w:bookmarkEnd w:id="180"/>
    <w:bookmarkStart w:name="z193" w:id="181"/>
    <w:p>
      <w:pPr>
        <w:spacing w:after="0"/>
        <w:ind w:left="0"/>
        <w:jc w:val="both"/>
      </w:pPr>
      <w:r>
        <w:rPr>
          <w:rFonts w:ascii="Times New Roman"/>
          <w:b w:val="false"/>
          <w:i w:val="false"/>
          <w:color w:val="000000"/>
          <w:sz w:val="28"/>
        </w:rPr>
        <w:t>
      Кідіртуге болмайтын жағдайларда қауіпсіздік шараларын қолдану туралы шешім дереу қабылданады.</w:t>
      </w:r>
    </w:p>
    <w:bookmarkEnd w:id="181"/>
    <w:bookmarkStart w:name="z194" w:id="182"/>
    <w:p>
      <w:pPr>
        <w:spacing w:after="0"/>
        <w:ind w:left="0"/>
        <w:jc w:val="both"/>
      </w:pPr>
      <w:r>
        <w:rPr>
          <w:rFonts w:ascii="Times New Roman"/>
          <w:b w:val="false"/>
          <w:i w:val="false"/>
          <w:color w:val="000000"/>
          <w:sz w:val="28"/>
        </w:rPr>
        <w:t>
      2. Қауіпсіздік шараларын қолданудан бас тартуға не қауіпсіздік шараларының күшін жою туралы қаулыға сотқа немесе прокуратураға шағым жасалуы мүмкін. Шағым дереу қаралуға жатады.</w:t>
      </w:r>
    </w:p>
    <w:bookmarkEnd w:id="182"/>
    <w:bookmarkStart w:name="z195" w:id="183"/>
    <w:p>
      <w:pPr>
        <w:spacing w:after="0"/>
        <w:ind w:left="0"/>
        <w:jc w:val="both"/>
      </w:pPr>
      <w:r>
        <w:rPr>
          <w:rFonts w:ascii="Times New Roman"/>
          <w:b w:val="false"/>
          <w:i w:val="false"/>
          <w:color w:val="000000"/>
          <w:sz w:val="28"/>
        </w:rPr>
        <w:t>
      3. Судья немесе прокурор қауіпсіздік шараларын қолданудан бас тартқан не қауіпсіздік шараларының күшін жою туралы қаулы қабылдаған жағдайда шағым жоғары тұрған соттың немесе прокурордың дереу қарауына жатады.</w:t>
      </w:r>
    </w:p>
    <w:bookmarkEnd w:id="183"/>
    <w:bookmarkStart w:name="z196" w:id="184"/>
    <w:p>
      <w:pPr>
        <w:spacing w:after="0"/>
        <w:ind w:left="0"/>
        <w:jc w:val="both"/>
      </w:pPr>
      <w:r>
        <w:rPr>
          <w:rFonts w:ascii="Times New Roman"/>
          <w:b w:val="false"/>
          <w:i w:val="false"/>
          <w:color w:val="000000"/>
          <w:sz w:val="28"/>
        </w:rPr>
        <w:t>
      4. Қауіпсіздік шараларын жүзеге асыратын орган қорғалатын адамның жеке қауіпсіздігін қамтамасыз ету туралы қаулыны алған соң осы Заңда көзделген жеке қауіпсіздіктің қажетті шараларын таңдайды, оларды қолдану мерзімдері мен тәсілдерін айқындайды, бұл туралы тиісті қаулы шығарады.</w:t>
      </w:r>
    </w:p>
    <w:bookmarkEnd w:id="184"/>
    <w:bookmarkStart w:name="z197" w:id="185"/>
    <w:p>
      <w:pPr>
        <w:spacing w:after="0"/>
        <w:ind w:left="0"/>
        <w:jc w:val="both"/>
      </w:pPr>
      <w:r>
        <w:rPr>
          <w:rFonts w:ascii="Times New Roman"/>
          <w:b w:val="false"/>
          <w:i w:val="false"/>
          <w:color w:val="000000"/>
          <w:sz w:val="28"/>
        </w:rPr>
        <w:t>
      5. Қауіпсіздік шараларын жүзеге асыратын орган жеке қауіпсіздікті қамтамасыз етудің таңдап алынған шаралары, оларды өзгерту, толықтыру және қолдану нәтижелері туралы қауіпсіздік шараларын қолдану туралы шешім қабылдайтын органға хабар береді.</w:t>
      </w:r>
    </w:p>
    <w:bookmarkEnd w:id="185"/>
    <w:bookmarkStart w:name="z198" w:id="186"/>
    <w:p>
      <w:pPr>
        <w:spacing w:after="0"/>
        <w:ind w:left="0"/>
        <w:jc w:val="both"/>
      </w:pPr>
      <w:r>
        <w:rPr>
          <w:rFonts w:ascii="Times New Roman"/>
          <w:b w:val="false"/>
          <w:i w:val="false"/>
          <w:color w:val="000000"/>
          <w:sz w:val="28"/>
        </w:rPr>
        <w:t xml:space="preserve">
      6. Осы Заңның </w:t>
      </w:r>
      <w:r>
        <w:rPr>
          <w:rFonts w:ascii="Times New Roman"/>
          <w:b w:val="false"/>
          <w:i w:val="false"/>
          <w:color w:val="000000"/>
          <w:sz w:val="28"/>
        </w:rPr>
        <w:t>7-бабының</w:t>
      </w:r>
      <w:r>
        <w:rPr>
          <w:rFonts w:ascii="Times New Roman"/>
          <w:b w:val="false"/>
          <w:i w:val="false"/>
          <w:color w:val="000000"/>
          <w:sz w:val="28"/>
        </w:rPr>
        <w:t xml:space="preserve"> 2-тармағында көзделген жеке қауіпсіздікті қамтамасыз ету шараларын қолдану кезінде қауіпсіздік шараларын жүзеге асыратын орган қорғалатын адаммен қауіпсіздік шараларын жүзеге асыратын органдар айқындаған тәртіппен, осы Заңға сәйкес қауіпсіздік шараларын қолдану шарттары, тараптардың өзара міндеттемелері мен жауаптылығы туралы жазбаша түрде шарт жасасады. Қолданылатын қауіпсіздік шаралары қорғалатын және басқа да адамдардың зейнетақымен қамсыздандырылу, тұрғын үй, еңбек және өзге де құқықтарына нұқсан келтірмеуге тиіс.</w:t>
      </w:r>
    </w:p>
    <w:bookmarkEnd w:id="186"/>
    <w:bookmarkStart w:name="z199" w:id="187"/>
    <w:p>
      <w:pPr>
        <w:spacing w:after="0"/>
        <w:ind w:left="0"/>
        <w:jc w:val="both"/>
      </w:pPr>
      <w:r>
        <w:rPr>
          <w:rFonts w:ascii="Times New Roman"/>
          <w:b w:val="false"/>
          <w:i w:val="false"/>
          <w:color w:val="000000"/>
          <w:sz w:val="28"/>
        </w:rPr>
        <w:t>
      7. Қауіпсіздік шараларын жүзеге асыратын орган қорғалатын адамды ішкі орнықтылықтың бұзылуын болғызбауға, қауіпсіздік шараларын қолдануға байланысты жайлы әлеуметтік-психологиялық жағдайлар жасауға, қылмыстық процеске қатысуға байланысты әлеуметтік зиянды салдарды барынша азайтуға бағытталған психологиялық қолдап отыруды қамтамасыз етеді.</w:t>
      </w:r>
    </w:p>
    <w:bookmarkEnd w:id="187"/>
    <w:bookmarkStart w:name="z200" w:id="188"/>
    <w:p>
      <w:pPr>
        <w:spacing w:after="0"/>
        <w:ind w:left="0"/>
        <w:jc w:val="both"/>
      </w:pPr>
      <w:r>
        <w:rPr>
          <w:rFonts w:ascii="Times New Roman"/>
          <w:b w:val="false"/>
          <w:i w:val="false"/>
          <w:color w:val="000000"/>
          <w:sz w:val="28"/>
        </w:rPr>
        <w:t>
      Соттан басқа, қылмыстық процесті жүргізетін орган қауіпсіздік шараларының қабылдануына қарамастан, қылмыстық процеске қатысушы адамға қатысты күш қолдану немесе қылмыстық заңмен тыйым салынған басқа да іс-әрекеттің жасалу қатерінің анықталуына байланысты сотқа дейінгі тергеп-тексеру үшін негіздер болған кезде оны жүргізуге міндетті.</w:t>
      </w:r>
    </w:p>
    <w:bookmarkEnd w:id="188"/>
    <w:bookmarkStart w:name="z201" w:id="189"/>
    <w:p>
      <w:pPr>
        <w:spacing w:after="0"/>
        <w:ind w:left="0"/>
        <w:jc w:val="both"/>
      </w:pPr>
      <w:r>
        <w:rPr>
          <w:rFonts w:ascii="Times New Roman"/>
          <w:b w:val="false"/>
          <w:i w:val="false"/>
          <w:color w:val="000000"/>
          <w:sz w:val="28"/>
        </w:rPr>
        <w:t>
      8. Кәмелет жасқа толмағандарға немесе өздерінің дене немесе психикалық жағдайына байланысты өз құқықтары мен мүдделерін өз бетінше іске асыру мүмкіндігінен айырылған адамдарға қатысты қауіпсіздік шараларын қолдану олардың заңды өкілдері тартыла отырып жүзеге асырылады. Заңды өкілдердің осы Заңда көзделген шектерде өздері өкілдік ететін жеке тұлғалардың құқықтары сияқты құқықтары бар.</w:t>
      </w:r>
    </w:p>
    <w:bookmarkEnd w:id="189"/>
    <w:bookmarkStart w:name="z202" w:id="190"/>
    <w:p>
      <w:pPr>
        <w:spacing w:after="0"/>
        <w:ind w:left="0"/>
        <w:jc w:val="both"/>
      </w:pPr>
      <w:r>
        <w:rPr>
          <w:rFonts w:ascii="Times New Roman"/>
          <w:b w:val="false"/>
          <w:i w:val="false"/>
          <w:color w:val="000000"/>
          <w:sz w:val="28"/>
        </w:rPr>
        <w:t>
      24-бап. Қауiпсiздiк шараларын қолдану туралы шешiмдердi орындаудың мiндеттiлiгi</w:t>
      </w:r>
    </w:p>
    <w:bookmarkEnd w:id="190"/>
    <w:bookmarkStart w:name="z203" w:id="191"/>
    <w:p>
      <w:pPr>
        <w:spacing w:after="0"/>
        <w:ind w:left="0"/>
        <w:jc w:val="both"/>
      </w:pPr>
      <w:r>
        <w:rPr>
          <w:rFonts w:ascii="Times New Roman"/>
          <w:b w:val="false"/>
          <w:i w:val="false"/>
          <w:color w:val="000000"/>
          <w:sz w:val="28"/>
        </w:rPr>
        <w:t>
      1. Қауiпсiздiктi қамтамасыз ететiн органдардың өз құзыретiне сәйкес қабылдаған шешiмдерi, олардың атына жiберiлген атқарушы органдардың, мекемелердiң, ұйымдардың лауазымды адамдарының орындауы үшін мiндеттi.</w:t>
      </w:r>
    </w:p>
    <w:bookmarkEnd w:id="191"/>
    <w:bookmarkStart w:name="z204" w:id="192"/>
    <w:p>
      <w:pPr>
        <w:spacing w:after="0"/>
        <w:ind w:left="0"/>
        <w:jc w:val="both"/>
      </w:pPr>
      <w:r>
        <w:rPr>
          <w:rFonts w:ascii="Times New Roman"/>
          <w:b w:val="false"/>
          <w:i w:val="false"/>
          <w:color w:val="000000"/>
          <w:sz w:val="28"/>
        </w:rPr>
        <w:t>
      2. Мемлекеттік органдардың, ұйымдардың, Қарулы Күштердің, басқа да әскерлер мен әскери құралымдардың лауазымды адамдары мен басқа да жұмыскерлері өздеріне осы Заңмен жүктелген міндеттерді шешуде мемлекеттік қорғауды қамтамасыз ететін органдарға жәрдем көрсетуге міндетті және көрсетілген органдар мен олардың өкілдеріне өз құзыреті шегінде қызметін жүзеге асыруына кедергі жасауға құқылы емес.</w:t>
      </w:r>
    </w:p>
    <w:bookmarkEnd w:id="192"/>
    <w:bookmarkStart w:name="z205" w:id="193"/>
    <w:p>
      <w:pPr>
        <w:spacing w:after="0"/>
        <w:ind w:left="0"/>
        <w:jc w:val="both"/>
      </w:pPr>
      <w:r>
        <w:rPr>
          <w:rFonts w:ascii="Times New Roman"/>
          <w:b w:val="false"/>
          <w:i w:val="false"/>
          <w:color w:val="000000"/>
          <w:sz w:val="28"/>
        </w:rPr>
        <w:t>
      25-бап. Қорғалатын адамдардың құқықтары</w:t>
      </w:r>
    </w:p>
    <w:bookmarkEnd w:id="193"/>
    <w:bookmarkStart w:name="z206" w:id="194"/>
    <w:p>
      <w:pPr>
        <w:spacing w:after="0"/>
        <w:ind w:left="0"/>
        <w:jc w:val="both"/>
      </w:pPr>
      <w:r>
        <w:rPr>
          <w:rFonts w:ascii="Times New Roman"/>
          <w:b w:val="false"/>
          <w:i w:val="false"/>
          <w:color w:val="000000"/>
          <w:sz w:val="28"/>
        </w:rPr>
        <w:t>
      Қорғалатын адамдардың:</w:t>
      </w:r>
    </w:p>
    <w:bookmarkEnd w:id="194"/>
    <w:bookmarkStart w:name="z207" w:id="195"/>
    <w:p>
      <w:pPr>
        <w:spacing w:after="0"/>
        <w:ind w:left="0"/>
        <w:jc w:val="both"/>
      </w:pPr>
      <w:r>
        <w:rPr>
          <w:rFonts w:ascii="Times New Roman"/>
          <w:b w:val="false"/>
          <w:i w:val="false"/>
          <w:color w:val="000000"/>
          <w:sz w:val="28"/>
        </w:rPr>
        <w:t>
      1) өздерiне, өздерінің отбасы мүшелеріне, жақын туыстарына қолданылатын қауiпсiздiк шаралары туралы бiлуге;</w:t>
      </w:r>
    </w:p>
    <w:bookmarkEnd w:id="195"/>
    <w:bookmarkStart w:name="z208" w:id="196"/>
    <w:p>
      <w:pPr>
        <w:spacing w:after="0"/>
        <w:ind w:left="0"/>
        <w:jc w:val="both"/>
      </w:pPr>
      <w:r>
        <w:rPr>
          <w:rFonts w:ascii="Times New Roman"/>
          <w:b w:val="false"/>
          <w:i w:val="false"/>
          <w:color w:val="000000"/>
          <w:sz w:val="28"/>
        </w:rPr>
        <w:t xml:space="preserve">
      2) қауіпсіздікті қамтамасыз ететін органдарға осы Заңның </w:t>
      </w:r>
      <w:r>
        <w:rPr>
          <w:rFonts w:ascii="Times New Roman"/>
          <w:b w:val="false"/>
          <w:i w:val="false"/>
          <w:color w:val="000000"/>
          <w:sz w:val="28"/>
        </w:rPr>
        <w:t>7-бабында</w:t>
      </w:r>
      <w:r>
        <w:rPr>
          <w:rFonts w:ascii="Times New Roman"/>
          <w:b w:val="false"/>
          <w:i w:val="false"/>
          <w:color w:val="000000"/>
          <w:sz w:val="28"/>
        </w:rPr>
        <w:t xml:space="preserve"> санамаланған нақты қауiпсiздiк шараларын өздерiне қатысты қолдану немесе қолданбау не олардың күшін толық жою туралы өтiнішхат беруге;</w:t>
      </w:r>
    </w:p>
    <w:bookmarkEnd w:id="196"/>
    <w:bookmarkStart w:name="z209" w:id="197"/>
    <w:p>
      <w:pPr>
        <w:spacing w:after="0"/>
        <w:ind w:left="0"/>
        <w:jc w:val="both"/>
      </w:pPr>
      <w:r>
        <w:rPr>
          <w:rFonts w:ascii="Times New Roman"/>
          <w:b w:val="false"/>
          <w:i w:val="false"/>
          <w:color w:val="000000"/>
          <w:sz w:val="28"/>
        </w:rPr>
        <w:t>
      3) қауіпсіздік шараларын қамтамасыз ететін лауазымды адамдардың шешімдері мен әрекеттеріне (әрекетсіздігіне) жоғары тұрған органға, прокуратураға немесе сотқа шағым жасауға;</w:t>
      </w:r>
    </w:p>
    <w:bookmarkEnd w:id="197"/>
    <w:bookmarkStart w:name="z210" w:id="198"/>
    <w:p>
      <w:pPr>
        <w:spacing w:after="0"/>
        <w:ind w:left="0"/>
        <w:jc w:val="both"/>
      </w:pPr>
      <w:r>
        <w:rPr>
          <w:rFonts w:ascii="Times New Roman"/>
          <w:b w:val="false"/>
          <w:i w:val="false"/>
          <w:color w:val="000000"/>
          <w:sz w:val="28"/>
        </w:rPr>
        <w:t>
      4) осы Заңда көзделген қосымша қауіпсіздік шараларын қолдану не олардың күшін жою туралы өтінішпен жүгінуге құқығы бар.</w:t>
      </w:r>
    </w:p>
    <w:bookmarkEnd w:id="198"/>
    <w:bookmarkStart w:name="z211" w:id="199"/>
    <w:p>
      <w:pPr>
        <w:spacing w:after="0"/>
        <w:ind w:left="0"/>
        <w:jc w:val="both"/>
      </w:pPr>
      <w:r>
        <w:rPr>
          <w:rFonts w:ascii="Times New Roman"/>
          <w:b w:val="false"/>
          <w:i w:val="false"/>
          <w:color w:val="000000"/>
          <w:sz w:val="28"/>
        </w:rPr>
        <w:t>
      26-бап. Қорғалатын адамдардың мiндеттерi</w:t>
      </w:r>
    </w:p>
    <w:bookmarkEnd w:id="199"/>
    <w:bookmarkStart w:name="z212" w:id="200"/>
    <w:p>
      <w:pPr>
        <w:spacing w:after="0"/>
        <w:ind w:left="0"/>
        <w:jc w:val="both"/>
      </w:pPr>
      <w:r>
        <w:rPr>
          <w:rFonts w:ascii="Times New Roman"/>
          <w:b w:val="false"/>
          <w:i w:val="false"/>
          <w:color w:val="000000"/>
          <w:sz w:val="28"/>
        </w:rPr>
        <w:t>
      Қорғалатын адамдар:</w:t>
      </w:r>
    </w:p>
    <w:bookmarkEnd w:id="200"/>
    <w:bookmarkStart w:name="z213" w:id="201"/>
    <w:p>
      <w:pPr>
        <w:spacing w:after="0"/>
        <w:ind w:left="0"/>
        <w:jc w:val="both"/>
      </w:pPr>
      <w:r>
        <w:rPr>
          <w:rFonts w:ascii="Times New Roman"/>
          <w:b w:val="false"/>
          <w:i w:val="false"/>
          <w:color w:val="000000"/>
          <w:sz w:val="28"/>
        </w:rPr>
        <w:t>
      1) өздерiне қатысты қауіпсіздік шараларын қолдану шарттарын және қауіпсіздікті қамтамасыз ететін органның заңды талаптарын орындауға;</w:t>
      </w:r>
    </w:p>
    <w:bookmarkEnd w:id="201"/>
    <w:bookmarkStart w:name="z214" w:id="202"/>
    <w:p>
      <w:pPr>
        <w:spacing w:after="0"/>
        <w:ind w:left="0"/>
        <w:jc w:val="both"/>
      </w:pPr>
      <w:r>
        <w:rPr>
          <w:rFonts w:ascii="Times New Roman"/>
          <w:b w:val="false"/>
          <w:i w:val="false"/>
          <w:color w:val="000000"/>
          <w:sz w:val="28"/>
        </w:rPr>
        <w:t>
      2) өздерiне қатысты қатер төнген әрбір жағдай немесе құқыққа қарсы әрекеттердiң фактілері туралы қауiпсiздiктi қамтамасыз ететін органға дереу хабар беруге;</w:t>
      </w:r>
    </w:p>
    <w:bookmarkEnd w:id="202"/>
    <w:bookmarkStart w:name="z215" w:id="203"/>
    <w:p>
      <w:pPr>
        <w:spacing w:after="0"/>
        <w:ind w:left="0"/>
        <w:jc w:val="both"/>
      </w:pPr>
      <w:r>
        <w:rPr>
          <w:rFonts w:ascii="Times New Roman"/>
          <w:b w:val="false"/>
          <w:i w:val="false"/>
          <w:color w:val="000000"/>
          <w:sz w:val="28"/>
        </w:rPr>
        <w:t>
      3) қауiпсiздiктi қамтамасыз ету үшiн өздерiне берiлген мүлiктi күтіп-ұстауға, қауіпсіздікті қамтамасыз ету мақсатында пайдалануға берілген мүлікті сатқан, басқа адамға берген немесе қасақана бүлдірген жағдайда Қазақстан Республикасының заңдарында белгіленген жауаптылықта болуға;</w:t>
      </w:r>
    </w:p>
    <w:bookmarkEnd w:id="203"/>
    <w:bookmarkStart w:name="z216" w:id="204"/>
    <w:p>
      <w:pPr>
        <w:spacing w:after="0"/>
        <w:ind w:left="0"/>
        <w:jc w:val="both"/>
      </w:pPr>
      <w:r>
        <w:rPr>
          <w:rFonts w:ascii="Times New Roman"/>
          <w:b w:val="false"/>
          <w:i w:val="false"/>
          <w:color w:val="000000"/>
          <w:sz w:val="28"/>
        </w:rPr>
        <w:t>
      4) өздерiне қатысты қолданылатын қауiпсiздiк шаралары туралы мәлiметтердi жария етпеуге;</w:t>
      </w:r>
    </w:p>
    <w:bookmarkEnd w:id="204"/>
    <w:bookmarkStart w:name="z217" w:id="205"/>
    <w:p>
      <w:pPr>
        <w:spacing w:after="0"/>
        <w:ind w:left="0"/>
        <w:jc w:val="both"/>
      </w:pPr>
      <w:r>
        <w:rPr>
          <w:rFonts w:ascii="Times New Roman"/>
          <w:b w:val="false"/>
          <w:i w:val="false"/>
          <w:color w:val="000000"/>
          <w:sz w:val="28"/>
        </w:rPr>
        <w:t>
      5) қажет болған кезде жеке қорғану, өзін-өзі қорғау, байланыс құралдарын, техникалық құралдарды және қаруды пайдалануды оқып-үйренуге мiндеттi.";</w:t>
      </w:r>
    </w:p>
    <w:bookmarkEnd w:id="205"/>
    <w:bookmarkStart w:name="z218" w:id="206"/>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26-1-бапта</w:t>
      </w:r>
      <w:r>
        <w:rPr>
          <w:rFonts w:ascii="Times New Roman"/>
          <w:b w:val="false"/>
          <w:i w:val="false"/>
          <w:color w:val="000000"/>
          <w:sz w:val="28"/>
        </w:rPr>
        <w:t>:</w:t>
      </w:r>
    </w:p>
    <w:bookmarkEnd w:id="206"/>
    <w:bookmarkStart w:name="z219" w:id="207"/>
    <w:p>
      <w:pPr>
        <w:spacing w:after="0"/>
        <w:ind w:left="0"/>
        <w:jc w:val="both"/>
      </w:pPr>
      <w:r>
        <w:rPr>
          <w:rFonts w:ascii="Times New Roman"/>
          <w:b w:val="false"/>
          <w:i w:val="false"/>
          <w:color w:val="000000"/>
          <w:sz w:val="28"/>
        </w:rPr>
        <w:t>
      1-тармақтың 1) тармақшасы мынадай редакцияда жазылсын:</w:t>
      </w:r>
    </w:p>
    <w:bookmarkEnd w:id="207"/>
    <w:bookmarkStart w:name="z220" w:id="208"/>
    <w:p>
      <w:pPr>
        <w:spacing w:after="0"/>
        <w:ind w:left="0"/>
        <w:jc w:val="both"/>
      </w:pPr>
      <w:r>
        <w:rPr>
          <w:rFonts w:ascii="Times New Roman"/>
          <w:b w:val="false"/>
          <w:i w:val="false"/>
          <w:color w:val="000000"/>
          <w:sz w:val="28"/>
        </w:rPr>
        <w:t>
      "1) мемлекеттік қорғауға жататын адамдарға қатысты күш қолданудың немесе қылмыстық заңмен тыйым салынған өзге де іс-әрекеттің жасалу қатері туралы өтініштер немесе деректер бойынша қажетті мәліметтерді мемлекеттік органдардан, жеке тұлғалардан және ұйымдық-құқықтық нысанына қарамастан, заңды тұлғалардан сұратуға және олардан алуға;".</w:t>
      </w:r>
    </w:p>
    <w:bookmarkEnd w:id="208"/>
    <w:bookmarkStart w:name="z221" w:id="209"/>
    <w:p>
      <w:pPr>
        <w:spacing w:after="0"/>
        <w:ind w:left="0"/>
        <w:jc w:val="both"/>
      </w:pPr>
      <w:r>
        <w:rPr>
          <w:rFonts w:ascii="Times New Roman"/>
          <w:b w:val="false"/>
          <w:i w:val="false"/>
          <w:color w:val="000000"/>
          <w:sz w:val="28"/>
        </w:rPr>
        <w:t>
      2-тармақта:</w:t>
      </w:r>
    </w:p>
    <w:bookmarkEnd w:id="209"/>
    <w:bookmarkStart w:name="z222" w:id="210"/>
    <w:p>
      <w:pPr>
        <w:spacing w:after="0"/>
        <w:ind w:left="0"/>
        <w:jc w:val="both"/>
      </w:pPr>
      <w:r>
        <w:rPr>
          <w:rFonts w:ascii="Times New Roman"/>
          <w:b w:val="false"/>
          <w:i w:val="false"/>
          <w:color w:val="000000"/>
          <w:sz w:val="28"/>
        </w:rPr>
        <w:t>
      1) тармақша мынадай редакцияда жазылсын:</w:t>
      </w:r>
    </w:p>
    <w:bookmarkEnd w:id="210"/>
    <w:bookmarkStart w:name="z223" w:id="211"/>
    <w:p>
      <w:pPr>
        <w:spacing w:after="0"/>
        <w:ind w:left="0"/>
        <w:jc w:val="both"/>
      </w:pPr>
      <w:r>
        <w:rPr>
          <w:rFonts w:ascii="Times New Roman"/>
          <w:b w:val="false"/>
          <w:i w:val="false"/>
          <w:color w:val="000000"/>
          <w:sz w:val="28"/>
        </w:rPr>
        <w:t>
      "1) қорғалатын адамға қатысты қажетті жеке қауіпсіздік шараларын таңдап алуға, оларды қолдану тәсілдері мен мерзімдерін айқындауға, қолданылатын жеке қауіпсіздік шараларын қажет болған кезде өзгертуге және толықтыруға;";</w:t>
      </w:r>
    </w:p>
    <w:bookmarkEnd w:id="211"/>
    <w:bookmarkStart w:name="z224" w:id="212"/>
    <w:p>
      <w:pPr>
        <w:spacing w:after="0"/>
        <w:ind w:left="0"/>
        <w:jc w:val="both"/>
      </w:pPr>
      <w:r>
        <w:rPr>
          <w:rFonts w:ascii="Times New Roman"/>
          <w:b w:val="false"/>
          <w:i w:val="false"/>
          <w:color w:val="000000"/>
          <w:sz w:val="28"/>
        </w:rPr>
        <w:t>
      5) тармақшадағы "жүргізуге құқығы бар." деген сөздер "жүргізуге;" деген сөзбен ауыстырылып, мынадай мазмұндағы 6) тармақшамен толықтырылсын:</w:t>
      </w:r>
    </w:p>
    <w:bookmarkEnd w:id="212"/>
    <w:bookmarkStart w:name="z225" w:id="213"/>
    <w:p>
      <w:pPr>
        <w:spacing w:after="0"/>
        <w:ind w:left="0"/>
        <w:jc w:val="both"/>
      </w:pPr>
      <w:r>
        <w:rPr>
          <w:rFonts w:ascii="Times New Roman"/>
          <w:b w:val="false"/>
          <w:i w:val="false"/>
          <w:color w:val="000000"/>
          <w:sz w:val="28"/>
        </w:rPr>
        <w:t>
      "6) осы Заңда көзделген жағдайларда қорғалатын адамдардың жеке қауіпсіздігі шараларының күшін жоюға құқығы бар.";</w:t>
      </w:r>
    </w:p>
    <w:bookmarkEnd w:id="213"/>
    <w:bookmarkStart w:name="z226" w:id="214"/>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27</w:t>
      </w:r>
      <w:r>
        <w:rPr>
          <w:rFonts w:ascii="Times New Roman"/>
          <w:b w:val="false"/>
          <w:i w:val="false"/>
          <w:color w:val="000000"/>
          <w:sz w:val="28"/>
        </w:rPr>
        <w:t xml:space="preserve"> және </w:t>
      </w:r>
      <w:r>
        <w:rPr>
          <w:rFonts w:ascii="Times New Roman"/>
          <w:b w:val="false"/>
          <w:i w:val="false"/>
          <w:color w:val="000000"/>
          <w:sz w:val="28"/>
        </w:rPr>
        <w:t>29-баптар</w:t>
      </w:r>
      <w:r>
        <w:rPr>
          <w:rFonts w:ascii="Times New Roman"/>
          <w:b w:val="false"/>
          <w:i w:val="false"/>
          <w:color w:val="000000"/>
          <w:sz w:val="28"/>
        </w:rPr>
        <w:t xml:space="preserve"> мынадай редакцияда жазылсын:</w:t>
      </w:r>
    </w:p>
    <w:bookmarkEnd w:id="214"/>
    <w:bookmarkStart w:name="z227" w:id="215"/>
    <w:p>
      <w:pPr>
        <w:spacing w:after="0"/>
        <w:ind w:left="0"/>
        <w:jc w:val="both"/>
      </w:pPr>
      <w:r>
        <w:rPr>
          <w:rFonts w:ascii="Times New Roman"/>
          <w:b w:val="false"/>
          <w:i w:val="false"/>
          <w:color w:val="000000"/>
          <w:sz w:val="28"/>
        </w:rPr>
        <w:t>
      "27-бап. Қауiпсiздiк шараларының күшін жою</w:t>
      </w:r>
    </w:p>
    <w:bookmarkEnd w:id="215"/>
    <w:bookmarkStart w:name="z228" w:id="216"/>
    <w:p>
      <w:pPr>
        <w:spacing w:after="0"/>
        <w:ind w:left="0"/>
        <w:jc w:val="both"/>
      </w:pPr>
      <w:r>
        <w:rPr>
          <w:rFonts w:ascii="Times New Roman"/>
          <w:b w:val="false"/>
          <w:i w:val="false"/>
          <w:color w:val="000000"/>
          <w:sz w:val="28"/>
        </w:rPr>
        <w:t xml:space="preserve">
      1. Қауіпсіздік шараларының күші қорғалатын адамға қатысты күш қолданудың немесе қылмыстық заңмен тыйым салынған өзге де іс-әрекеттің жасалу қатері жойылған, қорғалатын адам осы Заңның </w:t>
      </w:r>
      <w:r>
        <w:rPr>
          <w:rFonts w:ascii="Times New Roman"/>
          <w:b w:val="false"/>
          <w:i w:val="false"/>
          <w:color w:val="000000"/>
          <w:sz w:val="28"/>
        </w:rPr>
        <w:t>23-бабының</w:t>
      </w:r>
      <w:r>
        <w:rPr>
          <w:rFonts w:ascii="Times New Roman"/>
          <w:b w:val="false"/>
          <w:i w:val="false"/>
          <w:color w:val="000000"/>
          <w:sz w:val="28"/>
        </w:rPr>
        <w:t xml:space="preserve"> 6-тармағында көрсетілген шартты жасасудан бас тартқан немесе қорғалатын адам осы шарттың талаптарын орындамаған жағдайларда не егер қауіпсіздік шараларын қолдану туралы шешім қабылдайтын орган объективті деп таныған өзге де негіздердің туындауына орай қауіпсіздік шараларын одан әрі қолдану мүмкін болмаса, жойылады.</w:t>
      </w:r>
    </w:p>
    <w:bookmarkEnd w:id="216"/>
    <w:bookmarkStart w:name="z229" w:id="217"/>
    <w:p>
      <w:pPr>
        <w:spacing w:after="0"/>
        <w:ind w:left="0"/>
        <w:jc w:val="both"/>
      </w:pPr>
      <w:r>
        <w:rPr>
          <w:rFonts w:ascii="Times New Roman"/>
          <w:b w:val="false"/>
          <w:i w:val="false"/>
          <w:color w:val="000000"/>
          <w:sz w:val="28"/>
        </w:rPr>
        <w:t>
      2. Қауіпсіздік шараларының күші Қазақстан Республикасының Қылмыстық-процестік кодексінде және осы Заңда көзделген тәртіппен, сотқа дейінгі тергеп-тексеруді жүзеге асыратын адамның, прокурордың, соттың, қауіпсіздік шараларын жүзеге асыратын органның уәкілетті лауазымды адамының уәжді қаулысымен немесе соттың үкімімен жойылады.</w:t>
      </w:r>
    </w:p>
    <w:bookmarkEnd w:id="217"/>
    <w:bookmarkStart w:name="z230" w:id="218"/>
    <w:p>
      <w:pPr>
        <w:spacing w:after="0"/>
        <w:ind w:left="0"/>
        <w:jc w:val="both"/>
      </w:pPr>
      <w:r>
        <w:rPr>
          <w:rFonts w:ascii="Times New Roman"/>
          <w:b w:val="false"/>
          <w:i w:val="false"/>
          <w:color w:val="000000"/>
          <w:sz w:val="28"/>
        </w:rPr>
        <w:t>
      3. Қорғалатын адамдардың қауіпсіздік шараларының күшін жою туралы жазбаша өтініші немесе қауіпсіздік шараларын жүзеге асыратын органның олардың күшін жою туралы өтінішхаты үш тәуліктен аспайтын мерзімде қаралады. Қабылданған шешім туралы қаулы шығарылады, ол шығарылған күні қауіпсіздік шараларын жүзеге асыратын органға жіберіледі, сондай-ақ өзіне қатысты көрсетілген қаулы шығарылған адамға табыс етіледі.</w:t>
      </w:r>
    </w:p>
    <w:bookmarkEnd w:id="218"/>
    <w:bookmarkStart w:name="z231" w:id="219"/>
    <w:p>
      <w:pPr>
        <w:spacing w:after="0"/>
        <w:ind w:left="0"/>
        <w:jc w:val="both"/>
      </w:pPr>
      <w:r>
        <w:rPr>
          <w:rFonts w:ascii="Times New Roman"/>
          <w:b w:val="false"/>
          <w:i w:val="false"/>
          <w:color w:val="000000"/>
          <w:sz w:val="28"/>
        </w:rPr>
        <w:t>
      4. Қылмыстық процесті жүргізетін орган қауіпсіздік шараларын жалғастыру туралы мәселені шеше отырып, қылмыстық іс бойынша іс жүргізуді тоқтатқан не үкім шығарылған кезде қауіпсіздік шараларын жүзеге асыратын органдардың уәкілетті лауазымды адамдары жеке қауіпсіздік шараларының күшін жою үшін кейіннен негіздер туындаған жағдайларда, кейіннен прокурорды хабардар ете отырып, өз қаулысымен жеке қауіпсіздік шараларының күшін жоюға құқылы. Қауіпсіздік шараларын жүзеге асыратын органдарға қорғалатын адамның жеке қауіпсіздік шараларының күшін жою туралы өтініші келіп түскен кезден бастап үш тәулікке дейінгі мерзімде қаралады. Оны қарау нәтижелері туралы тиісті қаулы шығарылады, оның көшірмесі кейіннен прокурор хабардар етіле отырып, өтініш берушіге табыс етіледі.</w:t>
      </w:r>
    </w:p>
    <w:bookmarkEnd w:id="219"/>
    <w:bookmarkStart w:name="z232" w:id="220"/>
    <w:p>
      <w:pPr>
        <w:spacing w:after="0"/>
        <w:ind w:left="0"/>
        <w:jc w:val="both"/>
      </w:pPr>
      <w:r>
        <w:rPr>
          <w:rFonts w:ascii="Times New Roman"/>
          <w:b w:val="false"/>
          <w:i w:val="false"/>
          <w:color w:val="000000"/>
          <w:sz w:val="28"/>
        </w:rPr>
        <w:t xml:space="preserve">
      5. Қауіпсіздік шараларының күшін жою туралы қаулыға Қазақстан Республикасының Қылмыстық-процестік кодексінде және осы Заңның </w:t>
      </w:r>
      <w:r>
        <w:rPr>
          <w:rFonts w:ascii="Times New Roman"/>
          <w:b w:val="false"/>
          <w:i w:val="false"/>
          <w:color w:val="000000"/>
          <w:sz w:val="28"/>
        </w:rPr>
        <w:t>23-бабында</w:t>
      </w:r>
      <w:r>
        <w:rPr>
          <w:rFonts w:ascii="Times New Roman"/>
          <w:b w:val="false"/>
          <w:i w:val="false"/>
          <w:color w:val="000000"/>
          <w:sz w:val="28"/>
        </w:rPr>
        <w:t xml:space="preserve"> көзделген тәртіппен шағым жасалуы мүмкін.";</w:t>
      </w:r>
    </w:p>
    <w:bookmarkEnd w:id="220"/>
    <w:bookmarkStart w:name="z233" w:id="221"/>
    <w:p>
      <w:pPr>
        <w:spacing w:after="0"/>
        <w:ind w:left="0"/>
        <w:jc w:val="both"/>
      </w:pPr>
      <w:r>
        <w:rPr>
          <w:rFonts w:ascii="Times New Roman"/>
          <w:b w:val="false"/>
          <w:i w:val="false"/>
          <w:color w:val="000000"/>
          <w:sz w:val="28"/>
        </w:rPr>
        <w:t>
      "29-бап. Мемлекеттiк қорғау шараларын қаржыландыру және материалдық-техникалық қамтамасыз ету</w:t>
      </w:r>
    </w:p>
    <w:bookmarkEnd w:id="221"/>
    <w:bookmarkStart w:name="z234" w:id="222"/>
    <w:p>
      <w:pPr>
        <w:spacing w:after="0"/>
        <w:ind w:left="0"/>
        <w:jc w:val="both"/>
      </w:pPr>
      <w:r>
        <w:rPr>
          <w:rFonts w:ascii="Times New Roman"/>
          <w:b w:val="false"/>
          <w:i w:val="false"/>
          <w:color w:val="000000"/>
          <w:sz w:val="28"/>
        </w:rPr>
        <w:t>
      1. Осы Заңда көзделген мемлекеттік қорғау шараларын қаржыландыру және материалдық-техникалық қамтамасыз ету қауіпсіздік шараларын жүзеге асыратын мемлекеттік органдардың басшылары бюджетті атқару жөніндегі орталық уәкілетті органмен келісу бойынша белгілеген тәртіппен бюджет қаражаты есебінен жүзеге асырылады.</w:t>
      </w:r>
    </w:p>
    <w:bookmarkEnd w:id="222"/>
    <w:bookmarkStart w:name="z235" w:id="223"/>
    <w:p>
      <w:pPr>
        <w:spacing w:after="0"/>
        <w:ind w:left="0"/>
        <w:jc w:val="both"/>
      </w:pPr>
      <w:r>
        <w:rPr>
          <w:rFonts w:ascii="Times New Roman"/>
          <w:b w:val="false"/>
          <w:i w:val="false"/>
          <w:color w:val="000000"/>
          <w:sz w:val="28"/>
        </w:rPr>
        <w:t>
      2. Қауiпсiздiк шараларын қолдануға байланысты шығыстарды қорғалатын адамға жүктеуге болмайды.</w:t>
      </w:r>
    </w:p>
    <w:bookmarkEnd w:id="223"/>
    <w:bookmarkStart w:name="z236" w:id="224"/>
    <w:p>
      <w:pPr>
        <w:spacing w:after="0"/>
        <w:ind w:left="0"/>
        <w:jc w:val="both"/>
      </w:pPr>
      <w:r>
        <w:rPr>
          <w:rFonts w:ascii="Times New Roman"/>
          <w:b w:val="false"/>
          <w:i w:val="false"/>
          <w:color w:val="000000"/>
          <w:sz w:val="28"/>
        </w:rPr>
        <w:t>
      Тұрғылықты жерi мен жұмыс орнын ауыстыруға, сондай-ақ сырт пiшiнiн өзгертуге байланысты жәрдемақылар төлеу мен шығыстарды өтеуді қауiпсiздiкті қамтамасыз ететiн орган Қазақстан Республикасының заңнамасына сәйкес бюджет қаражаты есебiнен жүзеге асырады.";</w:t>
      </w:r>
    </w:p>
    <w:bookmarkEnd w:id="224"/>
    <w:bookmarkStart w:name="z237" w:id="225"/>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30-баптың</w:t>
      </w:r>
      <w:r>
        <w:rPr>
          <w:rFonts w:ascii="Times New Roman"/>
          <w:b w:val="false"/>
          <w:i w:val="false"/>
          <w:color w:val="000000"/>
          <w:sz w:val="28"/>
        </w:rPr>
        <w:t xml:space="preserve"> бірінші бөлігі мынадай редакцияда жазылсын:</w:t>
      </w:r>
    </w:p>
    <w:bookmarkEnd w:id="225"/>
    <w:bookmarkStart w:name="z238" w:id="226"/>
    <w:p>
      <w:pPr>
        <w:spacing w:after="0"/>
        <w:ind w:left="0"/>
        <w:jc w:val="both"/>
      </w:pPr>
      <w:r>
        <w:rPr>
          <w:rFonts w:ascii="Times New Roman"/>
          <w:b w:val="false"/>
          <w:i w:val="false"/>
          <w:color w:val="000000"/>
          <w:sz w:val="28"/>
        </w:rPr>
        <w:t>
      "Әлеуметтік қамсыздандырылуы Қазақстан Республикасының заңнамасымен реттелетін адамдардан басқа, қорғалатын адамдарға олардың қылмыстық процеске қатысуына байланысты өміріне, денсаулығына және мүлкіне зиян келтірілген жағдайда бюджет қаражаты есебінен әлеуметтік кепілдіктер қорғалатын адамға нұқсан келтіруге кінәлі адамнан осы қаражат кейіннен өндіріп алына отырып, Қазақстан Республикасының заңдарында белгіленген жағдайларда және тәртіппен қамтамасыз етіледі.".</w:t>
      </w:r>
    </w:p>
    <w:bookmarkEnd w:id="226"/>
    <w:bookmarkStart w:name="z239" w:id="227"/>
    <w:p>
      <w:pPr>
        <w:spacing w:after="0"/>
        <w:ind w:left="0"/>
        <w:jc w:val="both"/>
      </w:pPr>
      <w:r>
        <w:rPr>
          <w:rFonts w:ascii="Times New Roman"/>
          <w:b w:val="false"/>
          <w:i w:val="false"/>
          <w:color w:val="000000"/>
          <w:sz w:val="28"/>
        </w:rPr>
        <w:t xml:space="preserve">
      7. "Мемлекеттік құқықтық статистика және арнайы есепке алу туралы" 2003 жылғы 22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2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12-баптың</w:t>
      </w:r>
      <w:r>
        <w:rPr>
          <w:rFonts w:ascii="Times New Roman"/>
          <w:b w:val="false"/>
          <w:i w:val="false"/>
          <w:color w:val="000000"/>
          <w:sz w:val="28"/>
        </w:rPr>
        <w:t xml:space="preserve"> 3-тармағының 12) тармақшасы мынадай редакцияда жазылсын:</w:t>
      </w:r>
    </w:p>
    <w:bookmarkStart w:name="z241" w:id="228"/>
    <w:p>
      <w:pPr>
        <w:spacing w:after="0"/>
        <w:ind w:left="0"/>
        <w:jc w:val="both"/>
      </w:pPr>
      <w:r>
        <w:rPr>
          <w:rFonts w:ascii="Times New Roman"/>
          <w:b w:val="false"/>
          <w:i w:val="false"/>
          <w:color w:val="000000"/>
          <w:sz w:val="28"/>
        </w:rPr>
        <w:t xml:space="preserve">
      "12) Қазақстан Республикасының заңдарында белгіленген теріс себептер бойынша жұмыстан шығарылған немесе атқарып жүрген лауазымынан босатылған, сол сияқты өкілеттіктері тоқтатылған, "Сыбайлас жемқорлыққа қарсы іс-қимыл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мемлекеттік функцияларды орындауға уәкілеттік берілген адамдарды, оларға теңестірілген адамдарды, лауазымды адамдарды және жауапты мемлекеттік лауазымды атқаратын адамдарды;".</w:t>
      </w:r>
    </w:p>
    <w:bookmarkEnd w:id="228"/>
    <w:bookmarkStart w:name="z242" w:id="229"/>
    <w:p>
      <w:pPr>
        <w:spacing w:after="0"/>
        <w:ind w:left="0"/>
        <w:jc w:val="both"/>
      </w:pPr>
      <w:r>
        <w:rPr>
          <w:rFonts w:ascii="Times New Roman"/>
          <w:b w:val="false"/>
          <w:i w:val="false"/>
          <w:color w:val="000000"/>
          <w:sz w:val="28"/>
        </w:rPr>
        <w:t xml:space="preserve">
      8. "Құқық қорғау қызметі туралы" 2011 жылғы 6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229"/>
    <w:bookmarkStart w:name="z243" w:id="230"/>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6-баптың</w:t>
      </w:r>
      <w:r>
        <w:rPr>
          <w:rFonts w:ascii="Times New Roman"/>
          <w:b w:val="false"/>
          <w:i w:val="false"/>
          <w:color w:val="000000"/>
          <w:sz w:val="28"/>
        </w:rPr>
        <w:t xml:space="preserve"> 2-тармағында:</w:t>
      </w:r>
    </w:p>
    <w:bookmarkEnd w:id="2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тармақшадағы</w:t>
      </w:r>
      <w:r>
        <w:rPr>
          <w:rFonts w:ascii="Times New Roman"/>
          <w:b w:val="false"/>
          <w:i w:val="false"/>
          <w:color w:val="000000"/>
          <w:sz w:val="28"/>
        </w:rPr>
        <w:t xml:space="preserve"> "босатылған, сондай-ақ", "шығарылған адам қабылданбайды." деген сөздер тиісінше "босатылған, сондай-ақ осы тармақтың 10) тармақшасында көрсетілген негіз бойынша жұмыстан шығару немесе өкілеттіктерін тоқтату жағдайын қоспағанда,", "шығарылған;" деген сөздермен ауыстырылсын; </w:t>
      </w:r>
    </w:p>
    <w:bookmarkStart w:name="z245" w:id="231"/>
    <w:p>
      <w:pPr>
        <w:spacing w:after="0"/>
        <w:ind w:left="0"/>
        <w:jc w:val="both"/>
      </w:pPr>
      <w:r>
        <w:rPr>
          <w:rFonts w:ascii="Times New Roman"/>
          <w:b w:val="false"/>
          <w:i w:val="false"/>
          <w:color w:val="000000"/>
          <w:sz w:val="28"/>
        </w:rPr>
        <w:t>
      мынадай мазмұндағы 10) тармақшамен толықтырылсын:</w:t>
      </w:r>
    </w:p>
    <w:bookmarkEnd w:id="231"/>
    <w:bookmarkStart w:name="z246" w:id="232"/>
    <w:p>
      <w:pPr>
        <w:spacing w:after="0"/>
        <w:ind w:left="0"/>
        <w:jc w:val="both"/>
      </w:pPr>
      <w:r>
        <w:rPr>
          <w:rFonts w:ascii="Times New Roman"/>
          <w:b w:val="false"/>
          <w:i w:val="false"/>
          <w:color w:val="000000"/>
          <w:sz w:val="28"/>
        </w:rPr>
        <w:t xml:space="preserve">
      "10) "Сыбайлас жемқорлыққа қарсы іс-қимыл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адамның шығыстарының өз кірістеріне сәйкес келмеуіне байланысты теріс себептер бойынша жұмыстан шығарылған немесе атқарып жүрген лауазымынан босатылған, сол сияқты өкілеттіктері тоқтатылған, мұндай жұмыстан шығарылғаннан немесе атқарып жүрген лауазымынан босатылғаннан, сол сияқты өкілеттіктері тоқтатылғаннан кейін үш жыл өткен соң құқық қорғау қызметіне кіруге құқылы адам қабылданбайды.";</w:t>
      </w:r>
    </w:p>
    <w:bookmarkEnd w:id="232"/>
    <w:bookmarkStart w:name="z247" w:id="23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80-баптың</w:t>
      </w:r>
      <w:r>
        <w:rPr>
          <w:rFonts w:ascii="Times New Roman"/>
          <w:b w:val="false"/>
          <w:i w:val="false"/>
          <w:color w:val="000000"/>
          <w:sz w:val="28"/>
        </w:rPr>
        <w:t xml:space="preserve"> 1-тармағы мынадай мазмұндағы 14-1) тармақшамен толықтырылсын:</w:t>
      </w:r>
    </w:p>
    <w:bookmarkEnd w:id="233"/>
    <w:bookmarkStart w:name="z248" w:id="234"/>
    <w:p>
      <w:pPr>
        <w:spacing w:after="0"/>
        <w:ind w:left="0"/>
        <w:jc w:val="both"/>
      </w:pPr>
      <w:r>
        <w:rPr>
          <w:rFonts w:ascii="Times New Roman"/>
          <w:b w:val="false"/>
          <w:i w:val="false"/>
          <w:color w:val="000000"/>
          <w:sz w:val="28"/>
        </w:rPr>
        <w:t xml:space="preserve">
      "14-1) "Сыбайлас жемқорлыққа қарсы іс-қимыл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жұмыстан шығаруға алып келетін, қызметкердің шығыстарының өз кірістеріне сәйкес келмеуіне байланысты;".</w:t>
      </w:r>
    </w:p>
    <w:bookmarkEnd w:id="234"/>
    <w:bookmarkStart w:name="z249" w:id="235"/>
    <w:p>
      <w:pPr>
        <w:spacing w:after="0"/>
        <w:ind w:left="0"/>
        <w:jc w:val="both"/>
      </w:pPr>
      <w:r>
        <w:rPr>
          <w:rFonts w:ascii="Times New Roman"/>
          <w:b w:val="false"/>
          <w:i w:val="false"/>
          <w:color w:val="000000"/>
          <w:sz w:val="28"/>
        </w:rPr>
        <w:t xml:space="preserve">
      9. "Әскери қызмет және әскери қызметшілердің мәртебесі туралы" 2012 жылғы 16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2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38-баптың</w:t>
      </w:r>
      <w:r>
        <w:rPr>
          <w:rFonts w:ascii="Times New Roman"/>
          <w:b w:val="false"/>
          <w:i w:val="false"/>
          <w:color w:val="000000"/>
          <w:sz w:val="28"/>
        </w:rPr>
        <w:t xml:space="preserve"> 2-тармағының бірінші бөлігінде:</w:t>
      </w:r>
    </w:p>
    <w:bookmarkStart w:name="z251" w:id="236"/>
    <w:p>
      <w:pPr>
        <w:spacing w:after="0"/>
        <w:ind w:left="0"/>
        <w:jc w:val="both"/>
      </w:pPr>
      <w:r>
        <w:rPr>
          <w:rFonts w:ascii="Times New Roman"/>
          <w:b w:val="false"/>
          <w:i w:val="false"/>
          <w:color w:val="000000"/>
          <w:sz w:val="28"/>
        </w:rPr>
        <w:t>
      11) тармақшадағы "мемлекеттік немесе" деген сөздер "осы тармақтың 11-1) тармақшасында көрсетілген негіз бойынша жұмыстан шығару немесе өкілеттіктерін тоқтату жағдайын қоспағанда, мемлекеттік немесе" деген сөздермен ауыстырылсын;</w:t>
      </w:r>
    </w:p>
    <w:bookmarkEnd w:id="236"/>
    <w:bookmarkStart w:name="z252" w:id="237"/>
    <w:p>
      <w:pPr>
        <w:spacing w:after="0"/>
        <w:ind w:left="0"/>
        <w:jc w:val="both"/>
      </w:pPr>
      <w:r>
        <w:rPr>
          <w:rFonts w:ascii="Times New Roman"/>
          <w:b w:val="false"/>
          <w:i w:val="false"/>
          <w:color w:val="000000"/>
          <w:sz w:val="28"/>
        </w:rPr>
        <w:t>
      мынадай мазмұндағы 11-1) тармақшамен толықтырылсын:</w:t>
      </w:r>
    </w:p>
    <w:bookmarkEnd w:id="237"/>
    <w:bookmarkStart w:name="z253" w:id="238"/>
    <w:p>
      <w:pPr>
        <w:spacing w:after="0"/>
        <w:ind w:left="0"/>
        <w:jc w:val="both"/>
      </w:pPr>
      <w:r>
        <w:rPr>
          <w:rFonts w:ascii="Times New Roman"/>
          <w:b w:val="false"/>
          <w:i w:val="false"/>
          <w:color w:val="000000"/>
          <w:sz w:val="28"/>
        </w:rPr>
        <w:t>
      "11-1) "Сыбайлас жемқорлыққа қарсы іс-қимыл туралы" Қазақстан Республикасының Заңына сәйкес адамның шығыстарының өз кірістеріне сәйкес келмеуіне байланысты теріс себептер бойынша жұмыстан шығарылған немесе атқарып жүрген лауазымынан босатылған, сол сияқты өкілеттіктері тоқтатылған, мұндай жұмыстан шығарылғаннан немесе атқарып жүрген лауазымынан босатылғаннан, сол сияқты өкілеттіктері тоқтатылғаннан кейін үш жыл өткен соң әскери қызметке кіруге құқылы;".</w:t>
      </w:r>
    </w:p>
    <w:bookmarkEnd w:id="238"/>
    <w:bookmarkStart w:name="z254" w:id="239"/>
    <w:p>
      <w:pPr>
        <w:spacing w:after="0"/>
        <w:ind w:left="0"/>
        <w:jc w:val="both"/>
      </w:pPr>
      <w:r>
        <w:rPr>
          <w:rFonts w:ascii="Times New Roman"/>
          <w:b w:val="false"/>
          <w:i w:val="false"/>
          <w:color w:val="000000"/>
          <w:sz w:val="28"/>
        </w:rPr>
        <w:t xml:space="preserve">
      10. "Сыбайлас жемқорлыққа қарсы іс-қимыл туралы" 2015 жылғы 18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239"/>
    <w:bookmarkStart w:name="z255" w:id="240"/>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1-баптың</w:t>
      </w:r>
      <w:r>
        <w:rPr>
          <w:rFonts w:ascii="Times New Roman"/>
          <w:b w:val="false"/>
          <w:i w:val="false"/>
          <w:color w:val="000000"/>
          <w:sz w:val="28"/>
        </w:rPr>
        <w:t xml:space="preserve"> 3) тармақшасы мынадай редакцияда жазылсын:</w:t>
      </w:r>
    </w:p>
    <w:bookmarkEnd w:id="240"/>
    <w:bookmarkStart w:name="z256" w:id="241"/>
    <w:p>
      <w:pPr>
        <w:spacing w:after="0"/>
        <w:ind w:left="0"/>
        <w:jc w:val="both"/>
      </w:pPr>
      <w:r>
        <w:rPr>
          <w:rFonts w:ascii="Times New Roman"/>
          <w:b w:val="false"/>
          <w:i w:val="false"/>
          <w:color w:val="000000"/>
          <w:sz w:val="28"/>
        </w:rPr>
        <w:t>
      "3) мемлекеттік функцияларды орындауға уәкілеттік берілген адам – мемлекеттік қызметтегі адам, мәслихат депутаты, мемлекеттік лауазымда көзделген міндеттерді мемлекеттік қызметке тағайындалғанына дейін уақытша атқаратын адам, сондай-ақ офицерлер құрамының келісімшарт бойынша әскери қызметшісі әскери лауазымына уақытша тағайындалған немесе оның міндетін уақытша атқаратын адам;";</w:t>
      </w:r>
    </w:p>
    <w:bookmarkEnd w:id="241"/>
    <w:bookmarkStart w:name="z257" w:id="24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4-баптың</w:t>
      </w:r>
      <w:r>
        <w:rPr>
          <w:rFonts w:ascii="Times New Roman"/>
          <w:b w:val="false"/>
          <w:i w:val="false"/>
          <w:color w:val="000000"/>
          <w:sz w:val="28"/>
        </w:rPr>
        <w:t xml:space="preserve"> 7) тармақшасы мынадай редакцияда жазылсын:</w:t>
      </w:r>
    </w:p>
    <w:bookmarkEnd w:id="242"/>
    <w:bookmarkStart w:name="z258" w:id="243"/>
    <w:p>
      <w:pPr>
        <w:spacing w:after="0"/>
        <w:ind w:left="0"/>
        <w:jc w:val="both"/>
      </w:pPr>
      <w:r>
        <w:rPr>
          <w:rFonts w:ascii="Times New Roman"/>
          <w:b w:val="false"/>
          <w:i w:val="false"/>
          <w:color w:val="000000"/>
          <w:sz w:val="28"/>
        </w:rPr>
        <w:t>
      "7) сыбайлас жемқорлыққа қарсы іс-қимылға жәрдем көрсететін адамдарды қорғау және көтермелеу;";</w:t>
      </w:r>
    </w:p>
    <w:bookmarkEnd w:id="243"/>
    <w:bookmarkStart w:name="z259" w:id="244"/>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8-баптың</w:t>
      </w:r>
      <w:r>
        <w:rPr>
          <w:rFonts w:ascii="Times New Roman"/>
          <w:b w:val="false"/>
          <w:i w:val="false"/>
          <w:color w:val="000000"/>
          <w:sz w:val="28"/>
        </w:rPr>
        <w:t xml:space="preserve"> 2-тармағы бірінші бөлігінің 1) тармақшасы мынадай редакцияда жазылсын:</w:t>
      </w:r>
    </w:p>
    <w:bookmarkEnd w:id="244"/>
    <w:bookmarkStart w:name="z260" w:id="245"/>
    <w:p>
      <w:pPr>
        <w:spacing w:after="0"/>
        <w:ind w:left="0"/>
        <w:jc w:val="both"/>
      </w:pPr>
      <w:r>
        <w:rPr>
          <w:rFonts w:ascii="Times New Roman"/>
          <w:b w:val="false"/>
          <w:i w:val="false"/>
          <w:color w:val="000000"/>
          <w:sz w:val="28"/>
        </w:rPr>
        <w:t>
      "1) мемлекеттік органдар мен ұйымдардың, квазимемлекеттік сектор субъектілерінің қызметін қозғайтын құқықтық және өзге де актілердегі сыбайлас жемқорлық тәуекелдерін анықтау;";</w:t>
      </w:r>
    </w:p>
    <w:bookmarkEnd w:id="245"/>
    <w:bookmarkStart w:name="z261" w:id="246"/>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11-баптың</w:t>
      </w:r>
      <w:r>
        <w:rPr>
          <w:rFonts w:ascii="Times New Roman"/>
          <w:b w:val="false"/>
          <w:i w:val="false"/>
          <w:color w:val="000000"/>
          <w:sz w:val="28"/>
        </w:rPr>
        <w:t xml:space="preserve"> 4-тармағы мынадай мазмұндағы екінші, үшінші, төртінші, бесінші, алтыншы, жетінші бөліктермен және ескертпемен толықтырылсын:</w:t>
      </w:r>
    </w:p>
    <w:bookmarkEnd w:id="246"/>
    <w:bookmarkStart w:name="z262" w:id="247"/>
    <w:p>
      <w:pPr>
        <w:spacing w:after="0"/>
        <w:ind w:left="0"/>
        <w:jc w:val="both"/>
      </w:pPr>
      <w:r>
        <w:rPr>
          <w:rFonts w:ascii="Times New Roman"/>
          <w:b w:val="false"/>
          <w:i w:val="false"/>
          <w:color w:val="000000"/>
          <w:sz w:val="28"/>
        </w:rPr>
        <w:t>
      "Осы баптың 3-тармағында аталған адамдардың Қазақстан Республикасының салық заңнамасында айқындалған мүлікті сатып алуға жұмсалған шығыстарының өз кірістеріне сәйкестігін бақылауды, сондай-ақ кірістер мен мүлік туралы декларацияларда көрсетілген, осы мүлікті сатып алуға арналған шығыстарды жабу көздері туралы мәліметтердің анықтығын тексеруді мемлекеттік кіріс органдары жүзеге асырады.</w:t>
      </w:r>
    </w:p>
    <w:bookmarkEnd w:id="247"/>
    <w:bookmarkStart w:name="z263" w:id="248"/>
    <w:p>
      <w:pPr>
        <w:spacing w:after="0"/>
        <w:ind w:left="0"/>
        <w:jc w:val="both"/>
      </w:pPr>
      <w:r>
        <w:rPr>
          <w:rFonts w:ascii="Times New Roman"/>
          <w:b w:val="false"/>
          <w:i w:val="false"/>
          <w:color w:val="000000"/>
          <w:sz w:val="28"/>
        </w:rPr>
        <w:t>
      Осы баптың 3-тармағында аталған адамдардың шығыстарының өз кірістеріне сәйкес келмеуі, атап айтқанда осы баптың 3-тармағында аталған адамдар есепті күнтізбелік жыл ішінде сатып алған, Қазақстан Республикасының салық заңнамасында айқындалған мүлікті сатып алуға арналған шығыстардың көрсетілген мүлікті сатып алуға арналған шығыстарды жабу көздерінің сомасынан мың еселенген айлық есептік көрсеткіштен көп мөлшерде асып кетуі аталған адамдардың Қазақстан Республикасының Әкімшілік құқық бұзушылық туралы кодексінде көзделген әкімшілік жауаптылығына алып келеді.</w:t>
      </w:r>
    </w:p>
    <w:bookmarkEnd w:id="248"/>
    <w:bookmarkStart w:name="z264" w:id="249"/>
    <w:p>
      <w:pPr>
        <w:spacing w:after="0"/>
        <w:ind w:left="0"/>
        <w:jc w:val="both"/>
      </w:pPr>
      <w:r>
        <w:rPr>
          <w:rFonts w:ascii="Times New Roman"/>
          <w:b w:val="false"/>
          <w:i w:val="false"/>
          <w:color w:val="000000"/>
          <w:sz w:val="28"/>
        </w:rPr>
        <w:t>
      Бұл ретте, егер мемлекеттік функцияларды орындауға уәкілеттік берілген адамдардың, оларға теңестірілген адамдардың, лауазымды адамдардың, жауапты мемлекеттік лауазымды атқаратын адамдардың есепті күнтізбелік жыл ішінде сатып алған, Қазақстан Республикасының салық заңнамасында айқындалған мүлікті сатып алуға арналған шығыстары көрсетілген мүлікті сатып алуға арналған шығыстарды жабу көздерінің сомасынан республикалық бюджет туралы заңда белгіленген және есепті салықтық кезеңнің 31 желтоқсанына қолданыста болатын айлық есептік көрсеткіштің мың еселенген мөлшері шегерілгенде аталған адамдардың есепті күнтізбелік жыл ішіндегі кірісінің мөлшерінен асып кетсе, онда аталған адамдар теріс себептер бойынша жұмыстан шығарылуға немесе атқарып жүрген лауазымынан босатылуға жатады, сол сияқты олардың өкілеттіктері тоқтатылады.</w:t>
      </w:r>
    </w:p>
    <w:bookmarkEnd w:id="249"/>
    <w:bookmarkStart w:name="z265" w:id="250"/>
    <w:p>
      <w:pPr>
        <w:spacing w:after="0"/>
        <w:ind w:left="0"/>
        <w:jc w:val="both"/>
      </w:pPr>
      <w:r>
        <w:rPr>
          <w:rFonts w:ascii="Times New Roman"/>
          <w:b w:val="false"/>
          <w:i w:val="false"/>
          <w:color w:val="000000"/>
          <w:sz w:val="28"/>
        </w:rPr>
        <w:t>
      Шығыстардың кірістерге осы тармақтың үшінші бөлігінде көзделген сәйкес келмеуі анықталған адамдар туралы мәліметтерді мемлекеттік кіріс органдары Қазақстан Республикасының салық заңнамасында белгіленген салықтық құпияны қорғау жөніндегі талаптарды сақтай отырып, сыбайлас жемқорлыққа қарсы іс-қимыл жөніндегі уәкілетті органға жібереді.</w:t>
      </w:r>
    </w:p>
    <w:bookmarkEnd w:id="250"/>
    <w:bookmarkStart w:name="z266" w:id="251"/>
    <w:p>
      <w:pPr>
        <w:spacing w:after="0"/>
        <w:ind w:left="0"/>
        <w:jc w:val="both"/>
      </w:pPr>
      <w:r>
        <w:rPr>
          <w:rFonts w:ascii="Times New Roman"/>
          <w:b w:val="false"/>
          <w:i w:val="false"/>
          <w:color w:val="000000"/>
          <w:sz w:val="28"/>
        </w:rPr>
        <w:t>
      Сыбайлас жемқорлыққа қарсы іс-қимыл жөніндегі уәкілетті орган осы тармақтың төртінші бөлігінде аталған, шығыстары кірістеріне сәйкес келмейтіні анықталған адамдарды жұмыстан шығаруға немесе атқарып жүрген лауазымынан босатуға, сол сияқты өкілеттіктерін тоқтатуға құқығы бар мемлекеттік органдардың (ұйымдардың) тиісті лауазымды адамдарын аталған адамдарды жұмыстан шығару немесе атқарып жүрген лауазымынан босату, сол сияқты олардың өкілеттіктерін тоқтату бойынша шаралар қабылдау қажеттігі туралы хабардар етеді.</w:t>
      </w:r>
    </w:p>
    <w:bookmarkEnd w:id="251"/>
    <w:bookmarkStart w:name="z267" w:id="252"/>
    <w:p>
      <w:pPr>
        <w:spacing w:after="0"/>
        <w:ind w:left="0"/>
        <w:jc w:val="both"/>
      </w:pPr>
      <w:r>
        <w:rPr>
          <w:rFonts w:ascii="Times New Roman"/>
          <w:b w:val="false"/>
          <w:i w:val="false"/>
          <w:color w:val="000000"/>
          <w:sz w:val="28"/>
        </w:rPr>
        <w:t>
      Осы тармақтың төртінші бөлігінде аталған, шығыстары кірістеріне сәйкес келмеуіне байланысты теріс себептер бойынша жұмыстан шығарылған немесе атқарып жүрген лауазымынан босатылған, сол сияқты өкілеттіктері тоқтатылған адамдар, егер Қазақстан Республикасының заңдарында өзгеше белгіленбесе, келесі үш жыл бойы мемлекеттік лауазымға не мемлекеттік немесе оларға теңестірілген функцияларды орындауға байланысты лауазымға орналаса алмайды.</w:t>
      </w:r>
    </w:p>
    <w:bookmarkEnd w:id="252"/>
    <w:bookmarkStart w:name="z268" w:id="253"/>
    <w:p>
      <w:pPr>
        <w:spacing w:after="0"/>
        <w:ind w:left="0"/>
        <w:jc w:val="both"/>
      </w:pPr>
      <w:r>
        <w:rPr>
          <w:rFonts w:ascii="Times New Roman"/>
          <w:b w:val="false"/>
          <w:i w:val="false"/>
          <w:color w:val="000000"/>
          <w:sz w:val="28"/>
        </w:rPr>
        <w:t>
      Ескертпе. Осы тармақтың мақсаттары үшін осы баптың 3-тармағында аталған адамдардың Қазақстан Республикасының салық заңнамасында айқындалған мүлікті сатып алуға арналған шығыстарын жабу көздері деп салық декларацияларында көрсетілген мәліметтер, сондай-ақ көрсетілген шығыстарды жүзеге асыруға бағытталған, есепті жыл және алдыңғы күнтізбелік жылдар ішінде алынған кірістерді растайтын, уәкілетті органдардың, екінші деңгейдегі банктердің және банк операцияларының жекелеген түрлерін жүзеге асыратын ұйымдардың, үшінші тұлғалардың, шет мемлекеттердің құзыретті органдарының деректері және басқа да ақпарат көздерінен алынған деректер түсініледі.";</w:t>
      </w:r>
    </w:p>
    <w:bookmarkEnd w:id="253"/>
    <w:bookmarkStart w:name="z269" w:id="254"/>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12-баптың</w:t>
      </w:r>
      <w:r>
        <w:rPr>
          <w:rFonts w:ascii="Times New Roman"/>
          <w:b w:val="false"/>
          <w:i w:val="false"/>
          <w:color w:val="000000"/>
          <w:sz w:val="28"/>
        </w:rPr>
        <w:t xml:space="preserve"> 4-тармағы мынадай редакцияда жазылсын:</w:t>
      </w:r>
    </w:p>
    <w:bookmarkEnd w:id="254"/>
    <w:bookmarkStart w:name="z270" w:id="255"/>
    <w:p>
      <w:pPr>
        <w:spacing w:after="0"/>
        <w:ind w:left="0"/>
        <w:jc w:val="both"/>
      </w:pPr>
      <w:r>
        <w:rPr>
          <w:rFonts w:ascii="Times New Roman"/>
          <w:b w:val="false"/>
          <w:i w:val="false"/>
          <w:color w:val="000000"/>
          <w:sz w:val="28"/>
        </w:rPr>
        <w:t>
      "4. Осы баптың 1-тармағының бірінші абзацында аталған адамдардың сыбайлас жемқорлыққа қарсы шектеулерді қабылдамауы лауазымға қабылдаудан бас тартуға не жұмыстан шығаруға (атқарып жүрген лауазымынан босатуға, өкілеттіктерін тоқтатуға) алып келеді, оларды сақтамау жұмыстан шығаруға (атқарып жүрген лауазымынан босатуға, өкілеттіктерін тоқтатуға) негіз болып табылады.";</w:t>
      </w:r>
    </w:p>
    <w:bookmarkEnd w:id="255"/>
    <w:bookmarkStart w:name="z271" w:id="256"/>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13-бапта</w:t>
      </w:r>
      <w:r>
        <w:rPr>
          <w:rFonts w:ascii="Times New Roman"/>
          <w:b w:val="false"/>
          <w:i w:val="false"/>
          <w:color w:val="000000"/>
          <w:sz w:val="28"/>
        </w:rPr>
        <w:t>:</w:t>
      </w:r>
    </w:p>
    <w:bookmarkEnd w:id="2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bookmarkStart w:name="z273" w:id="257"/>
    <w:p>
      <w:pPr>
        <w:spacing w:after="0"/>
        <w:ind w:left="0"/>
        <w:jc w:val="both"/>
      </w:pPr>
      <w:r>
        <w:rPr>
          <w:rFonts w:ascii="Times New Roman"/>
          <w:b w:val="false"/>
          <w:i w:val="false"/>
          <w:color w:val="000000"/>
          <w:sz w:val="28"/>
        </w:rPr>
        <w:t>
      бірінші абзацтағы ", квазимемлекеттік сектор субъектілерде қызметін жүзеге асыратын адамдарды" деген сөздер алып тасталсын;</w:t>
      </w:r>
    </w:p>
    <w:bookmarkEnd w:id="2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тармақшадағы</w:t>
      </w:r>
      <w:r>
        <w:rPr>
          <w:rFonts w:ascii="Times New Roman"/>
          <w:b w:val="false"/>
          <w:i w:val="false"/>
          <w:color w:val="000000"/>
          <w:sz w:val="28"/>
        </w:rPr>
        <w:t xml:space="preserve"> "заңдарына" деген сөз "заңнамасына" деген сөзбен ауыстырылсын;</w:t>
      </w:r>
    </w:p>
    <w:bookmarkStart w:name="z275" w:id="258"/>
    <w:p>
      <w:pPr>
        <w:spacing w:after="0"/>
        <w:ind w:left="0"/>
        <w:jc w:val="both"/>
      </w:pPr>
      <w:r>
        <w:rPr>
          <w:rFonts w:ascii="Times New Roman"/>
          <w:b w:val="false"/>
          <w:i w:val="false"/>
          <w:color w:val="000000"/>
          <w:sz w:val="28"/>
        </w:rPr>
        <w:t>
      мынадай мазмұндағы 2-1-тармақпен толықтырылсын:</w:t>
      </w:r>
    </w:p>
    <w:bookmarkEnd w:id="258"/>
    <w:bookmarkStart w:name="z276" w:id="259"/>
    <w:p>
      <w:pPr>
        <w:spacing w:after="0"/>
        <w:ind w:left="0"/>
        <w:jc w:val="both"/>
      </w:pPr>
      <w:r>
        <w:rPr>
          <w:rFonts w:ascii="Times New Roman"/>
          <w:b w:val="false"/>
          <w:i w:val="false"/>
          <w:color w:val="000000"/>
          <w:sz w:val="28"/>
        </w:rPr>
        <w:t>
      "2-1. Мемлекеттік функцияларды орындауға уәкілеттік берілген адамдарға теңестірілген, квазимемлекеттік сектор субъектілерінде (мемлекеттік кәсіпорындарды қоспағанда) қызметін жүзеге асыратын адамдар тиісті квазимемлекеттік сектор субъектілерінің және Қазақстан Республикасының заңдарына сәйкес олармен үлестес болып табылатын өзге де заңды тұлғалардың еншілес, тәуелді ұйымдарының басқару органдарында, байқау кеңестерінде, атқарушы органдарында ақы төленетін лауазымдарды атқаруға құқылы.";</w:t>
      </w:r>
    </w:p>
    <w:bookmarkEnd w:id="2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278" w:id="260"/>
    <w:p>
      <w:pPr>
        <w:spacing w:after="0"/>
        <w:ind w:left="0"/>
        <w:jc w:val="both"/>
      </w:pPr>
      <w:r>
        <w:rPr>
          <w:rFonts w:ascii="Times New Roman"/>
          <w:b w:val="false"/>
          <w:i w:val="false"/>
          <w:color w:val="000000"/>
          <w:sz w:val="28"/>
        </w:rPr>
        <w:t>
      "7. Облигацияларды, ашық және аралық инвестициялық пай қорларының пайларын қоспағанда, коммерциялық ұйымдардың акцияларын (жарғылық капиталға қатысу үлестерін) және пайдаланылуы кірістер алуға алып келетін өзге де мүлікті сатып алған жағдайда осы баптың 1-тармағында аталған адамдар Қазақстан Республикасының заңдарында белгіленген тәртіппен, сатып алған күннен бастап күнтізбелік отыз күн ішінде оларды сенімгерлік басқаруға беруге және жұмыс орны бойынша персоналды басқару қызметіне (кадр қызметіне) мүлікті сенімгерлік басқаруға арналған шарт нотариаттық куәландырылғаннан кейін он жұмыс күні ішінде нотариаттық куәландырылған шарттың нотариаттық куәландырылған көшірмесін ұсынуға міндетті.";</w:t>
      </w:r>
    </w:p>
    <w:bookmarkEnd w:id="260"/>
    <w:bookmarkStart w:name="z279" w:id="261"/>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14-бап</w:t>
      </w:r>
      <w:r>
        <w:rPr>
          <w:rFonts w:ascii="Times New Roman"/>
          <w:b w:val="false"/>
          <w:i w:val="false"/>
          <w:color w:val="000000"/>
          <w:sz w:val="28"/>
        </w:rPr>
        <w:t xml:space="preserve"> мынадай мазмұндағы 3-тармақпен толықтырылсын:</w:t>
      </w:r>
    </w:p>
    <w:bookmarkEnd w:id="261"/>
    <w:bookmarkStart w:name="z280" w:id="262"/>
    <w:p>
      <w:pPr>
        <w:spacing w:after="0"/>
        <w:ind w:left="0"/>
        <w:jc w:val="both"/>
      </w:pPr>
      <w:r>
        <w:rPr>
          <w:rFonts w:ascii="Times New Roman"/>
          <w:b w:val="false"/>
          <w:i w:val="false"/>
          <w:color w:val="000000"/>
          <w:sz w:val="28"/>
        </w:rPr>
        <w:t>
      "3. Осы баптың 1-тармағында аталған адамдардың квазимемлекеттік сектор субъектісінің бір басқару органында (байқау кеңесінде, атқарушы органында) өзінің жақын туыстарымен, жұбайымен (зайыбымен) және (немесе) жекжаттарымен бірге лауазымдарды атқаруына тыйым салынады.</w:t>
      </w:r>
    </w:p>
    <w:bookmarkEnd w:id="262"/>
    <w:bookmarkStart w:name="z281" w:id="263"/>
    <w:p>
      <w:pPr>
        <w:spacing w:after="0"/>
        <w:ind w:left="0"/>
        <w:jc w:val="both"/>
      </w:pPr>
      <w:r>
        <w:rPr>
          <w:rFonts w:ascii="Times New Roman"/>
          <w:b w:val="false"/>
          <w:i w:val="false"/>
          <w:color w:val="000000"/>
          <w:sz w:val="28"/>
        </w:rPr>
        <w:t>
      Осы тармақтың бірінші бөлігінің талаптарын бұзатын адамдар, егер олар көрсетілген бұзушылық анықталған кезден бастап үш ай ішінде оны ерікті түрде жоймаса, квазимемлекеттік сектор субъектісінің бір басқару органында (байқау кеңесінде, атқарушы органында) бірлескен қызметті (жұмысты) болғызбайтын лауазымға ауысуға жатады, ал мұндай ауысу мүмкін болмаған кезде осы жұмыскерлердің біреуі қызметтен шығарылуға немесе көрсетілген функциялардан өзге де босатылуға жатады.";</w:t>
      </w:r>
    </w:p>
    <w:bookmarkEnd w:id="263"/>
    <w:bookmarkStart w:name="z282" w:id="264"/>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16-баптың</w:t>
      </w:r>
      <w:r>
        <w:rPr>
          <w:rFonts w:ascii="Times New Roman"/>
          <w:b w:val="false"/>
          <w:i w:val="false"/>
          <w:color w:val="000000"/>
          <w:sz w:val="28"/>
        </w:rPr>
        <w:t xml:space="preserve"> 3-тармағында:</w:t>
      </w:r>
    </w:p>
    <w:bookmarkEnd w:id="264"/>
    <w:bookmarkStart w:name="z283" w:id="265"/>
    <w:p>
      <w:pPr>
        <w:spacing w:after="0"/>
        <w:ind w:left="0"/>
        <w:jc w:val="both"/>
      </w:pPr>
      <w:r>
        <w:rPr>
          <w:rFonts w:ascii="Times New Roman"/>
          <w:b w:val="false"/>
          <w:i w:val="false"/>
          <w:color w:val="000000"/>
          <w:sz w:val="28"/>
        </w:rPr>
        <w:t>
      бірінші бөлік мынадай редакцияда жазылсын:</w:t>
      </w:r>
    </w:p>
    <w:bookmarkEnd w:id="265"/>
    <w:bookmarkStart w:name="z284" w:id="266"/>
    <w:p>
      <w:pPr>
        <w:spacing w:after="0"/>
        <w:ind w:left="0"/>
        <w:jc w:val="both"/>
      </w:pPr>
      <w:r>
        <w:rPr>
          <w:rFonts w:ascii="Times New Roman"/>
          <w:b w:val="false"/>
          <w:i w:val="false"/>
          <w:color w:val="000000"/>
          <w:sz w:val="28"/>
        </w:rPr>
        <w:t>
      "3. Квазимемлекеттік сектор субъектісінде негізгі міндеті осы ұйымның және оның жұмыскерлерінің Қазақстан Республикасының сыбайлас жемқорлыққа қарсы іс-қимыл туралы заңнамасын сақтауын қамтамасыз ету болып табылатын құрылымдық бөлімше немесе сыбайлас жемқорлыққа қарсы комплаенс-қызметтің функцияларын атқаратын жауапты адам айқындалады. Бұл ретте сыбайлас жемқорлыққа қарсы комплаенс-қызметтің функцияларын атқаратын жауапты адам мүдделердің ықтимал қақтығысы ескеріле отырып айқындалады.";</w:t>
      </w:r>
    </w:p>
    <w:bookmarkEnd w:id="266"/>
    <w:bookmarkStart w:name="z285" w:id="267"/>
    <w:p>
      <w:pPr>
        <w:spacing w:after="0"/>
        <w:ind w:left="0"/>
        <w:jc w:val="both"/>
      </w:pPr>
      <w:r>
        <w:rPr>
          <w:rFonts w:ascii="Times New Roman"/>
          <w:b w:val="false"/>
          <w:i w:val="false"/>
          <w:color w:val="000000"/>
          <w:sz w:val="28"/>
        </w:rPr>
        <w:t>
      мынадай мазмұндағы үшінші бөлікпен толықтырылсын:</w:t>
      </w:r>
    </w:p>
    <w:bookmarkEnd w:id="267"/>
    <w:bookmarkStart w:name="z286" w:id="268"/>
    <w:p>
      <w:pPr>
        <w:spacing w:after="0"/>
        <w:ind w:left="0"/>
        <w:jc w:val="both"/>
      </w:pPr>
      <w:r>
        <w:rPr>
          <w:rFonts w:ascii="Times New Roman"/>
          <w:b w:val="false"/>
          <w:i w:val="false"/>
          <w:color w:val="000000"/>
          <w:sz w:val="28"/>
        </w:rPr>
        <w:t>
      "Сыбайлас жемқорлыққа қарсы іс-қимыл жөніндегі уәкілетті орган кәсіпкерлік жөніндегі уәкілетті органмен келісу бойынша квазимемлекеттік сектор субъектілеріндегі сыбайлас жемқорлыққа қарсы комплаенс-қызметтер туралы үлгілік ережені әзірлейді және бекітеді.";</w:t>
      </w:r>
    </w:p>
    <w:bookmarkEnd w:id="268"/>
    <w:bookmarkStart w:name="z287" w:id="269"/>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20-бап</w:t>
      </w:r>
      <w:r>
        <w:rPr>
          <w:rFonts w:ascii="Times New Roman"/>
          <w:b w:val="false"/>
          <w:i w:val="false"/>
          <w:color w:val="000000"/>
          <w:sz w:val="28"/>
        </w:rPr>
        <w:t xml:space="preserve"> мынадай мазмұндағы 4-3) тармақшамен толықтырылсын:</w:t>
      </w:r>
    </w:p>
    <w:bookmarkEnd w:id="269"/>
    <w:bookmarkStart w:name="z288" w:id="270"/>
    <w:p>
      <w:pPr>
        <w:spacing w:after="0"/>
        <w:ind w:left="0"/>
        <w:jc w:val="both"/>
      </w:pPr>
      <w:r>
        <w:rPr>
          <w:rFonts w:ascii="Times New Roman"/>
          <w:b w:val="false"/>
          <w:i w:val="false"/>
          <w:color w:val="000000"/>
          <w:sz w:val="28"/>
        </w:rPr>
        <w:t>
      "4-3) квазимемлекеттік сектор субъектісінде әдіснамалық қолдау, оқыту іс-шараларын жүргізу және сыбайлас жемқорлыққа қарсы іс-қимыл жөніндегі ақпарат алмасу шеңберінде квазимемлекеттік сектор субъектілеріндегі сыбайлас жемқорлыққа қарсы комплаенс-қызметтердің қызметін үйлестіруді;";</w:t>
      </w:r>
    </w:p>
    <w:bookmarkEnd w:id="270"/>
    <w:bookmarkStart w:name="z289" w:id="271"/>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24-бапта</w:t>
      </w:r>
      <w:r>
        <w:rPr>
          <w:rFonts w:ascii="Times New Roman"/>
          <w:b w:val="false"/>
          <w:i w:val="false"/>
          <w:color w:val="000000"/>
          <w:sz w:val="28"/>
        </w:rPr>
        <w:t>:</w:t>
      </w:r>
    </w:p>
    <w:bookmarkEnd w:id="2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1-тармақтағы</w:t>
      </w:r>
      <w:r>
        <w:rPr>
          <w:rFonts w:ascii="Times New Roman"/>
          <w:b w:val="false"/>
          <w:i w:val="false"/>
          <w:color w:val="000000"/>
          <w:sz w:val="28"/>
        </w:rPr>
        <w:t xml:space="preserve"> "қызметкері" деген сөз "жұмыскері" деген сөзбен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292" w:id="272"/>
    <w:p>
      <w:pPr>
        <w:spacing w:after="0"/>
        <w:ind w:left="0"/>
        <w:jc w:val="both"/>
      </w:pPr>
      <w:r>
        <w:rPr>
          <w:rFonts w:ascii="Times New Roman"/>
          <w:b w:val="false"/>
          <w:i w:val="false"/>
          <w:color w:val="000000"/>
          <w:sz w:val="28"/>
        </w:rPr>
        <w:t xml:space="preserve">
      "3. Сыбайлас жемқорлық құқық бұзушылық фактісі туралы хабарлаған немесе сыбайлас жемқорлыққа қарсы іс-қимылға өзгеше түрде жәрдем көрсететін (көрсеткен) адам </w:t>
      </w:r>
      <w:r>
        <w:rPr>
          <w:rFonts w:ascii="Times New Roman"/>
          <w:b w:val="false"/>
          <w:i w:val="false"/>
          <w:color w:val="000000"/>
          <w:sz w:val="28"/>
        </w:rPr>
        <w:t>Қазақстан Республикасының Қылмыстық-процестік кодексіне</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Еңбек кодексіне</w:t>
      </w:r>
      <w:r>
        <w:rPr>
          <w:rFonts w:ascii="Times New Roman"/>
          <w:b w:val="false"/>
          <w:i w:val="false"/>
          <w:color w:val="000000"/>
          <w:sz w:val="28"/>
        </w:rPr>
        <w:t xml:space="preserve">, "Қылмыстық процеске қатысушы адамдарды мемлекеттік қорғау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осы Заңға сәйкес мемлекет қорғауында болады және Қазақстан Республикасының Үкіметі айқындаған тәртіппен көтермеленеді.</w:t>
      </w:r>
    </w:p>
    <w:bookmarkEnd w:id="272"/>
    <w:bookmarkStart w:name="z293" w:id="273"/>
    <w:p>
      <w:pPr>
        <w:spacing w:after="0"/>
        <w:ind w:left="0"/>
        <w:jc w:val="both"/>
      </w:pPr>
      <w:r>
        <w:rPr>
          <w:rFonts w:ascii="Times New Roman"/>
          <w:b w:val="false"/>
          <w:i w:val="false"/>
          <w:color w:val="000000"/>
          <w:sz w:val="28"/>
        </w:rPr>
        <w:t>
      Осы тармақтың бірінші бөлігінің ережелері сыбайлас жемқорлық құқық бұзушылық фактісі туралы көрінеу жалған ақпаратты хабарлаған, Қазақстан Республикасының заңдарында белгіленген жауаптылықта болатын адамдарға қолданылмайды.</w:t>
      </w:r>
    </w:p>
    <w:bookmarkEnd w:id="273"/>
    <w:bookmarkStart w:name="z294" w:id="274"/>
    <w:p>
      <w:pPr>
        <w:spacing w:after="0"/>
        <w:ind w:left="0"/>
        <w:jc w:val="both"/>
      </w:pPr>
      <w:r>
        <w:rPr>
          <w:rFonts w:ascii="Times New Roman"/>
          <w:b w:val="false"/>
          <w:i w:val="false"/>
          <w:color w:val="000000"/>
          <w:sz w:val="28"/>
        </w:rPr>
        <w:t>
      Осы тармақтың бірінші бөлігінің көтермелеу бөлігіндегі ережелері:</w:t>
      </w:r>
    </w:p>
    <w:bookmarkEnd w:id="274"/>
    <w:bookmarkStart w:name="z295" w:id="275"/>
    <w:p>
      <w:pPr>
        <w:spacing w:after="0"/>
        <w:ind w:left="0"/>
        <w:jc w:val="both"/>
      </w:pPr>
      <w:r>
        <w:rPr>
          <w:rFonts w:ascii="Times New Roman"/>
          <w:b w:val="false"/>
          <w:i w:val="false"/>
          <w:color w:val="000000"/>
          <w:sz w:val="28"/>
        </w:rPr>
        <w:t>
      1) жедел-іздестіру немесе қарсы барлау қызметін жүзеге асыратын органмен Қазақстан Республикасының заңнамасына сәйкес құпия негізде ынтымақтасатын адамға;</w:t>
      </w:r>
    </w:p>
    <w:bookmarkEnd w:id="275"/>
    <w:bookmarkStart w:name="z296" w:id="276"/>
    <w:p>
      <w:pPr>
        <w:spacing w:after="0"/>
        <w:ind w:left="0"/>
        <w:jc w:val="both"/>
      </w:pPr>
      <w:r>
        <w:rPr>
          <w:rFonts w:ascii="Times New Roman"/>
          <w:b w:val="false"/>
          <w:i w:val="false"/>
          <w:color w:val="000000"/>
          <w:sz w:val="28"/>
        </w:rPr>
        <w:t xml:space="preserve">
      2) сыбайлас жемқорлық құқық бұзушылық фактісі туралы хабарлаған немесе сыбайлас жемқорлық құқық бұзушылықты анықтауға, оның жолын кесуге, ашуға және тергеп-тексеруге жәрдем көрсеткен, ол бойынша орындаушы немесе сыбайлас қатысушы болып табылған адамға қолданылмайды."; </w:t>
      </w:r>
    </w:p>
    <w:bookmarkEnd w:id="276"/>
    <w:bookmarkStart w:name="z297" w:id="277"/>
    <w:p>
      <w:pPr>
        <w:spacing w:after="0"/>
        <w:ind w:left="0"/>
        <w:jc w:val="both"/>
      </w:pPr>
      <w:r>
        <w:rPr>
          <w:rFonts w:ascii="Times New Roman"/>
          <w:b w:val="false"/>
          <w:i w:val="false"/>
          <w:color w:val="000000"/>
          <w:sz w:val="28"/>
        </w:rPr>
        <w:t>
      мынадай мазмұндағы 3-1-тармақпен толықтырылсын:</w:t>
      </w:r>
    </w:p>
    <w:bookmarkEnd w:id="277"/>
    <w:bookmarkStart w:name="z298" w:id="278"/>
    <w:p>
      <w:pPr>
        <w:spacing w:after="0"/>
        <w:ind w:left="0"/>
        <w:jc w:val="both"/>
      </w:pPr>
      <w:r>
        <w:rPr>
          <w:rFonts w:ascii="Times New Roman"/>
          <w:b w:val="false"/>
          <w:i w:val="false"/>
          <w:color w:val="000000"/>
          <w:sz w:val="28"/>
        </w:rPr>
        <w:t>
      "3-1. Сыбайлас жемқорлыққа қарсы іс-қимылға жәрдемдесу:</w:t>
      </w:r>
    </w:p>
    <w:bookmarkEnd w:id="278"/>
    <w:bookmarkStart w:name="z299" w:id="279"/>
    <w:p>
      <w:pPr>
        <w:spacing w:after="0"/>
        <w:ind w:left="0"/>
        <w:jc w:val="both"/>
      </w:pPr>
      <w:r>
        <w:rPr>
          <w:rFonts w:ascii="Times New Roman"/>
          <w:b w:val="false"/>
          <w:i w:val="false"/>
          <w:color w:val="000000"/>
          <w:sz w:val="28"/>
        </w:rPr>
        <w:t>
      1) сыбайлас жемқорлық құқық бұзушылық жасау фактісі туралы хабарлауды;</w:t>
      </w:r>
    </w:p>
    <w:bookmarkEnd w:id="279"/>
    <w:bookmarkStart w:name="z300" w:id="280"/>
    <w:p>
      <w:pPr>
        <w:spacing w:after="0"/>
        <w:ind w:left="0"/>
        <w:jc w:val="both"/>
      </w:pPr>
      <w:r>
        <w:rPr>
          <w:rFonts w:ascii="Times New Roman"/>
          <w:b w:val="false"/>
          <w:i w:val="false"/>
          <w:color w:val="000000"/>
          <w:sz w:val="28"/>
        </w:rPr>
        <w:t>
      2) сыбайлас жемқорлық құқық бұзушылық жасаған іздеудегі адамның тұрған жері туралы ақпарат беруді;</w:t>
      </w:r>
    </w:p>
    <w:bookmarkEnd w:id="280"/>
    <w:bookmarkStart w:name="z301" w:id="281"/>
    <w:p>
      <w:pPr>
        <w:spacing w:after="0"/>
        <w:ind w:left="0"/>
        <w:jc w:val="both"/>
      </w:pPr>
      <w:r>
        <w:rPr>
          <w:rFonts w:ascii="Times New Roman"/>
          <w:b w:val="false"/>
          <w:i w:val="false"/>
          <w:color w:val="000000"/>
          <w:sz w:val="28"/>
        </w:rPr>
        <w:t>
      3) сыбайлас жемқорлық құқық бұзушылықты анықтау, оның жолын кесу, ашу және тергеп-тексеру үшін маңызы бар (кейіннен болған) өзге де жәрдемдесуді қамтиды.";</w:t>
      </w:r>
    </w:p>
    <w:bookmarkEnd w:id="2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303" w:id="282"/>
    <w:p>
      <w:pPr>
        <w:spacing w:after="0"/>
        <w:ind w:left="0"/>
        <w:jc w:val="both"/>
      </w:pPr>
      <w:r>
        <w:rPr>
          <w:rFonts w:ascii="Times New Roman"/>
          <w:b w:val="false"/>
          <w:i w:val="false"/>
          <w:color w:val="000000"/>
          <w:sz w:val="28"/>
        </w:rPr>
        <w:t>
      "4. Сыбайлас жемқорлық құқық бұзушылық фактісі туралы хабарлау немесе сыбайлас жемқорлық құқық бұзушылық жасаған іздеудегі адамның тұрған жері туралы ақпарат беру немесе сыбайлас жемқорлық құқық бұзушылықты анықтау, оның жолын кесу, ашу және тергеп-тексеру үшін маңызы бар (кейіннен болған) өзге де жәрдем көрсету мақсатында адамның өзі жұмыскері болып табылатын (болған) мемлекеттік органның не ұйымның жоғары тұрған басшысына және (немесе) басшылығына және (немесе) уәкілетті мемлекеттік органдарға жүгінуі туралы ақпарат көрсетілген ақпаратты жария етпеу туралы келісім жасалған жағдайда құпия ақпарат болып табылады және Қазақстан Республикасының заңнамасында белгіленген тәртіппен беріледі.</w:t>
      </w:r>
    </w:p>
    <w:bookmarkEnd w:id="282"/>
    <w:bookmarkStart w:name="z304" w:id="283"/>
    <w:p>
      <w:pPr>
        <w:spacing w:after="0"/>
        <w:ind w:left="0"/>
        <w:jc w:val="both"/>
      </w:pPr>
      <w:r>
        <w:rPr>
          <w:rFonts w:ascii="Times New Roman"/>
          <w:b w:val="false"/>
          <w:i w:val="false"/>
          <w:color w:val="000000"/>
          <w:sz w:val="28"/>
        </w:rPr>
        <w:t>
      Көрсетілген ақпаратты жария ету Қазақстан Республикасының заңдарында белгіленген жауаптылыққа алып келеді.";</w:t>
      </w:r>
    </w:p>
    <w:bookmarkEnd w:id="283"/>
    <w:bookmarkStart w:name="z305" w:id="284"/>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3-тарау</w:t>
      </w:r>
      <w:r>
        <w:rPr>
          <w:rFonts w:ascii="Times New Roman"/>
          <w:b w:val="false"/>
          <w:i w:val="false"/>
          <w:color w:val="000000"/>
          <w:sz w:val="28"/>
        </w:rPr>
        <w:t xml:space="preserve"> мынадай мазмұндағы 24-1, 24-2, 24-3 және 24-4-баптармен толықтырылсын:</w:t>
      </w:r>
    </w:p>
    <w:bookmarkEnd w:id="284"/>
    <w:bookmarkStart w:name="z306" w:id="285"/>
    <w:p>
      <w:pPr>
        <w:spacing w:after="0"/>
        <w:ind w:left="0"/>
        <w:jc w:val="both"/>
      </w:pPr>
      <w:r>
        <w:rPr>
          <w:rFonts w:ascii="Times New Roman"/>
          <w:b w:val="false"/>
          <w:i w:val="false"/>
          <w:color w:val="000000"/>
          <w:sz w:val="28"/>
        </w:rPr>
        <w:t>
      "24-1-бап. Сыбайлас жемқорлыққа қарсы іс-қимылға жәрдем көрсететін (көрсеткен) адамдарды қорғаудың мемлекет кепілдік берген шаралары</w:t>
      </w:r>
    </w:p>
    <w:bookmarkEnd w:id="285"/>
    <w:bookmarkStart w:name="z307" w:id="286"/>
    <w:p>
      <w:pPr>
        <w:spacing w:after="0"/>
        <w:ind w:left="0"/>
        <w:jc w:val="both"/>
      </w:pPr>
      <w:r>
        <w:rPr>
          <w:rFonts w:ascii="Times New Roman"/>
          <w:b w:val="false"/>
          <w:i w:val="false"/>
          <w:color w:val="000000"/>
          <w:sz w:val="28"/>
        </w:rPr>
        <w:t>
      Сыбайлас жемқорлыққа қарсы іс-қимылға жәрдем көрсететін (көрсеткен) адамдарды қорғаудың мемлекет кепілдік берген шаралары:</w:t>
      </w:r>
    </w:p>
    <w:bookmarkEnd w:id="286"/>
    <w:bookmarkStart w:name="z308" w:id="287"/>
    <w:p>
      <w:pPr>
        <w:spacing w:after="0"/>
        <w:ind w:left="0"/>
        <w:jc w:val="both"/>
      </w:pPr>
      <w:r>
        <w:rPr>
          <w:rFonts w:ascii="Times New Roman"/>
          <w:b w:val="false"/>
          <w:i w:val="false"/>
          <w:color w:val="000000"/>
          <w:sz w:val="28"/>
        </w:rPr>
        <w:t>
      1) уәкілетті мемлекеттік органдар сыбайлас жемқорлық құқық бұзушылық фактісі туралы хабарды қабылдаған күннен бастап немесе адам сыбайлас жемқорлыққа қарсы іс-қимылға өзге де жәрдем көрсеткен кезден бастап үш жыл бойы, сыбайлас жемқорлыққа қарсы іс-қимылға жәрдем көрсететін (көрсеткен) адамды еңбек қатынастары саласындағы құқықтары мен заңды мүдделерінің бұзылуынан қорғауды;</w:t>
      </w:r>
    </w:p>
    <w:bookmarkEnd w:id="287"/>
    <w:bookmarkStart w:name="z309" w:id="288"/>
    <w:p>
      <w:pPr>
        <w:spacing w:after="0"/>
        <w:ind w:left="0"/>
        <w:jc w:val="both"/>
      </w:pPr>
      <w:r>
        <w:rPr>
          <w:rFonts w:ascii="Times New Roman"/>
          <w:b w:val="false"/>
          <w:i w:val="false"/>
          <w:color w:val="000000"/>
          <w:sz w:val="28"/>
        </w:rPr>
        <w:t>
      2) адамның сыбайлас жемқорлыққа қарсы іс-қимылға жәрдем көрсеткені туралы ақпаратты жария етпеу туралы келісім болған кезде сыбайлас жемқорлыққа қарсы іс-қимылға жәрдем көрсету мақсатында осы адамның өзі жұмыскері болып табылатын (болған) мемлекеттік органның не ұйымның жоғары тұрған басшысына және (немесе) басшылығына және (немесе) уәкілетті мемлекеттік органдарға жүгінуі туралы ақпараттың құпиялылығын қамтамасыз етуді қамтиды.</w:t>
      </w:r>
    </w:p>
    <w:bookmarkEnd w:id="288"/>
    <w:bookmarkStart w:name="z310" w:id="289"/>
    <w:p>
      <w:pPr>
        <w:spacing w:after="0"/>
        <w:ind w:left="0"/>
        <w:jc w:val="both"/>
      </w:pPr>
      <w:r>
        <w:rPr>
          <w:rFonts w:ascii="Times New Roman"/>
          <w:b w:val="false"/>
          <w:i w:val="false"/>
          <w:color w:val="000000"/>
          <w:sz w:val="28"/>
        </w:rPr>
        <w:t>
      24-2-бап. Сыбайлас жемқорлыққа қарсы іс-қимылға жәрдем көрсететін (көрсеткен) адамды еңбек қатынастары саласындағы құқықтары мен заңды мүдделерінің бұзылуынан қорғау</w:t>
      </w:r>
    </w:p>
    <w:bookmarkEnd w:id="289"/>
    <w:bookmarkStart w:name="z311" w:id="290"/>
    <w:p>
      <w:pPr>
        <w:spacing w:after="0"/>
        <w:ind w:left="0"/>
        <w:jc w:val="both"/>
      </w:pPr>
      <w:r>
        <w:rPr>
          <w:rFonts w:ascii="Times New Roman"/>
          <w:b w:val="false"/>
          <w:i w:val="false"/>
          <w:color w:val="000000"/>
          <w:sz w:val="28"/>
        </w:rPr>
        <w:t>
      1. Өзі жұмыскері болып табылатын (болған) ұйымның жоғары тұрған басшысына және (немесе) басшылығына хабарлау арқылы ұйымда сыбайлас жемқорлыққа қарсы іс-қимылға жәрдем көрсететін (көрсеткен) адам тарапы болып табылатын жеке еңбек дауын Қазақстан Республикасының Еңбек кодексіне сәйкес құрылатын келісу комиссиясы сыбайлас жемқорлыққа қарсы іс-қимыл жөніндегі уәкілетті органның өкілін міндетті түрде шақыра отырып қарайды.</w:t>
      </w:r>
    </w:p>
    <w:bookmarkEnd w:id="290"/>
    <w:bookmarkStart w:name="z312" w:id="291"/>
    <w:p>
      <w:pPr>
        <w:spacing w:after="0"/>
        <w:ind w:left="0"/>
        <w:jc w:val="both"/>
      </w:pPr>
      <w:r>
        <w:rPr>
          <w:rFonts w:ascii="Times New Roman"/>
          <w:b w:val="false"/>
          <w:i w:val="false"/>
          <w:color w:val="000000"/>
          <w:sz w:val="28"/>
        </w:rPr>
        <w:t>
      Арнаулы мемлекеттік органдарды қоспағанда, мемлекеттік органдарда, сондай-ақ келісу комиссиялары жоқ ұйымдарда өзі жұмыскері болып табылатын (болған) мемлекеттік органның не ұйымның жоғары тұрған басшысына және (немесе) басшылығына хабарлау арқылы мемлекеттік органда немесе ұйымда сыбайлас жемқорлыққа қарсы іс-қимылға жәрдем көрсететін (көрсеткен) адам мемлекеттік органның немесе ұйымның аталған адамның тәртіптік теріс қылық жасауының мән-жайларын жан-жақты, толық және объективті анықтау, сондай-ақ адамды жұмыстан шығарудың (атқарып жүрген лауазымынан босатудың) немесе басқа лауазымға ауыстырудың негізділігін анықтау үшін құрылатын тәртіптік комиссиясының немесе өзге де алқалы органының (бұдан әрі – алқалы орган) ұсынымдарынсыз тәртіптік жауаптылыққа тартылмайды немесе жұмыстан шығарылмайды (атқарып жүрген лауазымынан босатылмайды) немесе басқа лауазымға ауыстырылмайды.</w:t>
      </w:r>
    </w:p>
    <w:bookmarkEnd w:id="291"/>
    <w:bookmarkStart w:name="z313" w:id="292"/>
    <w:p>
      <w:pPr>
        <w:spacing w:after="0"/>
        <w:ind w:left="0"/>
        <w:jc w:val="both"/>
      </w:pPr>
      <w:r>
        <w:rPr>
          <w:rFonts w:ascii="Times New Roman"/>
          <w:b w:val="false"/>
          <w:i w:val="false"/>
          <w:color w:val="000000"/>
          <w:sz w:val="28"/>
        </w:rPr>
        <w:t>
      Сыбайлас жемқорлыққа қарсы іс-қимыл жөніндегі уәкілетті органның өкілі осы тармақтың екінші бөлігінде көрсетілген мәселелер қаралатын алқалы орган отырысына қатысуға міндетті түрде шақырылады.</w:t>
      </w:r>
    </w:p>
    <w:bookmarkEnd w:id="292"/>
    <w:bookmarkStart w:name="z314" w:id="293"/>
    <w:p>
      <w:pPr>
        <w:spacing w:after="0"/>
        <w:ind w:left="0"/>
        <w:jc w:val="both"/>
      </w:pPr>
      <w:r>
        <w:rPr>
          <w:rFonts w:ascii="Times New Roman"/>
          <w:b w:val="false"/>
          <w:i w:val="false"/>
          <w:color w:val="000000"/>
          <w:sz w:val="28"/>
        </w:rPr>
        <w:t>
      2. Осы баптың 1-тармағында көрсетілген мемлекеттік орган немесе басқа ұйым сыбайлас жемқорлыққа қарсы іс-қимыл жөніндегі уәкілетті органға осы баптың 1-тармағында көрсетілген мәселелер бойынша материалдарды келісу комиссиясының немесе алқалы органның отырысы өткізілетін күнге дейін кемінде үш жұмыс күні бұрын жібереді.</w:t>
      </w:r>
    </w:p>
    <w:bookmarkEnd w:id="293"/>
    <w:bookmarkStart w:name="z315" w:id="294"/>
    <w:p>
      <w:pPr>
        <w:spacing w:after="0"/>
        <w:ind w:left="0"/>
        <w:jc w:val="both"/>
      </w:pPr>
      <w:r>
        <w:rPr>
          <w:rFonts w:ascii="Times New Roman"/>
          <w:b w:val="false"/>
          <w:i w:val="false"/>
          <w:color w:val="000000"/>
          <w:sz w:val="28"/>
        </w:rPr>
        <w:t>
      Көрсетілген отырысқа сыбайлас жемқорлыққа қарсы іс-қимыл жөніндегі уәкілетті органның өкілі қатыса алады.</w:t>
      </w:r>
    </w:p>
    <w:bookmarkEnd w:id="294"/>
    <w:bookmarkStart w:name="z316" w:id="295"/>
    <w:p>
      <w:pPr>
        <w:spacing w:after="0"/>
        <w:ind w:left="0"/>
        <w:jc w:val="both"/>
      </w:pPr>
      <w:r>
        <w:rPr>
          <w:rFonts w:ascii="Times New Roman"/>
          <w:b w:val="false"/>
          <w:i w:val="false"/>
          <w:color w:val="000000"/>
          <w:sz w:val="28"/>
        </w:rPr>
        <w:t>
      3. Келісу комиссиясының шешіміне немесе алқалы орган отырысының хаттамасына отырысқа қатысқан оның мүшелері қол қояды.</w:t>
      </w:r>
    </w:p>
    <w:bookmarkEnd w:id="295"/>
    <w:bookmarkStart w:name="z317" w:id="296"/>
    <w:p>
      <w:pPr>
        <w:spacing w:after="0"/>
        <w:ind w:left="0"/>
        <w:jc w:val="both"/>
      </w:pPr>
      <w:r>
        <w:rPr>
          <w:rFonts w:ascii="Times New Roman"/>
          <w:b w:val="false"/>
          <w:i w:val="false"/>
          <w:color w:val="000000"/>
          <w:sz w:val="28"/>
        </w:rPr>
        <w:t>
      Келісу комиссиясы шешімінің не алқалы орган отырысы хаттамасының көшірмесі шешім қабылданған күннен бастап үш жұмыс күні ішінде сыбайлас жемқорлыққа қарсы іс-қимыл жөніндегі уәкілетті органға жіберіледі.</w:t>
      </w:r>
    </w:p>
    <w:bookmarkEnd w:id="296"/>
    <w:bookmarkStart w:name="z318" w:id="297"/>
    <w:p>
      <w:pPr>
        <w:spacing w:after="0"/>
        <w:ind w:left="0"/>
        <w:jc w:val="both"/>
      </w:pPr>
      <w:r>
        <w:rPr>
          <w:rFonts w:ascii="Times New Roman"/>
          <w:b w:val="false"/>
          <w:i w:val="false"/>
          <w:color w:val="000000"/>
          <w:sz w:val="28"/>
        </w:rPr>
        <w:t>
      4. Сыбайлас жемқорлыққа қарсы іс-қимыл жөніндегі уәкілетті орган келісу комиссиясы немесе алқалы орган отырысының қорытындылары бойынша қабылданған шешіммен келіспеген жағдайда сыбайлас жемқорлыққа қарсы іс-қимыл жөніндегі уәкілетті орган келісу комиссиясы шешімінің немесе алқалы орган отырысы хаттамасының көшірмесін алған күннен бастап екі жұмыс күні ішінде еңбек инспекциясы жөніндегі жергілікті органға не прокуратураға жұмыскердің құқықтары мен заңды мүдделерінің бұзылғандығы туралы хабарлама жібереді.</w:t>
      </w:r>
    </w:p>
    <w:bookmarkEnd w:id="297"/>
    <w:bookmarkStart w:name="z319" w:id="298"/>
    <w:p>
      <w:pPr>
        <w:spacing w:after="0"/>
        <w:ind w:left="0"/>
        <w:jc w:val="both"/>
      </w:pPr>
      <w:r>
        <w:rPr>
          <w:rFonts w:ascii="Times New Roman"/>
          <w:b w:val="false"/>
          <w:i w:val="false"/>
          <w:color w:val="000000"/>
          <w:sz w:val="28"/>
        </w:rPr>
        <w:t>
      Бұл ретте көрсетілген хабарламаны жіберу сыбайлас жемқорлыққа қарсы іс-қимылға жәрдем көрсететін (көрсеткен) адамның сотқа жүгінуіне кедергі болып табылмайды.</w:t>
      </w:r>
    </w:p>
    <w:bookmarkEnd w:id="298"/>
    <w:bookmarkStart w:name="z320" w:id="299"/>
    <w:p>
      <w:pPr>
        <w:spacing w:after="0"/>
        <w:ind w:left="0"/>
        <w:jc w:val="both"/>
      </w:pPr>
      <w:r>
        <w:rPr>
          <w:rFonts w:ascii="Times New Roman"/>
          <w:b w:val="false"/>
          <w:i w:val="false"/>
          <w:color w:val="000000"/>
          <w:sz w:val="28"/>
        </w:rPr>
        <w:t>
      24-3-бап. Сыбайлас жемқорлыққа қарсы іс-қимылға жәрдем көрсету туралы ақпараттың құпиялылығын қамтамасыз ету</w:t>
      </w:r>
    </w:p>
    <w:bookmarkEnd w:id="299"/>
    <w:bookmarkStart w:name="z321" w:id="300"/>
    <w:p>
      <w:pPr>
        <w:spacing w:after="0"/>
        <w:ind w:left="0"/>
        <w:jc w:val="both"/>
      </w:pPr>
      <w:r>
        <w:rPr>
          <w:rFonts w:ascii="Times New Roman"/>
          <w:b w:val="false"/>
          <w:i w:val="false"/>
          <w:color w:val="000000"/>
          <w:sz w:val="28"/>
        </w:rPr>
        <w:t>
      1. Сыбайлас жемқорлық құқық бұзушылық фактісі туралы хабарлау немесе сыбайлас жемқорлық құқық бұзушылық жасаған іздеудегі адамның тұрған жері туралы ақпарат беру немесе сыбайлас жемқорлық құқық бұзушылықты анықтау, оның жолын кесу, ашу және тергеп-тексеру үшін маңызы бар (кейіннен болған) өзге де жәрдем көрсету мақсатында адамның өзі жұмыскері болып табылатын (болған) мемлекеттік органның не ұйымның жоғары тұрған басшысына және (немесе) басшылығына және (немесе) уәкілетті мемлекеттік органдарға жүгінуі туралы ақпараттың құпиялылығын тиісті мемлекеттік органда не ұйымда сыбайлас жемқорлыққа қарсы іс-қимылға жәрдем көрсетілген жағдайда осы адам жұмыс істейтін мемлекеттік органның не ұйымның жоғары тұрған басшысы және (немесе) басшылығы, келісу комиссиясының немесе алқалы органның мүшелері, сондай-ақ сыбайлас жемқорлыққа қарсы іс-қимылға жәрдем көрсету туралы ақпаратты жария етпеу туралы келісім болған кезде уәкілетті мемлекеттік органдар қамтамасыз етеді.</w:t>
      </w:r>
    </w:p>
    <w:bookmarkEnd w:id="300"/>
    <w:bookmarkStart w:name="z322" w:id="301"/>
    <w:p>
      <w:pPr>
        <w:spacing w:after="0"/>
        <w:ind w:left="0"/>
        <w:jc w:val="both"/>
      </w:pPr>
      <w:r>
        <w:rPr>
          <w:rFonts w:ascii="Times New Roman"/>
          <w:b w:val="false"/>
          <w:i w:val="false"/>
          <w:color w:val="000000"/>
          <w:sz w:val="28"/>
        </w:rPr>
        <w:t>
      2. Өзі жұмыскері болып табылатын мемлекеттік органда немесе ұйымда сыбайлас жемқорлық құқық бұзушылық фактісі туралы хабарлау не осы мемлекеттік органда немесе ұйымда сыбайлас жемқорлыққа қарсы іс-қимылға өзге де жәрдем көрсету мақсатында адам осы мемлекеттік органның не ұйымның жоғары тұрған басшысына және (немесе) басшылығына жүгінген кезде мемлекеттік органның не ұйымның жоғары тұрған басшысы және (немесе) басшылығы аталған адаммен оның ниеті болған кезде сыбайлас жемқорлыққа қарсы іс-қимылға жәрдем көрсету туралы ақпаратты жария етпеу туралы келісім жасасуға міндетті.</w:t>
      </w:r>
    </w:p>
    <w:bookmarkEnd w:id="301"/>
    <w:bookmarkStart w:name="z323" w:id="302"/>
    <w:p>
      <w:pPr>
        <w:spacing w:after="0"/>
        <w:ind w:left="0"/>
        <w:jc w:val="both"/>
      </w:pPr>
      <w:r>
        <w:rPr>
          <w:rFonts w:ascii="Times New Roman"/>
          <w:b w:val="false"/>
          <w:i w:val="false"/>
          <w:color w:val="000000"/>
          <w:sz w:val="28"/>
        </w:rPr>
        <w:t>
      Адам сыбайлас жемқорлық құқық бұзушылық фактісі туралы хабарлау не сыбайлас жемқорлыққа қарсы іс қимылға өзге де жәрдем көрсету мақсатында уәкілетті мемлекеттік органға жүгінген кезде уәкілетті мемлекеттік орган аталған адаммен оның ниеті болған кезде сыбайлас жемқорлыққа қарсы іс қимылға жәрдем көрсету туралы ақпаратты жария етпеу туралы келісім жасасуға міндетті.</w:t>
      </w:r>
    </w:p>
    <w:bookmarkEnd w:id="302"/>
    <w:bookmarkStart w:name="z324" w:id="303"/>
    <w:p>
      <w:pPr>
        <w:spacing w:after="0"/>
        <w:ind w:left="0"/>
        <w:jc w:val="both"/>
      </w:pPr>
      <w:r>
        <w:rPr>
          <w:rFonts w:ascii="Times New Roman"/>
          <w:b w:val="false"/>
          <w:i w:val="false"/>
          <w:color w:val="000000"/>
          <w:sz w:val="28"/>
        </w:rPr>
        <w:t>
      3. Осы баптың 2-тармағының бірінші бөлігінде көрсетілген, жұмыскермен сыбайлас жемқорлыққа қарсы іс-қимылға жәрдем көрсету туралы ақпаратты жария етпеу туралы келісім жасасқан, жұмыскердің сыбайлас жемқорлық құқық бұзушылық туралы келіп түскен хабары бойынша шаралар қабылдау үшін уәкілетті мемлекеттік органға жүгінген басшымен және тиісті уәкілетті мемлекеттік органмен де сыбайлас жемқорлыққа қарсы іс-қимылға жәрдем көрсету туралы ақпаратты жария етпеу туралы келісім жасалады.</w:t>
      </w:r>
    </w:p>
    <w:bookmarkEnd w:id="303"/>
    <w:bookmarkStart w:name="z325" w:id="304"/>
    <w:p>
      <w:pPr>
        <w:spacing w:after="0"/>
        <w:ind w:left="0"/>
        <w:jc w:val="both"/>
      </w:pPr>
      <w:r>
        <w:rPr>
          <w:rFonts w:ascii="Times New Roman"/>
          <w:b w:val="false"/>
          <w:i w:val="false"/>
          <w:color w:val="000000"/>
          <w:sz w:val="28"/>
        </w:rPr>
        <w:t>
      4. Адам осы Заңның 24-4-бабы 1-тармағының 4) тармақшасында көзделген құқықты іске асыру үшін осы Заңның 24-4-бабы 1-тармағының 3) тармақшасында көзделген құпия ақпаратты беруге жазбаша келісімнің негізінде сыбайлас жемқорлыққа қарсы іс-қимыл жөніндегі уәкілетті органға жүгінген кезде сыбайлас жемқорлыққа қарсы іс-қимыл жөніндегі уәкілетті орган осы адаммен сыбайлас жемқорлыққа қарсы іс-қимылға жәрдем көрсету туралы ақпаратты жария етпеу туралы келісім жасасуға міндетті.</w:t>
      </w:r>
    </w:p>
    <w:bookmarkEnd w:id="304"/>
    <w:bookmarkStart w:name="z326" w:id="305"/>
    <w:p>
      <w:pPr>
        <w:spacing w:after="0"/>
        <w:ind w:left="0"/>
        <w:jc w:val="both"/>
      </w:pPr>
      <w:r>
        <w:rPr>
          <w:rFonts w:ascii="Times New Roman"/>
          <w:b w:val="false"/>
          <w:i w:val="false"/>
          <w:color w:val="000000"/>
          <w:sz w:val="28"/>
        </w:rPr>
        <w:t>
      Сыбайлас жемқорлыққа қарсы іс-қимыл жөніндегі уәкілетті органның осы Заңның 24-4-бабының 2-тармағында көзделген хабарламасы келіп түскен мемлекеттік органның немесе ұйымның басшысы, егер бұрын сыбайлас жемқорлыққа қарсы іс-қимылға жәрдем көрсеткен адам мен уәкілетті мемлекеттік орган арасында осындай келісім жасалған болса, осы адаммен сыбайлас жемқорлыққа қарсы іс-қимылға жәрдем көрсету туралы ақпаратты жария етпеу туралы келісім жасасуға міндетті.</w:t>
      </w:r>
    </w:p>
    <w:bookmarkEnd w:id="305"/>
    <w:bookmarkStart w:name="z327" w:id="306"/>
    <w:p>
      <w:pPr>
        <w:spacing w:after="0"/>
        <w:ind w:left="0"/>
        <w:jc w:val="both"/>
      </w:pPr>
      <w:r>
        <w:rPr>
          <w:rFonts w:ascii="Times New Roman"/>
          <w:b w:val="false"/>
          <w:i w:val="false"/>
          <w:color w:val="000000"/>
          <w:sz w:val="28"/>
        </w:rPr>
        <w:t>
      5. Сыбайлас жемқорлыққа қарсы іс-қимылға жәрдем көрсету туралы ақпаратты жария етпеу туралы келісім жасасу тәртібін және оның нысанын сыбайлас жемқорлыққа қарсы іс-қимыл жөніндегі уәкілетті орган айқындайды.</w:t>
      </w:r>
    </w:p>
    <w:bookmarkEnd w:id="306"/>
    <w:bookmarkStart w:name="z328" w:id="307"/>
    <w:p>
      <w:pPr>
        <w:spacing w:after="0"/>
        <w:ind w:left="0"/>
        <w:jc w:val="both"/>
      </w:pPr>
      <w:r>
        <w:rPr>
          <w:rFonts w:ascii="Times New Roman"/>
          <w:b w:val="false"/>
          <w:i w:val="false"/>
          <w:color w:val="000000"/>
          <w:sz w:val="28"/>
        </w:rPr>
        <w:t>
      24-4-бап. Сыбайлас жемқорлыққа қарсы іс-қимылға жәрдем көрсететін (көрсеткен) адамдардың құқықтары</w:t>
      </w:r>
    </w:p>
    <w:bookmarkEnd w:id="307"/>
    <w:bookmarkStart w:name="z329" w:id="308"/>
    <w:p>
      <w:pPr>
        <w:spacing w:after="0"/>
        <w:ind w:left="0"/>
        <w:jc w:val="both"/>
      </w:pPr>
      <w:r>
        <w:rPr>
          <w:rFonts w:ascii="Times New Roman"/>
          <w:b w:val="false"/>
          <w:i w:val="false"/>
          <w:color w:val="000000"/>
          <w:sz w:val="28"/>
        </w:rPr>
        <w:t>
      1. Сыбайлас жемқорлыққа қарсы іс-қимылға жәрдем көрсететін (көрсеткен) адам:</w:t>
      </w:r>
    </w:p>
    <w:bookmarkEnd w:id="308"/>
    <w:bookmarkStart w:name="z330" w:id="309"/>
    <w:p>
      <w:pPr>
        <w:spacing w:after="0"/>
        <w:ind w:left="0"/>
        <w:jc w:val="both"/>
      </w:pPr>
      <w:r>
        <w:rPr>
          <w:rFonts w:ascii="Times New Roman"/>
          <w:b w:val="false"/>
          <w:i w:val="false"/>
          <w:color w:val="000000"/>
          <w:sz w:val="28"/>
        </w:rPr>
        <w:t>
      1) сыбайлас жемқорлық құқық бұзушылық туралы хабарды қарау қорытындылары бойынша қабылданған шешім туралы ақпаратты алуға;</w:t>
      </w:r>
    </w:p>
    <w:bookmarkEnd w:id="309"/>
    <w:bookmarkStart w:name="z331" w:id="310"/>
    <w:p>
      <w:pPr>
        <w:spacing w:after="0"/>
        <w:ind w:left="0"/>
        <w:jc w:val="both"/>
      </w:pPr>
      <w:r>
        <w:rPr>
          <w:rFonts w:ascii="Times New Roman"/>
          <w:b w:val="false"/>
          <w:i w:val="false"/>
          <w:color w:val="000000"/>
          <w:sz w:val="28"/>
        </w:rPr>
        <w:t>
      2) уәкілетті мемлекеттік органның сыбайлас жемқорлық құқық бұзушылық туралы өзінің хабарын қарау нәтижелері бойынша қабылданған шешімдеріне Қазақстан Республикасының әкімшілік құқық бұзушылық туралы заңнамасына немесе Қазақстан Республикасының қылмыстық-процестік заңнамасына сәйкес шағым жасауға;</w:t>
      </w:r>
    </w:p>
    <w:bookmarkEnd w:id="310"/>
    <w:bookmarkStart w:name="z332" w:id="311"/>
    <w:p>
      <w:pPr>
        <w:spacing w:after="0"/>
        <w:ind w:left="0"/>
        <w:jc w:val="both"/>
      </w:pPr>
      <w:r>
        <w:rPr>
          <w:rFonts w:ascii="Times New Roman"/>
          <w:b w:val="false"/>
          <w:i w:val="false"/>
          <w:color w:val="000000"/>
          <w:sz w:val="28"/>
        </w:rPr>
        <w:t>
      3) осы тармақтың 4) тармақшасында көзделген құқықты іске асыру үшін құпия ақпаратты беруге жазбаша келісім алу үшін, сыбайлас жемқорлыққа қарсы іс-қимыл жөніндегі уәкілетті органды қоспағанда, бұрын сыбайлас жемқорлыққа қарсы іс-қимылға жәрдем көрсету туралы ақпаратты жария етпеу туралы келісім жасалған уәкілетті мемлекеттік органға жүгінуге;</w:t>
      </w:r>
    </w:p>
    <w:bookmarkEnd w:id="311"/>
    <w:bookmarkStart w:name="z333" w:id="312"/>
    <w:p>
      <w:pPr>
        <w:spacing w:after="0"/>
        <w:ind w:left="0"/>
        <w:jc w:val="both"/>
      </w:pPr>
      <w:r>
        <w:rPr>
          <w:rFonts w:ascii="Times New Roman"/>
          <w:b w:val="false"/>
          <w:i w:val="false"/>
          <w:color w:val="000000"/>
          <w:sz w:val="28"/>
        </w:rPr>
        <w:t xml:space="preserve">
      4) уәкілетті мемлекеттік органдар сыбайлас жемқорлық құқық бұзушылық фактісі туралы хабарды қабылдаған күннен бастап немесе адам сыбайлас жемқорлыққа қарсы іс-қимылға өзге де жәрдем көрсеткен кезден бастап үш жыл ішінде оны тәртіптік жауаптылыққа тарту немесе жұмыстан шығару немесе басқа лауазымға ауыстыру оның сыбайлас жемқорлық құқық бұзушылық фактісі туралы хабарлауына немесе сыбайлас жемқорлыққа қарсы іс-қимылға өзге де жәрдем көрсетуіне байланысты деп пайымдаған жағдайда келісу комиссиясының немесе алқалы органның осы мәселелерді осы Заңның 24-2-бабында көзделген тәртіппен бұрын қарамауы шартымен сыбайлас жемқорлыққа қарсы іс-қимыл жөніндегі уәкілетті органға жүгінуге құқылы. </w:t>
      </w:r>
    </w:p>
    <w:bookmarkEnd w:id="312"/>
    <w:bookmarkStart w:name="z334" w:id="313"/>
    <w:p>
      <w:pPr>
        <w:spacing w:after="0"/>
        <w:ind w:left="0"/>
        <w:jc w:val="both"/>
      </w:pPr>
      <w:r>
        <w:rPr>
          <w:rFonts w:ascii="Times New Roman"/>
          <w:b w:val="false"/>
          <w:i w:val="false"/>
          <w:color w:val="000000"/>
          <w:sz w:val="28"/>
        </w:rPr>
        <w:t>
      2. Адам осы баптың 1-тармағы 4) тармақшасының негізінде жүгінген кезде сыбайлас жемқорлыққа қарсы іс-қимыл жөніндегі уәкілетті орган ұсынылған материалдарды қарайды және сыбайлас жемқорлыққа қарсы іс-қимылға жәрдем көрсеткен адамның жүгіну негізділігі анықталған жағдайда жолданым келіп түскен күннен бастап күнтізбелік он бес күн ішінде мемлекеттік органның не басқа ұйымның басшысына осы Заңның 24-2 және 24-3-баптарында белгіленген тәртіппен осы баптың 1-тармағының 4) тармақшасында көрсетілген мәселелерді қайтадан қарау қажеттігі туралы хабарлама жібереді.</w:t>
      </w:r>
    </w:p>
    <w:bookmarkEnd w:id="313"/>
    <w:bookmarkStart w:name="z335" w:id="314"/>
    <w:p>
      <w:pPr>
        <w:spacing w:after="0"/>
        <w:ind w:left="0"/>
        <w:jc w:val="both"/>
      </w:pPr>
      <w:r>
        <w:rPr>
          <w:rFonts w:ascii="Times New Roman"/>
          <w:b w:val="false"/>
          <w:i w:val="false"/>
          <w:color w:val="000000"/>
          <w:sz w:val="28"/>
        </w:rPr>
        <w:t>
      Хабарламада мыналар қамтылуға тиіс:</w:t>
      </w:r>
    </w:p>
    <w:bookmarkEnd w:id="314"/>
    <w:bookmarkStart w:name="z336" w:id="315"/>
    <w:p>
      <w:pPr>
        <w:spacing w:after="0"/>
        <w:ind w:left="0"/>
        <w:jc w:val="both"/>
      </w:pPr>
      <w:r>
        <w:rPr>
          <w:rFonts w:ascii="Times New Roman"/>
          <w:b w:val="false"/>
          <w:i w:val="false"/>
          <w:color w:val="000000"/>
          <w:sz w:val="28"/>
        </w:rPr>
        <w:t>
      1) хабарлама жіберілетін мемлекеттік орган не ұйым басшысының тегі мен аты-жөні;</w:t>
      </w:r>
    </w:p>
    <w:bookmarkEnd w:id="315"/>
    <w:bookmarkStart w:name="z337" w:id="316"/>
    <w:p>
      <w:pPr>
        <w:spacing w:after="0"/>
        <w:ind w:left="0"/>
        <w:jc w:val="both"/>
      </w:pPr>
      <w:r>
        <w:rPr>
          <w:rFonts w:ascii="Times New Roman"/>
          <w:b w:val="false"/>
          <w:i w:val="false"/>
          <w:color w:val="000000"/>
          <w:sz w:val="28"/>
        </w:rPr>
        <w:t>
      2) сыбайлас жемқорлыққа қарсы іс-қимылға жәрдем көрсеткен адамның тегі, аты және әкесінің аты (егер ол жеке басты куәландыратын құжатта көрсетілген болса);</w:t>
      </w:r>
    </w:p>
    <w:bookmarkEnd w:id="316"/>
    <w:bookmarkStart w:name="z338" w:id="317"/>
    <w:p>
      <w:pPr>
        <w:spacing w:after="0"/>
        <w:ind w:left="0"/>
        <w:jc w:val="both"/>
      </w:pPr>
      <w:r>
        <w:rPr>
          <w:rFonts w:ascii="Times New Roman"/>
          <w:b w:val="false"/>
          <w:i w:val="false"/>
          <w:color w:val="000000"/>
          <w:sz w:val="28"/>
        </w:rPr>
        <w:t>
      3) сыбайлас жемқорлық құқық бұзушылықтың қысқаша фабуласы;</w:t>
      </w:r>
    </w:p>
    <w:bookmarkEnd w:id="317"/>
    <w:bookmarkStart w:name="z339" w:id="318"/>
    <w:p>
      <w:pPr>
        <w:spacing w:after="0"/>
        <w:ind w:left="0"/>
        <w:jc w:val="both"/>
      </w:pPr>
      <w:r>
        <w:rPr>
          <w:rFonts w:ascii="Times New Roman"/>
          <w:b w:val="false"/>
          <w:i w:val="false"/>
          <w:color w:val="000000"/>
          <w:sz w:val="28"/>
        </w:rPr>
        <w:t>
      4) мемлекеттік орган не ұйым басшысының сыбайлас жемқорлыққа қарсы іс-қимылға жәрдем көрсеткен адаммен, егер бұрын осы адам мен уәкілетті мемлекеттік орган арасында сыбайлас жемқорлыққа қарсы іс-қимылға жәрдем көрсету туралы ақпаратты жария етпеу туралы келісім жасалған болса, сыбайлас жемқорлыққа қарсы іс-қимылға жәрдем көрсету туралы ақпаратты жария етпеу туралы келісім жасасу міндеті туралы, сондай-ақ мұндай келісім жасалған жағдайда адамның сыбайлас жемқорлыққа қарсы іс-қимылға жәрдем көрсетуі туралы ақпаратты жария еткені үшін жауаптылығы туралы ескерту.</w:t>
      </w:r>
    </w:p>
    <w:bookmarkEnd w:id="318"/>
    <w:bookmarkStart w:name="z340" w:id="319"/>
    <w:p>
      <w:pPr>
        <w:spacing w:after="0"/>
        <w:ind w:left="0"/>
        <w:jc w:val="both"/>
      </w:pPr>
      <w:r>
        <w:rPr>
          <w:rFonts w:ascii="Times New Roman"/>
          <w:b w:val="false"/>
          <w:i w:val="false"/>
          <w:color w:val="000000"/>
          <w:sz w:val="28"/>
        </w:rPr>
        <w:t>
      Бұл ретте мемлекеттік органның не ұйымның басшысы сыбайлас жемқорлыққа қарсы іс-қимыл жөніндегі уәкілетті органға сыбайлас жемқорлыққа қарсы іс-қимылға жәрдем көрсеткен адамның жолданымы келіп түскен күннен бастап күнтізбелік отыз күннен аспайтын мерзімде келісу комиссиясының немесе алқалы органның отырысын өткізуге және қаралатын мәселе бойынша шешім қабылдауға міндетті.";</w:t>
      </w:r>
    </w:p>
    <w:bookmarkEnd w:id="319"/>
    <w:bookmarkStart w:name="z341" w:id="320"/>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27-бап</w:t>
      </w:r>
      <w:r>
        <w:rPr>
          <w:rFonts w:ascii="Times New Roman"/>
          <w:b w:val="false"/>
          <w:i w:val="false"/>
          <w:color w:val="000000"/>
          <w:sz w:val="28"/>
        </w:rPr>
        <w:t xml:space="preserve"> мынадай мазмұндағы 3-1-тармақпен толықтырылсын:</w:t>
      </w:r>
    </w:p>
    <w:bookmarkEnd w:id="320"/>
    <w:bookmarkStart w:name="z342" w:id="321"/>
    <w:p>
      <w:pPr>
        <w:spacing w:after="0"/>
        <w:ind w:left="0"/>
        <w:jc w:val="both"/>
      </w:pPr>
      <w:r>
        <w:rPr>
          <w:rFonts w:ascii="Times New Roman"/>
          <w:b w:val="false"/>
          <w:i w:val="false"/>
          <w:color w:val="000000"/>
          <w:sz w:val="28"/>
        </w:rPr>
        <w:t xml:space="preserve">
      "3-1. Осы Заңның 11-бабы </w:t>
      </w:r>
      <w:r>
        <w:rPr>
          <w:rFonts w:ascii="Times New Roman"/>
          <w:b w:val="false"/>
          <w:i w:val="false"/>
          <w:color w:val="000000"/>
          <w:sz w:val="28"/>
        </w:rPr>
        <w:t>9-тармағының</w:t>
      </w:r>
      <w:r>
        <w:rPr>
          <w:rFonts w:ascii="Times New Roman"/>
          <w:b w:val="false"/>
          <w:i w:val="false"/>
          <w:color w:val="000000"/>
          <w:sz w:val="28"/>
        </w:rPr>
        <w:t xml:space="preserve"> күші 2021 жылғы 1 қаңтардан бастап 2025 жылғы 1 қаңтарға дейін тоқтатыла тұрсын.".</w:t>
      </w:r>
    </w:p>
    <w:bookmarkEnd w:id="321"/>
    <w:bookmarkStart w:name="z343" w:id="322"/>
    <w:p>
      <w:pPr>
        <w:spacing w:after="0"/>
        <w:ind w:left="0"/>
        <w:jc w:val="both"/>
      </w:pPr>
      <w:r>
        <w:rPr>
          <w:rFonts w:ascii="Times New Roman"/>
          <w:b w:val="false"/>
          <w:i w:val="false"/>
          <w:color w:val="000000"/>
          <w:sz w:val="28"/>
        </w:rPr>
        <w:t xml:space="preserve">
      11. "Қазақстан Республикасының мемлекеттік қызметі туралы" 2015 жылғы 23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322"/>
    <w:bookmarkStart w:name="z344" w:id="323"/>
    <w:p>
      <w:pPr>
        <w:spacing w:after="0"/>
        <w:ind w:left="0"/>
        <w:jc w:val="both"/>
      </w:pPr>
      <w:r>
        <w:rPr>
          <w:rFonts w:ascii="Times New Roman"/>
          <w:b w:val="false"/>
          <w:i w:val="false"/>
          <w:color w:val="000000"/>
          <w:sz w:val="28"/>
        </w:rPr>
        <w:t xml:space="preserve">
      1) 16-баптың </w:t>
      </w:r>
      <w:r>
        <w:rPr>
          <w:rFonts w:ascii="Times New Roman"/>
          <w:b w:val="false"/>
          <w:i w:val="false"/>
          <w:color w:val="000000"/>
          <w:sz w:val="28"/>
        </w:rPr>
        <w:t>3-тармағында</w:t>
      </w:r>
      <w:r>
        <w:rPr>
          <w:rFonts w:ascii="Times New Roman"/>
          <w:b w:val="false"/>
          <w:i w:val="false"/>
          <w:color w:val="000000"/>
          <w:sz w:val="28"/>
        </w:rPr>
        <w:t>:</w:t>
      </w:r>
    </w:p>
    <w:bookmarkEnd w:id="323"/>
    <w:bookmarkStart w:name="z345" w:id="324"/>
    <w:p>
      <w:pPr>
        <w:spacing w:after="0"/>
        <w:ind w:left="0"/>
        <w:jc w:val="both"/>
      </w:pPr>
      <w:r>
        <w:rPr>
          <w:rFonts w:ascii="Times New Roman"/>
          <w:b w:val="false"/>
          <w:i w:val="false"/>
          <w:color w:val="000000"/>
          <w:sz w:val="28"/>
        </w:rPr>
        <w:t xml:space="preserve">
      14) тармақшадағы "негізінде", "шығарылған азаматты;" деген сөздер тиісінше "негізінде және осы тармақтың 14-1) тармақшасында көрсетілген негіз бойынша", "шығарылған;" деген сөздермен ауыстырылсын; </w:t>
      </w:r>
    </w:p>
    <w:bookmarkEnd w:id="324"/>
    <w:bookmarkStart w:name="z346" w:id="325"/>
    <w:p>
      <w:pPr>
        <w:spacing w:after="0"/>
        <w:ind w:left="0"/>
        <w:jc w:val="both"/>
      </w:pPr>
      <w:r>
        <w:rPr>
          <w:rFonts w:ascii="Times New Roman"/>
          <w:b w:val="false"/>
          <w:i w:val="false"/>
          <w:color w:val="000000"/>
          <w:sz w:val="28"/>
        </w:rPr>
        <w:t>
      мынадай мазмұндағы 14-1) тармақшамен толықтырылсын:</w:t>
      </w:r>
    </w:p>
    <w:bookmarkEnd w:id="325"/>
    <w:bookmarkStart w:name="z347" w:id="326"/>
    <w:p>
      <w:pPr>
        <w:spacing w:after="0"/>
        <w:ind w:left="0"/>
        <w:jc w:val="both"/>
      </w:pPr>
      <w:r>
        <w:rPr>
          <w:rFonts w:ascii="Times New Roman"/>
          <w:b w:val="false"/>
          <w:i w:val="false"/>
          <w:color w:val="000000"/>
          <w:sz w:val="28"/>
        </w:rPr>
        <w:t xml:space="preserve">
      "14-1) "Сыбайлас жемқорлыққа қарсы іс-қимыл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азаматтың шығыстарының өз кірістеріне сәйкес келмеуіне байланысты теріс себептер бойынша жұмыстан шығарылған немесе атқарып жүрген лауазымынан босатылған, сол сияқты өкілеттіктері тоқтатылған, мұндай жұмыстан шығарылғаннан немесе атқарып жүрген лауазымынан босатылғаннан, сол сияқты өкілеттіктері тоқтатылғаннан кейін үш жыл өткен соң мемлекеттік қызметке кіруге құқылы азаматты;";</w:t>
      </w:r>
    </w:p>
    <w:bookmarkEnd w:id="326"/>
    <w:bookmarkStart w:name="z348" w:id="32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52-баптың</w:t>
      </w:r>
      <w:r>
        <w:rPr>
          <w:rFonts w:ascii="Times New Roman"/>
          <w:b w:val="false"/>
          <w:i w:val="false"/>
          <w:color w:val="000000"/>
          <w:sz w:val="28"/>
        </w:rPr>
        <w:t xml:space="preserve"> 3-тармағы мынадай мазмұндағы екінші бөлікпен толықтырылсын:</w:t>
      </w:r>
    </w:p>
    <w:bookmarkEnd w:id="327"/>
    <w:bookmarkStart w:name="z349" w:id="328"/>
    <w:p>
      <w:pPr>
        <w:spacing w:after="0"/>
        <w:ind w:left="0"/>
        <w:jc w:val="both"/>
      </w:pPr>
      <w:r>
        <w:rPr>
          <w:rFonts w:ascii="Times New Roman"/>
          <w:b w:val="false"/>
          <w:i w:val="false"/>
          <w:color w:val="000000"/>
          <w:sz w:val="28"/>
        </w:rPr>
        <w:t>
      "Осы тармақта көзделген міндетті орындаған жағдайда мемлекет мемлекеттік қызметшіге "Сыбайлас жемқорлыққа қарсы іс-қимыл туралы" Қазақстан Республикасының Заңында көзделген қорғау шараларына кепілдік береді.";</w:t>
      </w:r>
    </w:p>
    <w:bookmarkEnd w:id="328"/>
    <w:bookmarkStart w:name="z350" w:id="329"/>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59-баптың</w:t>
      </w:r>
      <w:r>
        <w:rPr>
          <w:rFonts w:ascii="Times New Roman"/>
          <w:b w:val="false"/>
          <w:i w:val="false"/>
          <w:color w:val="000000"/>
          <w:sz w:val="28"/>
        </w:rPr>
        <w:t xml:space="preserve"> бірінші бөлігінде:</w:t>
      </w:r>
    </w:p>
    <w:bookmarkEnd w:id="329"/>
    <w:bookmarkStart w:name="z351" w:id="330"/>
    <w:p>
      <w:pPr>
        <w:spacing w:after="0"/>
        <w:ind w:left="0"/>
        <w:jc w:val="both"/>
      </w:pPr>
      <w:r>
        <w:rPr>
          <w:rFonts w:ascii="Times New Roman"/>
          <w:b w:val="false"/>
          <w:i w:val="false"/>
          <w:color w:val="000000"/>
          <w:sz w:val="28"/>
        </w:rPr>
        <w:t>
      мынадай мазмұндағы 3-1) тармақшамен толықтырылсын:</w:t>
      </w:r>
    </w:p>
    <w:bookmarkEnd w:id="330"/>
    <w:bookmarkStart w:name="z352" w:id="331"/>
    <w:p>
      <w:pPr>
        <w:spacing w:after="0"/>
        <w:ind w:left="0"/>
        <w:jc w:val="both"/>
      </w:pPr>
      <w:r>
        <w:rPr>
          <w:rFonts w:ascii="Times New Roman"/>
          <w:b w:val="false"/>
          <w:i w:val="false"/>
          <w:color w:val="000000"/>
          <w:sz w:val="28"/>
        </w:rPr>
        <w:t xml:space="preserve">
      "3-1) "Сыбайлас жемқорлыққа қарсы іс-қимыл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теріс себептер бойынша өкілеттіктерін тоқтатуға алып келетін, мемлекеттік саяси қызметшінің шығыстары кірістеріне сәйкес келмеген;";</w:t>
      </w:r>
    </w:p>
    <w:bookmarkEnd w:id="331"/>
    <w:bookmarkStart w:name="z353" w:id="332"/>
    <w:p>
      <w:pPr>
        <w:spacing w:after="0"/>
        <w:ind w:left="0"/>
        <w:jc w:val="both"/>
      </w:pPr>
      <w:r>
        <w:rPr>
          <w:rFonts w:ascii="Times New Roman"/>
          <w:b w:val="false"/>
          <w:i w:val="false"/>
          <w:color w:val="000000"/>
          <w:sz w:val="28"/>
        </w:rPr>
        <w:t>
      6) тармақша мынадай редакцияда жазылсын:</w:t>
      </w:r>
    </w:p>
    <w:bookmarkEnd w:id="332"/>
    <w:bookmarkStart w:name="z354" w:id="333"/>
    <w:p>
      <w:pPr>
        <w:spacing w:after="0"/>
        <w:ind w:left="0"/>
        <w:jc w:val="both"/>
      </w:pPr>
      <w:r>
        <w:rPr>
          <w:rFonts w:ascii="Times New Roman"/>
          <w:b w:val="false"/>
          <w:i w:val="false"/>
          <w:color w:val="000000"/>
          <w:sz w:val="28"/>
        </w:rPr>
        <w:t>
      "6) мемлекеттік саяси қызметші активтер мен міндеттемелер туралы декларацияны ұсынбаған адамды жұмысқа қабылдағаны үшін алғаш рет әкімшілік жауаптылыққа тартылған жағдайды қоспағанда, әкімшілік сыбайлас жемқорлық құқық бұзушылық жасаған;";</w:t>
      </w:r>
    </w:p>
    <w:bookmarkEnd w:id="333"/>
    <w:bookmarkStart w:name="z355" w:id="334"/>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61-бапта</w:t>
      </w:r>
      <w:r>
        <w:rPr>
          <w:rFonts w:ascii="Times New Roman"/>
          <w:b w:val="false"/>
          <w:i w:val="false"/>
          <w:color w:val="000000"/>
          <w:sz w:val="28"/>
        </w:rPr>
        <w:t>:</w:t>
      </w:r>
    </w:p>
    <w:bookmarkEnd w:id="3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bookmarkStart w:name="z357" w:id="335"/>
    <w:p>
      <w:pPr>
        <w:spacing w:after="0"/>
        <w:ind w:left="0"/>
        <w:jc w:val="both"/>
      </w:pPr>
      <w:r>
        <w:rPr>
          <w:rFonts w:ascii="Times New Roman"/>
          <w:b w:val="false"/>
          <w:i w:val="false"/>
          <w:color w:val="000000"/>
          <w:sz w:val="28"/>
        </w:rPr>
        <w:t xml:space="preserve">
      мынадай мазмұндағы 7-1) тармақшамен толықтырылсын: </w:t>
      </w:r>
    </w:p>
    <w:bookmarkEnd w:id="335"/>
    <w:bookmarkStart w:name="z358" w:id="336"/>
    <w:p>
      <w:pPr>
        <w:spacing w:after="0"/>
        <w:ind w:left="0"/>
        <w:jc w:val="both"/>
      </w:pPr>
      <w:r>
        <w:rPr>
          <w:rFonts w:ascii="Times New Roman"/>
          <w:b w:val="false"/>
          <w:i w:val="false"/>
          <w:color w:val="000000"/>
          <w:sz w:val="28"/>
        </w:rPr>
        <w:t xml:space="preserve">
      "7-1) "Сыбайлас жемқорлыққа қарсы іс-қимыл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жұмыстан шығаруға алып келетін, мемлекеттік қызметшінің шығыстарының өз кірістеріне сәйкес келмеуі;";</w:t>
      </w:r>
    </w:p>
    <w:bookmarkEnd w:id="3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тармақша</w:t>
      </w:r>
      <w:r>
        <w:rPr>
          <w:rFonts w:ascii="Times New Roman"/>
          <w:b w:val="false"/>
          <w:i w:val="false"/>
          <w:color w:val="000000"/>
          <w:sz w:val="28"/>
        </w:rPr>
        <w:t xml:space="preserve"> мынадай редакцияда жазылсын:</w:t>
      </w:r>
    </w:p>
    <w:bookmarkStart w:name="z360" w:id="337"/>
    <w:p>
      <w:pPr>
        <w:spacing w:after="0"/>
        <w:ind w:left="0"/>
        <w:jc w:val="both"/>
      </w:pPr>
      <w:r>
        <w:rPr>
          <w:rFonts w:ascii="Times New Roman"/>
          <w:b w:val="false"/>
          <w:i w:val="false"/>
          <w:color w:val="000000"/>
          <w:sz w:val="28"/>
        </w:rPr>
        <w:t>
      "11) мемлекеттік әкімшілік қызметші активтер мен міндеттемелер туралы декларацияны ұсынбаған адамды жұмысқа қабылдағаны үшін алғаш рет әкімшілік жауаптылыққа тартылған жағдайды қоспағанда, әкімшілік сыбайлас жемқорлық құқық бұзушылық жасауы;";</w:t>
      </w:r>
    </w:p>
    <w:bookmarkEnd w:id="3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3-тармақтағы</w:t>
      </w:r>
      <w:r>
        <w:rPr>
          <w:rFonts w:ascii="Times New Roman"/>
          <w:b w:val="false"/>
          <w:i w:val="false"/>
          <w:color w:val="000000"/>
          <w:sz w:val="28"/>
        </w:rPr>
        <w:t xml:space="preserve"> "7)" деген цифр "7), 7-1)" деген цифрлармен ауыстырылсын.</w:t>
      </w:r>
    </w:p>
    <w:bookmarkStart w:name="z362" w:id="338"/>
    <w:p>
      <w:pPr>
        <w:spacing w:after="0"/>
        <w:ind w:left="0"/>
        <w:jc w:val="both"/>
      </w:pPr>
      <w:r>
        <w:rPr>
          <w:rFonts w:ascii="Times New Roman"/>
          <w:b w:val="false"/>
          <w:i w:val="false"/>
          <w:color w:val="000000"/>
          <w:sz w:val="28"/>
        </w:rPr>
        <w:t>
      2-бап. Осы Заң:</w:t>
      </w:r>
    </w:p>
    <w:bookmarkEnd w:id="338"/>
    <w:bookmarkStart w:name="z363" w:id="339"/>
    <w:p>
      <w:pPr>
        <w:spacing w:after="0"/>
        <w:ind w:left="0"/>
        <w:jc w:val="both"/>
      </w:pPr>
      <w:r>
        <w:rPr>
          <w:rFonts w:ascii="Times New Roman"/>
          <w:b w:val="false"/>
          <w:i w:val="false"/>
          <w:color w:val="000000"/>
          <w:sz w:val="28"/>
        </w:rPr>
        <w:t xml:space="preserve">
      1) алғашқы ресми жарияланған күнінен бастап қолданысқа енгізілетін 1-баптың </w:t>
      </w:r>
      <w:r>
        <w:rPr>
          <w:rFonts w:ascii="Times New Roman"/>
          <w:b w:val="false"/>
          <w:i w:val="false"/>
          <w:color w:val="000000"/>
          <w:sz w:val="28"/>
        </w:rPr>
        <w:t>10-тармағының</w:t>
      </w:r>
      <w:r>
        <w:rPr>
          <w:rFonts w:ascii="Times New Roman"/>
          <w:b w:val="false"/>
          <w:i w:val="false"/>
          <w:color w:val="000000"/>
          <w:sz w:val="28"/>
        </w:rPr>
        <w:t xml:space="preserve"> 12) тармақшасын, </w:t>
      </w:r>
      <w:r>
        <w:rPr>
          <w:rFonts w:ascii="Times New Roman"/>
          <w:b w:val="false"/>
          <w:i w:val="false"/>
          <w:color w:val="000000"/>
          <w:sz w:val="28"/>
        </w:rPr>
        <w:t>11-тармағының</w:t>
      </w:r>
      <w:r>
        <w:rPr>
          <w:rFonts w:ascii="Times New Roman"/>
          <w:b w:val="false"/>
          <w:i w:val="false"/>
          <w:color w:val="000000"/>
          <w:sz w:val="28"/>
        </w:rPr>
        <w:t xml:space="preserve"> 3) тармақшасының бірінші, төртінші және бесінші абзацтарын, 4) тармақшасының бірінші, екінші, бесінші және алтыншы абзацтарын;</w:t>
      </w:r>
    </w:p>
    <w:bookmarkEnd w:id="339"/>
    <w:bookmarkStart w:name="z364" w:id="340"/>
    <w:p>
      <w:pPr>
        <w:spacing w:after="0"/>
        <w:ind w:left="0"/>
        <w:jc w:val="both"/>
      </w:pPr>
      <w:r>
        <w:rPr>
          <w:rFonts w:ascii="Times New Roman"/>
          <w:b w:val="false"/>
          <w:i w:val="false"/>
          <w:color w:val="000000"/>
          <w:sz w:val="28"/>
        </w:rPr>
        <w:t xml:space="preserve">
      2) 2027 жылғы 1 қаңтардан бастап қолданысқа енгізілетін 1-баптың </w:t>
      </w:r>
      <w:r>
        <w:rPr>
          <w:rFonts w:ascii="Times New Roman"/>
          <w:b w:val="false"/>
          <w:i w:val="false"/>
          <w:color w:val="000000"/>
          <w:sz w:val="28"/>
        </w:rPr>
        <w:t>3-тармағының</w:t>
      </w:r>
      <w:r>
        <w:rPr>
          <w:rFonts w:ascii="Times New Roman"/>
          <w:b w:val="false"/>
          <w:i w:val="false"/>
          <w:color w:val="000000"/>
          <w:sz w:val="28"/>
        </w:rPr>
        <w:t xml:space="preserve"> 3) тармақшасын, 4) тармақшасының үшінші абзацын, 5) және 6) тармақшаларын, 8) тармақшасының төртінші абзацын,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9-тармақтарын</w:t>
      </w:r>
      <w:r>
        <w:rPr>
          <w:rFonts w:ascii="Times New Roman"/>
          <w:b w:val="false"/>
          <w:i w:val="false"/>
          <w:color w:val="000000"/>
          <w:sz w:val="28"/>
        </w:rPr>
        <w:t xml:space="preserve">, </w:t>
      </w:r>
      <w:r>
        <w:rPr>
          <w:rFonts w:ascii="Times New Roman"/>
          <w:b w:val="false"/>
          <w:i w:val="false"/>
          <w:color w:val="000000"/>
          <w:sz w:val="28"/>
        </w:rPr>
        <w:t>10-тармағының</w:t>
      </w:r>
      <w:r>
        <w:rPr>
          <w:rFonts w:ascii="Times New Roman"/>
          <w:b w:val="false"/>
          <w:i w:val="false"/>
          <w:color w:val="000000"/>
          <w:sz w:val="28"/>
        </w:rPr>
        <w:t xml:space="preserve"> 4) тармақшасын, </w:t>
      </w:r>
      <w:r>
        <w:rPr>
          <w:rFonts w:ascii="Times New Roman"/>
          <w:b w:val="false"/>
          <w:i w:val="false"/>
          <w:color w:val="000000"/>
          <w:sz w:val="28"/>
        </w:rPr>
        <w:t>11-тармағының</w:t>
      </w:r>
      <w:r>
        <w:rPr>
          <w:rFonts w:ascii="Times New Roman"/>
          <w:b w:val="false"/>
          <w:i w:val="false"/>
          <w:color w:val="000000"/>
          <w:sz w:val="28"/>
        </w:rPr>
        <w:t xml:space="preserve"> 1) тармақшасын, 3) тармақшасының екінші және үшінші абзацтарын, 4) тармақшасының үшінші, төртінші және жетінші абзацтарын қоспағанда, алғашқы ресми жарияланған күнінен кейін күнтізбелік алпыс күн өткен соң қолданысқа енгізіледі.</w:t>
      </w:r>
    </w:p>
    <w:bookmarkEnd w:id="34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