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67f5" w14:textId="5806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Әкімшілік құқық бұзушылық туралы кодексіне әйелдердің құқықтары мен балалардың қауіпсіздігін қамтамасыз ету мәселелері бойынша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2024 жылғы 15 сәуірдегі № 73-VIII ҚРЗ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заңның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2-б.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1-бап. 2014 жылғы 5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Әкімшілік құқық бұзушылық туралы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54-бапта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бөліктегі "73-1, 73-2," деген цифрлар алып тасталсын;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бөліктегі "ерекше жағдайларда тұрмыстық зорлық-зомбылық жасаған адамға осы адамның басқа да тұрғынжайы болған жағдайда, жәбiрленушiмен бiрге жеке тұрғын үйде, пәтерде немесе өзге де тұрғынжайда" деген сөздер "айрықша жағдайларда, тұрмыстық зорлық-зомбылық жасаған адамға тұрғын үйде жәбiрленушiмен бірге" деген сөздермен ауыстырылсын;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2-1-бөлікпен толықтырылсын: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Отбасы-тұрмыстық қатынастар аясында әкімшілік құқық бұзушылық жасаған адамның жүріс-тұрысына ерекше талаптар белгіленген кезде сот психологиялық көмек көрсету бойынша шаралар белгілеуге құқылы.";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64-бапта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бөлікте: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"73-1 (бірінші бөлігінде), 73-2 (бірінші бөлігінде)," деген сөздер алып тасталсын;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(бірінші бөлігінде)," деген сөздерден кейін "127-2," деген цифрлармен толықтырылсын;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1-1-бөлікте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"73, 73-1 (1-1-бөлігінде), 73-2 (1-1-бөлігінде) және 73-3-баптарда" деген сөздер "73 және 73-3-баптарында" деген сөздермен ауыстырылсын;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", 73-1-бабының 1-1-бөлігі және 73-2-бабының 1-1-бөлігі" деген сөздер алып тасталсын;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73-баптың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бөлігіндегі "жеке тұрғын үйде, пәтерде немесе өзге де тұрғынжайда" деген сөздер "тұрғын үйде" деген сөздермен ауыстырылсын;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73-2-баптар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127-бапта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"127-бап. Кәмелетке толмаған адамды тәрбиелеу және (немесе) оған білім беру, оның құқықтарын және (немесе) мүдделерін қорғау жөніндегі міндеттерді, қауіпсіздігін қамтамасыз ету жөніндегі шараларды орындамау";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бөліктің бірінші абзацы мынадай редакцияда жазылсын: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Ата-аналардың немесе басқа да заңды өкілдердің кәмелетке толмаған балаларды тәрбиелеу және (немесе) оларға білім беру, олардың құқықтарын және (немесе) мүдделерін қорғау жөніндегі міндеттерді, қауіпсіздігін қамтамасыз ету, сондай-ақ оларға күтім жасау және оларды күтіп-бағу жөніндегі шараларды орындамауы –";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мынадай мазмұндағы 127-2-баппен толықтырылсын: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"127-2-бап. Кәмелетке толмаған адамды жәбірлеу (буллинг, кибербуллинг)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Кәмелетке толмаған адамды жәбірлеу (буллинг, кибербуллинг) –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 жасауға немесе он айлық есептік көрсеткіш мөлшерінде айыппұл салуға алып келеді.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баптың бірінші бөлігінде көзделген, әкімшілік жаза қолданылғаннан кейін бір жыл ішінде қайталап жасалған әрекет –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отыз айлық есептік көрсеткіш мөлшерінде айыппұл салуға алып келеді.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баптың бірінші немесе екінші бөліктерінде көзделген, он екі жастан он алты жасқа дейінгі кәмелетке толмаған адам жасаған әрекет –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ата-аналарына немесе оларды алмастыратын адамдарға ескерту жасауға немесе он айлық есептік көрсеткіш мөлшерінде айыппұл салуға алып келеді.";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461-бапта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1-1-бөлікпен толықтырылсын: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Осы баптың бірінші бөлігінде көзделген, әкiмшiлiк жаза қолданылғаннан кейiн бiр жыл iшiнде қайталап жасалған әрекет –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тәулік мерзімге әкімшілік қамаққа алуға алып келеді.";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бөліктің бірінші абзацындағы "бірінші бөлігінде" деген сөздер "бірінші және 1-1-бөліктерінде" деген сөздермен ауыстырылсын;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593-бап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1-1-бөлікпен толықтырылсын: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Он алты жасқа толмаған, ата-анасы және (немесе) өзінің заңды өкілі ертіп жүрмеген адамды қоғамдық көліктен мәжбүрлеп түсіріп кету –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 айлық есептік көрсеткіш мөлшерінде айыппұл салуға алып келеді.";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684-баптың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бөлігінде: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"73-1, 73-2," деген цифрлар алып тасталсын;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"126," деген цифрлардан кейін "127-2," деген цифрлармен толықтырылсын;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804-баптың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бөлігінде: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"73-1, 73-2," деген цифрлар алып тасталсын;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"127," деген цифрлардан кейін "127-2," деген цифрлармен толықтырылсын;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"73-1, 73-2," деген цифрлар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"73-1 (бірінші бөлігі), 73-2 (бірінші бөлігі)," деген сөздер алып тасталсын;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"127-1," деген цифрлар "127, 127-1, 127-2," деген цифрлармен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"135-бап" деген сөздер "127, 127-1, 127-2, 135-баптар" деген сөздермен ауыстырылсын.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Осы Заң алғашқы ресми жарияланған күнінен кейін күнтізбелік алпыс күн өткен соң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