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a02d" w14:textId="eac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660" w:id="22"/>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22"/>
    <w:bookmarkStart w:name="z23" w:id="23"/>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3"/>
    <w:bookmarkStart w:name="z24" w:id="24"/>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4"/>
    <w:bookmarkStart w:name="z25" w:id="25"/>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5"/>
    <w:bookmarkStart w:name="z26" w:id="26"/>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6"/>
    <w:bookmarkStart w:name="z27" w:id="27"/>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7"/>
    <w:bookmarkStart w:name="z28" w:id="28"/>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8"/>
    <w:bookmarkStart w:name="z29" w:id="29"/>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9"/>
    <w:bookmarkStart w:name="z30" w:id="30"/>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30"/>
    <w:bookmarkStart w:name="z31" w:id="31"/>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1"/>
    <w:bookmarkStart w:name="z32" w:id="32"/>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2"/>
    <w:bookmarkStart w:name="z33" w:id="33"/>
    <w:p>
      <w:pPr>
        <w:spacing w:after="0"/>
        <w:ind w:left="0"/>
        <w:jc w:val="both"/>
      </w:pPr>
      <w:r>
        <w:rPr>
          <w:rFonts w:ascii="Times New Roman"/>
          <w:b w:val="false"/>
          <w:i w:val="false"/>
          <w:color w:val="000000"/>
          <w:sz w:val="28"/>
        </w:rPr>
        <w:t>
      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bookmarkEnd w:id="33"/>
    <w:bookmarkStart w:name="z34" w:id="34"/>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4"/>
    <w:bookmarkStart w:name="z35" w:id="35"/>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5"/>
    <w:bookmarkStart w:name="z36" w:id="36"/>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6"/>
    <w:bookmarkStart w:name="z37" w:id="37"/>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7"/>
    <w:bookmarkStart w:name="z38" w:id="38"/>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8"/>
    <w:bookmarkStart w:name="z39" w:id="39"/>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9"/>
    <w:bookmarkStart w:name="z40" w:id="40"/>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1" w:id="41"/>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1"/>
    <w:bookmarkStart w:name="z42" w:id="42"/>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2"/>
    <w:bookmarkStart w:name="z43" w:id="43"/>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3"/>
    <w:bookmarkStart w:name="z44" w:id="44"/>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4"/>
    <w:bookmarkStart w:name="z45" w:id="45"/>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5"/>
    <w:bookmarkStart w:name="z46" w:id="46"/>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6"/>
    <w:bookmarkStart w:name="z47" w:id="47"/>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7"/>
    <w:bookmarkStart w:name="z48" w:id="48"/>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8"/>
    <w:bookmarkStart w:name="z49" w:id="49"/>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9"/>
    <w:bookmarkStart w:name="z50" w:id="50"/>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50"/>
    <w:bookmarkStart w:name="z51" w:id="51"/>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1"/>
    <w:bookmarkStart w:name="z52" w:id="52"/>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53"/>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3"/>
    <w:bookmarkStart w:name="z54" w:id="54"/>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4"/>
    <w:bookmarkStart w:name="z55" w:id="5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5"/>
    <w:bookmarkStart w:name="z56" w:id="56"/>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6"/>
    <w:bookmarkStart w:name="z57" w:id="57"/>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7"/>
    <w:bookmarkStart w:name="z58" w:id="58"/>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8"/>
    <w:bookmarkStart w:name="z59" w:id="59"/>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9"/>
    <w:bookmarkStart w:name="z60" w:id="60"/>
    <w:p>
      <w:pPr>
        <w:spacing w:after="0"/>
        <w:ind w:left="0"/>
        <w:jc w:val="both"/>
      </w:pPr>
      <w:r>
        <w:rPr>
          <w:rFonts w:ascii="Times New Roman"/>
          <w:b w:val="false"/>
          <w:i w:val="false"/>
          <w:color w:val="000000"/>
          <w:sz w:val="28"/>
        </w:rPr>
        <w:t>
      2. Осы Заң мынадай қағидаттарға негізделеді:</w:t>
      </w:r>
    </w:p>
    <w:bookmarkEnd w:id="60"/>
    <w:bookmarkStart w:name="z61" w:id="61"/>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1"/>
    <w:bookmarkStart w:name="z62" w:id="62"/>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2"/>
    <w:bookmarkStart w:name="z63" w:id="63"/>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3"/>
    <w:bookmarkStart w:name="z64" w:id="64"/>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4"/>
    <w:bookmarkStart w:name="z65" w:id="65"/>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5"/>
    <w:bookmarkStart w:name="z66" w:id="66"/>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6"/>
    <w:bookmarkStart w:name="z67" w:id="67"/>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7"/>
    <w:bookmarkStart w:name="z68" w:id="68"/>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8"/>
    <w:bookmarkStart w:name="z69" w:id="69"/>
    <w:p>
      <w:pPr>
        <w:spacing w:after="0"/>
        <w:ind w:left="0"/>
        <w:jc w:val="both"/>
      </w:pPr>
      <w:r>
        <w:rPr>
          <w:rFonts w:ascii="Times New Roman"/>
          <w:b w:val="false"/>
          <w:i w:val="false"/>
          <w:color w:val="000000"/>
          <w:sz w:val="28"/>
        </w:rPr>
        <w:t>
      3) іргелі және қолданбалы ғылыми зерттеулерді дамыту;</w:t>
      </w:r>
    </w:p>
    <w:bookmarkEnd w:id="69"/>
    <w:bookmarkStart w:name="z70" w:id="70"/>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70"/>
    <w:bookmarkStart w:name="z71" w:id="71"/>
    <w:p>
      <w:pPr>
        <w:spacing w:after="0"/>
        <w:ind w:left="0"/>
        <w:jc w:val="both"/>
      </w:pPr>
      <w:r>
        <w:rPr>
          <w:rFonts w:ascii="Times New Roman"/>
          <w:b w:val="false"/>
          <w:i w:val="false"/>
          <w:color w:val="000000"/>
          <w:sz w:val="28"/>
        </w:rPr>
        <w:t>
      5) ғылымды өндіріспен интеграциялау;</w:t>
      </w:r>
    </w:p>
    <w:bookmarkEnd w:id="71"/>
    <w:bookmarkStart w:name="z72" w:id="72"/>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2"/>
    <w:bookmarkStart w:name="z73" w:id="73"/>
    <w:p>
      <w:pPr>
        <w:spacing w:after="0"/>
        <w:ind w:left="0"/>
        <w:jc w:val="left"/>
      </w:pPr>
      <w:r>
        <w:rPr>
          <w:rFonts w:ascii="Times New Roman"/>
          <w:b/>
          <w:i w:val="false"/>
          <w:color w:val="000000"/>
        </w:rPr>
        <w:t xml:space="preserve"> 4-бап. Осы Заңның қолданылу аясы</w:t>
      </w:r>
    </w:p>
    <w:bookmarkEnd w:id="73"/>
    <w:bookmarkStart w:name="z74" w:id="74"/>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4"/>
    <w:bookmarkStart w:name="z75" w:id="75"/>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5"/>
    <w:bookmarkStart w:name="z76" w:id="76"/>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6"/>
    <w:bookmarkStart w:name="z78" w:id="77"/>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7"/>
    <w:bookmarkStart w:name="z79" w:id="78"/>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8"/>
    <w:bookmarkStart w:name="z80" w:id="79"/>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9"/>
    <w:bookmarkStart w:name="z81" w:id="80"/>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80"/>
    <w:bookmarkStart w:name="z82" w:id="81"/>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1"/>
    <w:bookmarkStart w:name="z83" w:id="82"/>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2"/>
    <w:bookmarkStart w:name="z84" w:id="83"/>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3"/>
    <w:bookmarkStart w:name="z85" w:id="84"/>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4"/>
    <w:bookmarkStart w:name="z86" w:id="85"/>
    <w:p>
      <w:pPr>
        <w:spacing w:after="0"/>
        <w:ind w:left="0"/>
        <w:jc w:val="left"/>
      </w:pPr>
      <w:r>
        <w:rPr>
          <w:rFonts w:ascii="Times New Roman"/>
          <w:b/>
          <w:i w:val="false"/>
          <w:color w:val="000000"/>
        </w:rPr>
        <w:t xml:space="preserve"> 6-бап. Уәкілетті органның құзыреті</w:t>
      </w:r>
    </w:p>
    <w:bookmarkEnd w:id="85"/>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6"/>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6"/>
    <w:bookmarkStart w:name="z89" w:id="87"/>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7"/>
    <w:bookmarkStart w:name="z90" w:id="88"/>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8"/>
    <w:bookmarkStart w:name="z91" w:id="89"/>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9"/>
    <w:bookmarkStart w:name="z92" w:id="90"/>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90"/>
    <w:bookmarkStart w:name="z93" w:id="91"/>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1"/>
    <w:bookmarkStart w:name="z94" w:id="92"/>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2"/>
    <w:bookmarkStart w:name="z95" w:id="93"/>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3"/>
    <w:bookmarkStart w:name="z96" w:id="94"/>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4"/>
    <w:bookmarkStart w:name="z97" w:id="95"/>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5"/>
    <w:bookmarkStart w:name="z98" w:id="96"/>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6"/>
    <w:bookmarkStart w:name="z99" w:id="97"/>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7"/>
    <w:bookmarkStart w:name="z100" w:id="98"/>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8"/>
    <w:bookmarkStart w:name="z101" w:id="99"/>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9"/>
    <w:bookmarkStart w:name="z102" w:id="100"/>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100"/>
    <w:bookmarkStart w:name="z103" w:id="101"/>
    <w:p>
      <w:pPr>
        <w:spacing w:after="0"/>
        <w:ind w:left="0"/>
        <w:jc w:val="both"/>
      </w:pPr>
      <w:r>
        <w:rPr>
          <w:rFonts w:ascii="Times New Roman"/>
          <w:b w:val="false"/>
          <w:i w:val="false"/>
          <w:color w:val="000000"/>
          <w:sz w:val="28"/>
        </w:rPr>
        <w:t>
      15) ұлттық ғылыми кеңестердің қызметін үйлестіреді;</w:t>
      </w:r>
    </w:p>
    <w:bookmarkEnd w:id="101"/>
    <w:bookmarkStart w:name="z104" w:id="102"/>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2"/>
    <w:bookmarkStart w:name="z105" w:id="103"/>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3"/>
    <w:bookmarkStart w:name="z106" w:id="104"/>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4"/>
    <w:bookmarkStart w:name="z107" w:id="105"/>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5"/>
    <w:bookmarkStart w:name="z108" w:id="106"/>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6"/>
    <w:bookmarkStart w:name="z109" w:id="107"/>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7"/>
    <w:bookmarkStart w:name="z110" w:id="108"/>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8"/>
    <w:bookmarkStart w:name="z111" w:id="109"/>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9"/>
    <w:bookmarkStart w:name="z112" w:id="110"/>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10"/>
    <w:bookmarkStart w:name="z113" w:id="111"/>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1"/>
    <w:bookmarkStart w:name="z114" w:id="112"/>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2"/>
    <w:bookmarkStart w:name="z115" w:id="113"/>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3"/>
    <w:bookmarkStart w:name="z116" w:id="114"/>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4"/>
    <w:bookmarkStart w:name="z117" w:id="115"/>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5"/>
    <w:bookmarkStart w:name="z118" w:id="116"/>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6"/>
    <w:bookmarkStart w:name="z119" w:id="117"/>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7"/>
    <w:bookmarkStart w:name="z120" w:id="118"/>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8"/>
    <w:bookmarkStart w:name="z121" w:id="119"/>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9"/>
    <w:bookmarkStart w:name="z122" w:id="120"/>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20"/>
    <w:bookmarkStart w:name="z123" w:id="121"/>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1"/>
    <w:bookmarkStart w:name="z124" w:id="122"/>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2"/>
    <w:bookmarkStart w:name="z125" w:id="123"/>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3"/>
    <w:bookmarkStart w:name="z126" w:id="124"/>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4"/>
    <w:bookmarkStart w:name="z127" w:id="125"/>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5"/>
    <w:bookmarkStart w:name="z128" w:id="126"/>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6"/>
    <w:bookmarkStart w:name="z129" w:id="127"/>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7"/>
    <w:bookmarkStart w:name="z130" w:id="128"/>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8"/>
    <w:bookmarkStart w:name="z131" w:id="129"/>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9"/>
    <w:bookmarkStart w:name="z132" w:id="130"/>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30"/>
    <w:bookmarkStart w:name="z133" w:id="131"/>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bookmarkStart w:name="z134" w:id="132"/>
    <w:p>
      <w:pPr>
        <w:spacing w:after="0"/>
        <w:ind w:left="0"/>
        <w:jc w:val="left"/>
      </w:pPr>
      <w:r>
        <w:rPr>
          <w:rFonts w:ascii="Times New Roman"/>
          <w:b/>
          <w:i w:val="false"/>
          <w:color w:val="000000"/>
        </w:rPr>
        <w:t xml:space="preserve"> 7-бап. Салалық уәкілетті органның құзыреті</w:t>
      </w:r>
    </w:p>
    <w:bookmarkEnd w:id="132"/>
    <w:bookmarkStart w:name="z135" w:id="133"/>
    <w:p>
      <w:pPr>
        <w:spacing w:after="0"/>
        <w:ind w:left="0"/>
        <w:jc w:val="both"/>
      </w:pPr>
      <w:r>
        <w:rPr>
          <w:rFonts w:ascii="Times New Roman"/>
          <w:b w:val="false"/>
          <w:i w:val="false"/>
          <w:color w:val="000000"/>
          <w:sz w:val="28"/>
        </w:rPr>
        <w:t>
      Салалық уәкілетті орган:</w:t>
      </w:r>
    </w:p>
    <w:bookmarkEnd w:id="133"/>
    <w:bookmarkStart w:name="z136" w:id="134"/>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4"/>
    <w:bookmarkStart w:name="z137" w:id="135"/>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5"/>
    <w:bookmarkStart w:name="z138" w:id="136"/>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6"/>
    <w:bookmarkStart w:name="z139" w:id="137"/>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7"/>
    <w:bookmarkStart w:name="z140" w:id="138"/>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8"/>
    <w:bookmarkStart w:name="z141" w:id="139"/>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9"/>
    <w:bookmarkStart w:name="z142" w:id="140"/>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40"/>
    <w:bookmarkStart w:name="z143" w:id="141"/>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1"/>
    <w:bookmarkStart w:name="z144" w:id="142"/>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2"/>
    <w:bookmarkStart w:name="z145" w:id="143"/>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3"/>
    <w:bookmarkStart w:name="z146" w:id="144"/>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4"/>
    <w:bookmarkStart w:name="z147" w:id="14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5"/>
    <w:bookmarkStart w:name="z148" w:id="146"/>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6"/>
    <w:bookmarkStart w:name="z149" w:id="14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7"/>
    <w:bookmarkStart w:name="z150" w:id="148"/>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8"/>
    <w:bookmarkStart w:name="z151" w:id="149"/>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9"/>
    <w:bookmarkStart w:name="z152" w:id="150"/>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50"/>
    <w:bookmarkStart w:name="z153" w:id="151"/>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1"/>
    <w:bookmarkStart w:name="z154" w:id="152"/>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2"/>
    <w:bookmarkStart w:name="z155" w:id="153"/>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3"/>
    <w:bookmarkStart w:name="z156" w:id="154"/>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4"/>
    <w:bookmarkStart w:name="z157" w:id="155"/>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5"/>
    <w:bookmarkStart w:name="z158" w:id="156"/>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6"/>
    <w:bookmarkStart w:name="z159" w:id="157"/>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7"/>
    <w:bookmarkStart w:name="z160" w:id="158"/>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8"/>
    <w:bookmarkStart w:name="z161" w:id="159"/>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9"/>
    <w:bookmarkStart w:name="z162" w:id="160"/>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60"/>
    <w:bookmarkStart w:name="z163" w:id="161"/>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1"/>
    <w:bookmarkStart w:name="z164" w:id="162"/>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2"/>
    <w:bookmarkStart w:name="z166" w:id="163"/>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3"/>
    <w:bookmarkStart w:name="z167" w:id="164"/>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4"/>
    <w:bookmarkStart w:name="z168" w:id="165"/>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5"/>
    <w:bookmarkStart w:name="z169" w:id="166"/>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6"/>
    <w:bookmarkStart w:name="z170" w:id="167"/>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7"/>
    <w:bookmarkStart w:name="z171" w:id="168"/>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8"/>
    <w:bookmarkStart w:name="z172" w:id="169"/>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9"/>
    <w:bookmarkStart w:name="z173" w:id="170"/>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70"/>
    <w:bookmarkStart w:name="z174" w:id="171"/>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1"/>
    <w:bookmarkStart w:name="z175" w:id="172"/>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2"/>
    <w:bookmarkStart w:name="z176" w:id="173"/>
    <w:p>
      <w:pPr>
        <w:spacing w:after="0"/>
        <w:ind w:left="0"/>
        <w:jc w:val="left"/>
      </w:pPr>
      <w:r>
        <w:rPr>
          <w:rFonts w:ascii="Times New Roman"/>
          <w:b/>
          <w:i w:val="false"/>
          <w:color w:val="000000"/>
        </w:rPr>
        <w:t xml:space="preserve"> 11-бап. Ғылыми ұйымдар</w:t>
      </w:r>
    </w:p>
    <w:bookmarkEnd w:id="173"/>
    <w:bookmarkStart w:name="z177" w:id="174"/>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4"/>
    <w:bookmarkStart w:name="z178" w:id="175"/>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5"/>
    <w:bookmarkStart w:name="z179" w:id="176"/>
    <w:p>
      <w:pPr>
        <w:spacing w:after="0"/>
        <w:ind w:left="0"/>
        <w:jc w:val="both"/>
      </w:pPr>
      <w:r>
        <w:rPr>
          <w:rFonts w:ascii="Times New Roman"/>
          <w:b w:val="false"/>
          <w:i w:val="false"/>
          <w:color w:val="000000"/>
          <w:sz w:val="28"/>
        </w:rPr>
        <w:t>
      2. Мемлекеттік меншік құқығына негізделген, оның ішінде мемлекеттік мекемелердің ұйымдық-құқықтық нысанындағы ғылыми ұйымдар мемлекеттік ғылыми ұйымдар болып табылады.</w:t>
      </w:r>
    </w:p>
    <w:bookmarkEnd w:id="176"/>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Start w:name="z180" w:id="177"/>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7"/>
    <w:bookmarkStart w:name="z181" w:id="178"/>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8"/>
    <w:bookmarkStart w:name="z182" w:id="179"/>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9"/>
    <w:bookmarkStart w:name="z183" w:id="180"/>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 w:id="181"/>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1"/>
    <w:bookmarkStart w:name="z185" w:id="182"/>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2"/>
    <w:bookmarkStart w:name="z186" w:id="183"/>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3"/>
    <w:bookmarkStart w:name="z187" w:id="184"/>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4"/>
    <w:bookmarkStart w:name="z188" w:id="185"/>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5"/>
    <w:bookmarkStart w:name="z189" w:id="186"/>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6"/>
    <w:bookmarkStart w:name="z190" w:id="187"/>
    <w:p>
      <w:pPr>
        <w:spacing w:after="0"/>
        <w:ind w:left="0"/>
        <w:jc w:val="left"/>
      </w:pPr>
      <w:r>
        <w:rPr>
          <w:rFonts w:ascii="Times New Roman"/>
          <w:b/>
          <w:i w:val="false"/>
          <w:color w:val="000000"/>
        </w:rPr>
        <w:t xml:space="preserve"> 13-бап. Зерттеу университеті</w:t>
      </w:r>
    </w:p>
    <w:bookmarkEnd w:id="187"/>
    <w:bookmarkStart w:name="z191" w:id="188"/>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8"/>
    <w:bookmarkStart w:name="z192" w:id="189"/>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9"/>
    <w:bookmarkStart w:name="z193" w:id="190"/>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90"/>
    <w:bookmarkStart w:name="z194" w:id="19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1"/>
    <w:bookmarkStart w:name="z195" w:id="192"/>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2"/>
    <w:bookmarkStart w:name="z196" w:id="193"/>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3"/>
    <w:bookmarkStart w:name="z197" w:id="194"/>
    <w:p>
      <w:pPr>
        <w:spacing w:after="0"/>
        <w:ind w:left="0"/>
        <w:jc w:val="left"/>
      </w:pPr>
      <w:r>
        <w:rPr>
          <w:rFonts w:ascii="Times New Roman"/>
          <w:b/>
          <w:i w:val="false"/>
          <w:color w:val="000000"/>
        </w:rPr>
        <w:t xml:space="preserve"> 14-бап. Ғылым саласындағы өзге де ұйымдар</w:t>
      </w:r>
    </w:p>
    <w:bookmarkEnd w:id="194"/>
    <w:bookmarkStart w:name="z198" w:id="195"/>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5"/>
    <w:bookmarkStart w:name="z199" w:id="196"/>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6"/>
    <w:bookmarkStart w:name="z200" w:id="197"/>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7"/>
    <w:bookmarkStart w:name="z201" w:id="198"/>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8"/>
    <w:bookmarkStart w:name="z202" w:id="199"/>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9"/>
    <w:bookmarkStart w:name="z203" w:id="200"/>
    <w:p>
      <w:pPr>
        <w:spacing w:after="0"/>
        <w:ind w:left="0"/>
        <w:jc w:val="both"/>
      </w:pPr>
      <w:r>
        <w:rPr>
          <w:rFonts w:ascii="Times New Roman"/>
          <w:b w:val="false"/>
          <w:i w:val="false"/>
          <w:color w:val="000000"/>
          <w:sz w:val="28"/>
        </w:rPr>
        <w:t xml:space="preserve">
      3. Ұлттық ғылым академиясы: </w:t>
      </w:r>
    </w:p>
    <w:bookmarkEnd w:id="200"/>
    <w:bookmarkStart w:name="z204" w:id="201"/>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1"/>
    <w:bookmarkStart w:name="z205" w:id="202"/>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2"/>
    <w:bookmarkStart w:name="z206" w:id="203"/>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3"/>
    <w:bookmarkStart w:name="z207" w:id="204"/>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4"/>
    <w:bookmarkStart w:name="z208" w:id="205"/>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5"/>
    <w:bookmarkStart w:name="z209" w:id="206"/>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6"/>
    <w:bookmarkStart w:name="z210" w:id="207"/>
    <w:p>
      <w:pPr>
        <w:spacing w:after="0"/>
        <w:ind w:left="0"/>
        <w:jc w:val="both"/>
      </w:pPr>
      <w:r>
        <w:rPr>
          <w:rFonts w:ascii="Times New Roman"/>
          <w:b w:val="false"/>
          <w:i w:val="false"/>
          <w:color w:val="000000"/>
          <w:sz w:val="28"/>
        </w:rPr>
        <w:t>
      7) ғылыми журналдар шығарады;</w:t>
      </w:r>
    </w:p>
    <w:bookmarkEnd w:id="207"/>
    <w:bookmarkStart w:name="z211" w:id="208"/>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8"/>
    <w:bookmarkStart w:name="z212" w:id="209"/>
    <w:p>
      <w:pPr>
        <w:spacing w:after="0"/>
        <w:ind w:left="0"/>
        <w:jc w:val="both"/>
      </w:pPr>
      <w:r>
        <w:rPr>
          <w:rFonts w:ascii="Times New Roman"/>
          <w:b w:val="false"/>
          <w:i w:val="false"/>
          <w:color w:val="000000"/>
          <w:sz w:val="28"/>
        </w:rPr>
        <w:t>
      9) ғылымды танымал етуге қатысады;</w:t>
      </w:r>
    </w:p>
    <w:bookmarkEnd w:id="209"/>
    <w:bookmarkStart w:name="z213" w:id="210"/>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10"/>
    <w:bookmarkStart w:name="z214" w:id="211"/>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1"/>
    <w:bookmarkStart w:name="z215" w:id="212"/>
    <w:p>
      <w:pPr>
        <w:spacing w:after="0"/>
        <w:ind w:left="0"/>
        <w:jc w:val="both"/>
      </w:pPr>
      <w:r>
        <w:rPr>
          <w:rFonts w:ascii="Times New Roman"/>
          <w:b w:val="false"/>
          <w:i w:val="false"/>
          <w:color w:val="000000"/>
          <w:sz w:val="28"/>
        </w:rPr>
        <w:t>
      1) жоғары орган – қамқоршылық кеңес (бұдан әрі – кеңес);</w:t>
      </w:r>
    </w:p>
    <w:bookmarkEnd w:id="212"/>
    <w:bookmarkStart w:name="z216" w:id="213"/>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3"/>
    <w:bookmarkStart w:name="z217" w:id="214"/>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4"/>
    <w:bookmarkStart w:name="z218" w:id="215"/>
    <w:p>
      <w:pPr>
        <w:spacing w:after="0"/>
        <w:ind w:left="0"/>
        <w:jc w:val="both"/>
      </w:pPr>
      <w:r>
        <w:rPr>
          <w:rFonts w:ascii="Times New Roman"/>
          <w:b w:val="false"/>
          <w:i w:val="false"/>
          <w:color w:val="000000"/>
          <w:sz w:val="28"/>
        </w:rPr>
        <w:t>
      4) атқарушы орган – басқарма (бұдан әрі – басқарма).</w:t>
      </w:r>
    </w:p>
    <w:bookmarkEnd w:id="215"/>
    <w:bookmarkStart w:name="z219" w:id="216"/>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6"/>
    <w:bookmarkStart w:name="z220" w:id="217"/>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7"/>
    <w:bookmarkStart w:name="z221" w:id="218"/>
    <w:p>
      <w:pPr>
        <w:spacing w:after="0"/>
        <w:ind w:left="0"/>
        <w:jc w:val="both"/>
      </w:pPr>
      <w:r>
        <w:rPr>
          <w:rFonts w:ascii="Times New Roman"/>
          <w:b w:val="false"/>
          <w:i w:val="false"/>
          <w:color w:val="000000"/>
          <w:sz w:val="28"/>
        </w:rPr>
        <w:t>
      Кеңестің айрықша құзыретіне мыналар жатады:</w:t>
      </w:r>
    </w:p>
    <w:bookmarkEnd w:id="218"/>
    <w:bookmarkStart w:name="z222" w:id="219"/>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9"/>
    <w:bookmarkStart w:name="z223" w:id="220"/>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20"/>
    <w:bookmarkStart w:name="z224" w:id="221"/>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1"/>
    <w:bookmarkStart w:name="z225" w:id="222"/>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2"/>
    <w:bookmarkStart w:name="z226" w:id="223"/>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3"/>
    <w:bookmarkStart w:name="z227" w:id="224"/>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4"/>
    <w:bookmarkStart w:name="z228" w:id="225"/>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5"/>
    <w:bookmarkStart w:name="z229" w:id="226"/>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6"/>
    <w:bookmarkStart w:name="z230" w:id="227"/>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7"/>
    <w:bookmarkStart w:name="z231" w:id="228"/>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8"/>
    <w:bookmarkStart w:name="z232" w:id="229"/>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9"/>
    <w:bookmarkStart w:name="z233" w:id="230"/>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30"/>
    <w:bookmarkStart w:name="z234" w:id="231"/>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1"/>
    <w:bookmarkStart w:name="z235" w:id="232"/>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2"/>
    <w:bookmarkStart w:name="z236" w:id="233"/>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3"/>
    <w:bookmarkStart w:name="z237" w:id="234"/>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4"/>
    <w:bookmarkStart w:name="z238" w:id="235"/>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5"/>
    <w:bookmarkStart w:name="z239" w:id="236"/>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6"/>
    <w:bookmarkStart w:name="z240" w:id="237"/>
    <w:p>
      <w:pPr>
        <w:spacing w:after="0"/>
        <w:ind w:left="0"/>
        <w:jc w:val="both"/>
      </w:pPr>
      <w:r>
        <w:rPr>
          <w:rFonts w:ascii="Times New Roman"/>
          <w:b w:val="false"/>
          <w:i w:val="false"/>
          <w:color w:val="000000"/>
          <w:sz w:val="28"/>
        </w:rPr>
        <w:t>
      2) құрметті атақтар мен наградалар беру;</w:t>
      </w:r>
    </w:p>
    <w:bookmarkEnd w:id="237"/>
    <w:bookmarkStart w:name="z241" w:id="238"/>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8"/>
    <w:bookmarkStart w:name="z242" w:id="239"/>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9"/>
    <w:bookmarkStart w:name="z243" w:id="240"/>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40"/>
    <w:bookmarkStart w:name="z244" w:id="241"/>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1"/>
    <w:bookmarkStart w:name="z245" w:id="242"/>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2"/>
    <w:bookmarkStart w:name="z246" w:id="243"/>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3"/>
    <w:bookmarkStart w:name="z247" w:id="244"/>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4"/>
    <w:bookmarkStart w:name="z248" w:id="245"/>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5"/>
    <w:bookmarkStart w:name="z249" w:id="246"/>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6"/>
    <w:bookmarkStart w:name="z250" w:id="247"/>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7"/>
    <w:bookmarkStart w:name="z251" w:id="248"/>
    <w:p>
      <w:pPr>
        <w:spacing w:after="0"/>
        <w:ind w:left="0"/>
        <w:jc w:val="both"/>
      </w:pPr>
      <w:r>
        <w:rPr>
          <w:rFonts w:ascii="Times New Roman"/>
          <w:b w:val="false"/>
          <w:i w:val="false"/>
          <w:color w:val="000000"/>
          <w:sz w:val="28"/>
        </w:rPr>
        <w:t>
      19. Жиналыстың қызметін төралқа қамтамасыз етеді.</w:t>
      </w:r>
    </w:p>
    <w:bookmarkEnd w:id="248"/>
    <w:bookmarkStart w:name="z252" w:id="249"/>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9"/>
    <w:bookmarkStart w:name="z253" w:id="250"/>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50"/>
    <w:bookmarkStart w:name="z254" w:id="251"/>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1"/>
    <w:bookmarkStart w:name="z255" w:id="252"/>
    <w:p>
      <w:pPr>
        <w:spacing w:after="0"/>
        <w:ind w:left="0"/>
        <w:jc w:val="both"/>
      </w:pPr>
      <w:r>
        <w:rPr>
          <w:rFonts w:ascii="Times New Roman"/>
          <w:b w:val="false"/>
          <w:i w:val="false"/>
          <w:color w:val="000000"/>
          <w:sz w:val="28"/>
        </w:rPr>
        <w:t>
      20. Төралқаның айрықша құзыретіне мыналар жатады:</w:t>
      </w:r>
    </w:p>
    <w:bookmarkEnd w:id="252"/>
    <w:bookmarkStart w:name="z256" w:id="253"/>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3"/>
    <w:bookmarkStart w:name="z257" w:id="254"/>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4"/>
    <w:bookmarkStart w:name="z258" w:id="255"/>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5"/>
    <w:bookmarkStart w:name="z259" w:id="256"/>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6"/>
    <w:bookmarkStart w:name="z260" w:id="257"/>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7"/>
    <w:bookmarkStart w:name="z261" w:id="258"/>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8"/>
    <w:bookmarkStart w:name="z262" w:id="259"/>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9"/>
    <w:bookmarkStart w:name="z263" w:id="260"/>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60"/>
    <w:bookmarkStart w:name="z264" w:id="261"/>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1"/>
    <w:bookmarkStart w:name="z265" w:id="262"/>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2"/>
    <w:bookmarkStart w:name="z266" w:id="263"/>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3"/>
    <w:bookmarkStart w:name="z267" w:id="264"/>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4"/>
    <w:bookmarkStart w:name="z268" w:id="265"/>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5"/>
    <w:bookmarkStart w:name="z269" w:id="266"/>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6"/>
    <w:bookmarkStart w:name="z270" w:id="267"/>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7"/>
    <w:bookmarkStart w:name="z271" w:id="268"/>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8"/>
    <w:bookmarkStart w:name="z272" w:id="269"/>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9"/>
    <w:bookmarkStart w:name="z273" w:id="270"/>
    <w:p>
      <w:pPr>
        <w:spacing w:after="0"/>
        <w:ind w:left="0"/>
        <w:jc w:val="both"/>
      </w:pPr>
      <w:r>
        <w:rPr>
          <w:rFonts w:ascii="Times New Roman"/>
          <w:b w:val="false"/>
          <w:i w:val="false"/>
          <w:color w:val="000000"/>
          <w:sz w:val="28"/>
        </w:rPr>
        <w:t>
      26. Басқарманың айрықша құзыретіне мыналар жатады:</w:t>
      </w:r>
    </w:p>
    <w:bookmarkEnd w:id="270"/>
    <w:bookmarkStart w:name="z274" w:id="271"/>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1"/>
    <w:bookmarkStart w:name="z275" w:id="272"/>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2"/>
    <w:bookmarkStart w:name="z276" w:id="273"/>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3"/>
    <w:bookmarkStart w:name="z277" w:id="274"/>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4"/>
    <w:bookmarkStart w:name="z278" w:id="275"/>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5"/>
    <w:bookmarkStart w:name="z279" w:id="276"/>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6"/>
    <w:bookmarkStart w:name="z280" w:id="277"/>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7"/>
    <w:bookmarkStart w:name="z281" w:id="278"/>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8"/>
    <w:bookmarkStart w:name="z282" w:id="279"/>
    <w:p>
      <w:pPr>
        <w:spacing w:after="0"/>
        <w:ind w:left="0"/>
        <w:jc w:val="left"/>
      </w:pPr>
      <w:r>
        <w:rPr>
          <w:rFonts w:ascii="Times New Roman"/>
          <w:b/>
          <w:i w:val="false"/>
          <w:color w:val="000000"/>
        </w:rPr>
        <w:t xml:space="preserve"> 16-бап. Технологиялардың әзірлік деңгейі</w:t>
      </w:r>
    </w:p>
    <w:bookmarkEnd w:id="279"/>
    <w:bookmarkStart w:name="z283" w:id="280"/>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80"/>
    <w:bookmarkStart w:name="z284" w:id="281"/>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1"/>
    <w:bookmarkStart w:name="z285" w:id="282"/>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2"/>
    <w:bookmarkStart w:name="z286" w:id="283"/>
    <w:p>
      <w:pPr>
        <w:spacing w:after="0"/>
        <w:ind w:left="0"/>
        <w:jc w:val="left"/>
      </w:pPr>
      <w:r>
        <w:rPr>
          <w:rFonts w:ascii="Times New Roman"/>
          <w:b/>
          <w:i w:val="false"/>
          <w:color w:val="000000"/>
        </w:rPr>
        <w:t xml:space="preserve"> 17-бап. Ғылыми-техникалық кеңестер</w:t>
      </w:r>
    </w:p>
    <w:bookmarkEnd w:id="283"/>
    <w:bookmarkStart w:name="z287" w:id="284"/>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4"/>
    <w:bookmarkStart w:name="z288" w:id="285"/>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5"/>
    <w:bookmarkStart w:name="z289" w:id="286"/>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6"/>
    <w:bookmarkStart w:name="z291" w:id="287"/>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7"/>
    <w:bookmarkStart w:name="z292" w:id="288"/>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8"/>
    <w:bookmarkStart w:name="z293" w:id="289"/>
    <w:p>
      <w:pPr>
        <w:spacing w:after="0"/>
        <w:ind w:left="0"/>
        <w:jc w:val="both"/>
      </w:pPr>
      <w:r>
        <w:rPr>
          <w:rFonts w:ascii="Times New Roman"/>
          <w:b w:val="false"/>
          <w:i w:val="false"/>
          <w:color w:val="000000"/>
          <w:sz w:val="28"/>
        </w:rPr>
        <w:t>
      1) Қазақстан Республикасының Президенті;</w:t>
      </w:r>
    </w:p>
    <w:bookmarkEnd w:id="289"/>
    <w:bookmarkStart w:name="z294" w:id="290"/>
    <w:p>
      <w:pPr>
        <w:spacing w:after="0"/>
        <w:ind w:left="0"/>
        <w:jc w:val="both"/>
      </w:pPr>
      <w:r>
        <w:rPr>
          <w:rFonts w:ascii="Times New Roman"/>
          <w:b w:val="false"/>
          <w:i w:val="false"/>
          <w:color w:val="000000"/>
          <w:sz w:val="28"/>
        </w:rPr>
        <w:t>
      2) Қазақстан Республикасының Үкіметі;</w:t>
      </w:r>
    </w:p>
    <w:bookmarkEnd w:id="290"/>
    <w:bookmarkStart w:name="z295" w:id="291"/>
    <w:p>
      <w:pPr>
        <w:spacing w:after="0"/>
        <w:ind w:left="0"/>
        <w:jc w:val="both"/>
      </w:pPr>
      <w:r>
        <w:rPr>
          <w:rFonts w:ascii="Times New Roman"/>
          <w:b w:val="false"/>
          <w:i w:val="false"/>
          <w:color w:val="000000"/>
          <w:sz w:val="28"/>
        </w:rPr>
        <w:t>
      3) Жоғары ғылыми-техникалық комиссия;</w:t>
      </w:r>
    </w:p>
    <w:bookmarkEnd w:id="291"/>
    <w:bookmarkStart w:name="z296" w:id="292"/>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2"/>
    <w:bookmarkStart w:name="z297" w:id="293"/>
    <w:p>
      <w:pPr>
        <w:spacing w:after="0"/>
        <w:ind w:left="0"/>
        <w:jc w:val="both"/>
      </w:pPr>
      <w:r>
        <w:rPr>
          <w:rFonts w:ascii="Times New Roman"/>
          <w:b w:val="false"/>
          <w:i w:val="false"/>
          <w:color w:val="000000"/>
          <w:sz w:val="28"/>
        </w:rPr>
        <w:t>
      5) апелляциялық комиссия;</w:t>
      </w:r>
    </w:p>
    <w:bookmarkEnd w:id="293"/>
    <w:bookmarkStart w:name="z298" w:id="294"/>
    <w:p>
      <w:pPr>
        <w:spacing w:after="0"/>
        <w:ind w:left="0"/>
        <w:jc w:val="both"/>
      </w:pPr>
      <w:r>
        <w:rPr>
          <w:rFonts w:ascii="Times New Roman"/>
          <w:b w:val="false"/>
          <w:i w:val="false"/>
          <w:color w:val="000000"/>
          <w:sz w:val="28"/>
        </w:rPr>
        <w:t>
      6) ұлттық ғылыми кеңестер;</w:t>
      </w:r>
    </w:p>
    <w:bookmarkEnd w:id="294"/>
    <w:bookmarkStart w:name="z299" w:id="295"/>
    <w:p>
      <w:pPr>
        <w:spacing w:after="0"/>
        <w:ind w:left="0"/>
        <w:jc w:val="both"/>
      </w:pPr>
      <w:r>
        <w:rPr>
          <w:rFonts w:ascii="Times New Roman"/>
          <w:b w:val="false"/>
          <w:i w:val="false"/>
          <w:color w:val="000000"/>
          <w:sz w:val="28"/>
        </w:rPr>
        <w:t>
      7) уәкілетті орган;</w:t>
      </w:r>
    </w:p>
    <w:bookmarkEnd w:id="295"/>
    <w:bookmarkStart w:name="z300" w:id="296"/>
    <w:p>
      <w:pPr>
        <w:spacing w:after="0"/>
        <w:ind w:left="0"/>
        <w:jc w:val="both"/>
      </w:pPr>
      <w:r>
        <w:rPr>
          <w:rFonts w:ascii="Times New Roman"/>
          <w:b w:val="false"/>
          <w:i w:val="false"/>
          <w:color w:val="000000"/>
          <w:sz w:val="28"/>
        </w:rPr>
        <w:t>
      8) салалық уәкілетті органдар;</w:t>
      </w:r>
    </w:p>
    <w:bookmarkEnd w:id="296"/>
    <w:bookmarkStart w:name="z301" w:id="297"/>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7"/>
    <w:bookmarkStart w:name="z302" w:id="298"/>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8"/>
    <w:bookmarkStart w:name="z303" w:id="299"/>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9"/>
    <w:bookmarkStart w:name="z304" w:id="300"/>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300"/>
    <w:bookmarkStart w:name="z305" w:id="301"/>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1"/>
    <w:bookmarkStart w:name="z306" w:id="302"/>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2"/>
    <w:bookmarkStart w:name="z307" w:id="303"/>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3"/>
    <w:bookmarkStart w:name="z308" w:id="304"/>
    <w:p>
      <w:pPr>
        <w:spacing w:after="0"/>
        <w:ind w:left="0"/>
        <w:jc w:val="both"/>
      </w:pPr>
      <w:r>
        <w:rPr>
          <w:rFonts w:ascii="Times New Roman"/>
          <w:b w:val="false"/>
          <w:i w:val="false"/>
          <w:color w:val="000000"/>
          <w:sz w:val="28"/>
        </w:rPr>
        <w:t>
      5) ғылымды, білім беру мен өндірісті интеграциялау;</w:t>
      </w:r>
    </w:p>
    <w:bookmarkEnd w:id="304"/>
    <w:bookmarkStart w:name="z309" w:id="305"/>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5"/>
    <w:bookmarkStart w:name="z310" w:id="306"/>
    <w:p>
      <w:pPr>
        <w:spacing w:after="0"/>
        <w:ind w:left="0"/>
        <w:jc w:val="both"/>
      </w:pPr>
      <w:r>
        <w:rPr>
          <w:rFonts w:ascii="Times New Roman"/>
          <w:b w:val="false"/>
          <w:i w:val="false"/>
          <w:color w:val="000000"/>
          <w:sz w:val="28"/>
        </w:rPr>
        <w:t>
      7) технологиялар трансфері.</w:t>
      </w:r>
    </w:p>
    <w:bookmarkEnd w:id="306"/>
    <w:bookmarkStart w:name="z311" w:id="307"/>
    <w:p>
      <w:pPr>
        <w:spacing w:after="0"/>
        <w:ind w:left="0"/>
        <w:jc w:val="left"/>
      </w:pPr>
      <w:r>
        <w:rPr>
          <w:rFonts w:ascii="Times New Roman"/>
          <w:b/>
          <w:i w:val="false"/>
          <w:color w:val="000000"/>
        </w:rPr>
        <w:t xml:space="preserve"> 20-бап. Жоғары ғылыми-техникалық комиссия</w:t>
      </w:r>
    </w:p>
    <w:bookmarkEnd w:id="307"/>
    <w:bookmarkStart w:name="z312" w:id="308"/>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8"/>
    <w:bookmarkStart w:name="z313" w:id="309"/>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9"/>
    <w:bookmarkStart w:name="z314" w:id="310"/>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10"/>
    <w:bookmarkStart w:name="z315" w:id="311"/>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1"/>
    <w:bookmarkStart w:name="z316" w:id="312"/>
    <w:p>
      <w:pPr>
        <w:spacing w:after="0"/>
        <w:ind w:left="0"/>
        <w:jc w:val="both"/>
      </w:pPr>
      <w:r>
        <w:rPr>
          <w:rFonts w:ascii="Times New Roman"/>
          <w:b w:val="false"/>
          <w:i w:val="false"/>
          <w:color w:val="000000"/>
          <w:sz w:val="28"/>
        </w:rPr>
        <w:t>
      2) ғылымды дамытудың басым бағыттарын айқындау;</w:t>
      </w:r>
    </w:p>
    <w:bookmarkEnd w:id="312"/>
    <w:bookmarkStart w:name="z317" w:id="313"/>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3"/>
    <w:bookmarkStart w:name="z318" w:id="314"/>
    <w:p>
      <w:pPr>
        <w:spacing w:after="0"/>
        <w:ind w:left="0"/>
        <w:jc w:val="both"/>
      </w:pPr>
      <w:r>
        <w:rPr>
          <w:rFonts w:ascii="Times New Roman"/>
          <w:b w:val="false"/>
          <w:i w:val="false"/>
          <w:color w:val="000000"/>
          <w:sz w:val="28"/>
        </w:rPr>
        <w:t>
      4) ұлттық ғылыми кеңестердің ұсыныстарын қарау;</w:t>
      </w:r>
    </w:p>
    <w:bookmarkEnd w:id="314"/>
    <w:bookmarkStart w:name="z319" w:id="315"/>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5"/>
    <w:bookmarkStart w:name="z320" w:id="316"/>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6"/>
    <w:bookmarkStart w:name="z321" w:id="317"/>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7"/>
    <w:bookmarkStart w:name="z322" w:id="318"/>
    <w:p>
      <w:pPr>
        <w:spacing w:after="0"/>
        <w:ind w:left="0"/>
        <w:jc w:val="left"/>
      </w:pPr>
      <w:r>
        <w:rPr>
          <w:rFonts w:ascii="Times New Roman"/>
          <w:b/>
          <w:i w:val="false"/>
          <w:color w:val="000000"/>
        </w:rPr>
        <w:t xml:space="preserve"> 21-бап. Апелляциялық комиссия</w:t>
      </w:r>
    </w:p>
    <w:bookmarkEnd w:id="318"/>
    <w:bookmarkStart w:name="z323" w:id="319"/>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9"/>
    <w:bookmarkStart w:name="z324" w:id="320"/>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20"/>
    <w:bookmarkStart w:name="z325" w:id="321"/>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1"/>
    <w:bookmarkStart w:name="z326" w:id="322"/>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2"/>
    <w:bookmarkStart w:name="z327" w:id="323"/>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3"/>
    <w:bookmarkStart w:name="z328" w:id="324"/>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4"/>
    <w:bookmarkStart w:name="z329" w:id="325"/>
    <w:p>
      <w:pPr>
        <w:spacing w:after="0"/>
        <w:ind w:left="0"/>
        <w:jc w:val="left"/>
      </w:pPr>
      <w:r>
        <w:rPr>
          <w:rFonts w:ascii="Times New Roman"/>
          <w:b/>
          <w:i w:val="false"/>
          <w:color w:val="000000"/>
        </w:rPr>
        <w:t xml:space="preserve"> 22-бап. Ұлттық ғылыми кеңестер</w:t>
      </w:r>
    </w:p>
    <w:bookmarkEnd w:id="325"/>
    <w:bookmarkStart w:name="z330" w:id="326"/>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6"/>
    <w:bookmarkStart w:name="z331" w:id="327"/>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7"/>
    <w:bookmarkStart w:name="z332" w:id="328"/>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8"/>
    <w:bookmarkStart w:name="z333" w:id="329"/>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9"/>
    <w:bookmarkStart w:name="z334" w:id="330"/>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30"/>
    <w:bookmarkStart w:name="z335" w:id="331"/>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1"/>
    <w:bookmarkStart w:name="z336" w:id="332"/>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2"/>
    <w:bookmarkStart w:name="z337" w:id="333"/>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3"/>
    <w:bookmarkStart w:name="z338" w:id="334"/>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4"/>
    <w:bookmarkStart w:name="z339" w:id="335"/>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5"/>
    <w:bookmarkStart w:name="z340" w:id="336"/>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6"/>
    <w:bookmarkStart w:name="z341" w:id="337"/>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7"/>
    <w:bookmarkStart w:name="z342" w:id="338"/>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8"/>
    <w:bookmarkStart w:name="z343" w:id="339"/>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9"/>
    <w:bookmarkStart w:name="z344" w:id="340"/>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40"/>
    <w:bookmarkStart w:name="z345" w:id="341"/>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1"/>
    <w:bookmarkStart w:name="z346" w:id="342"/>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2"/>
    <w:bookmarkStart w:name="z347" w:id="343"/>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3"/>
    <w:bookmarkStart w:name="z348" w:id="344"/>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4"/>
    <w:bookmarkStart w:name="z349" w:id="345"/>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5"/>
    <w:bookmarkStart w:name="z350" w:id="346"/>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6"/>
    <w:bookmarkStart w:name="z351" w:id="347"/>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7"/>
    <w:bookmarkStart w:name="z352" w:id="348"/>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8"/>
    <w:bookmarkStart w:name="z353" w:id="349"/>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9"/>
    <w:bookmarkStart w:name="z354" w:id="350"/>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50"/>
    <w:bookmarkStart w:name="z355" w:id="351"/>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1"/>
    <w:bookmarkStart w:name="z356" w:id="35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2"/>
    <w:bookmarkStart w:name="z357" w:id="353"/>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3"/>
    <w:bookmarkStart w:name="z358" w:id="354"/>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4"/>
    <w:bookmarkStart w:name="z359" w:id="355"/>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5"/>
    <w:bookmarkStart w:name="z360" w:id="356"/>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6"/>
    <w:bookmarkStart w:name="z361" w:id="357"/>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7"/>
    <w:bookmarkStart w:name="z362" w:id="358"/>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8"/>
    <w:bookmarkStart w:name="z363" w:id="359"/>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9"/>
    <w:bookmarkStart w:name="z364" w:id="360"/>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60"/>
    <w:bookmarkStart w:name="z365" w:id="361"/>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1"/>
    <w:bookmarkStart w:name="z366" w:id="362"/>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2"/>
    <w:bookmarkStart w:name="z367" w:id="363"/>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3"/>
    <w:bookmarkStart w:name="z368" w:id="364"/>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4"/>
    <w:bookmarkStart w:name="z369" w:id="365"/>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5"/>
    <w:bookmarkStart w:name="z370" w:id="366"/>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6"/>
    <w:bookmarkStart w:name="z371" w:id="367"/>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7"/>
    <w:bookmarkStart w:name="z372" w:id="368"/>
    <w:p>
      <w:pPr>
        <w:spacing w:after="0"/>
        <w:ind w:left="0"/>
        <w:jc w:val="both"/>
      </w:pPr>
      <w:r>
        <w:rPr>
          <w:rFonts w:ascii="Times New Roman"/>
          <w:b w:val="false"/>
          <w:i w:val="false"/>
          <w:color w:val="000000"/>
          <w:sz w:val="28"/>
        </w:rPr>
        <w:t>
      7) баспа қызметін жүзеге асыруға құқығы бар.</w:t>
      </w:r>
    </w:p>
    <w:bookmarkEnd w:id="368"/>
    <w:bookmarkStart w:name="z373" w:id="369"/>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9"/>
    <w:bookmarkStart w:name="z374" w:id="370"/>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70"/>
    <w:bookmarkStart w:name="z375" w:id="371"/>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1"/>
    <w:bookmarkStart w:name="z376" w:id="372"/>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2"/>
    <w:bookmarkStart w:name="z377" w:id="373"/>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3"/>
    <w:bookmarkStart w:name="z378" w:id="374"/>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4"/>
    <w:bookmarkStart w:name="z379" w:id="375"/>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5"/>
    <w:bookmarkStart w:name="z380" w:id="376"/>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6"/>
    <w:bookmarkStart w:name="z381" w:id="377"/>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7"/>
    <w:bookmarkStart w:name="z382" w:id="378"/>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8"/>
    <w:bookmarkStart w:name="z383" w:id="379"/>
    <w:p>
      <w:pPr>
        <w:spacing w:after="0"/>
        <w:ind w:left="0"/>
        <w:jc w:val="both"/>
      </w:pPr>
      <w:r>
        <w:rPr>
          <w:rFonts w:ascii="Times New Roman"/>
          <w:b w:val="false"/>
          <w:i w:val="false"/>
          <w:color w:val="000000"/>
          <w:sz w:val="28"/>
        </w:rPr>
        <w:t>
      7) қосылған құны жоғары отандық тауарлар мен көрсетілетін қызметтердің экспорттық әлеуетін дамыту жағдайларын жетілдіру жөніндегі ұсынымдарды тұжырымдау.</w:t>
      </w:r>
    </w:p>
    <w:bookmarkEnd w:id="379"/>
    <w:bookmarkStart w:name="z384" w:id="380"/>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80"/>
    <w:bookmarkStart w:name="z385" w:id="381"/>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1"/>
    <w:bookmarkStart w:name="z386" w:id="382"/>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2"/>
    <w:bookmarkStart w:name="z387" w:id="383"/>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3"/>
    <w:bookmarkStart w:name="z388" w:id="384"/>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4"/>
    <w:bookmarkStart w:name="z389" w:id="385"/>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5"/>
    <w:bookmarkStart w:name="z390" w:id="386"/>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6"/>
    <w:bookmarkStart w:name="z391" w:id="38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7"/>
    <w:bookmarkStart w:name="z392" w:id="388"/>
    <w:p>
      <w:pPr>
        <w:spacing w:after="0"/>
        <w:ind w:left="0"/>
        <w:jc w:val="left"/>
      </w:pPr>
      <w:r>
        <w:rPr>
          <w:rFonts w:ascii="Times New Roman"/>
          <w:b/>
          <w:i w:val="false"/>
          <w:color w:val="000000"/>
        </w:rPr>
        <w:t xml:space="preserve"> 25-бап. Мемлекеттік ғылыми-техникалық сараптама</w:t>
      </w:r>
    </w:p>
    <w:bookmarkEnd w:id="388"/>
    <w:bookmarkStart w:name="z393" w:id="389"/>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9"/>
    <w:bookmarkStart w:name="z394" w:id="390"/>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90"/>
    <w:bookmarkStart w:name="z395" w:id="391"/>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1"/>
    <w:bookmarkStart w:name="z396" w:id="392"/>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2"/>
    <w:bookmarkStart w:name="z397" w:id="393"/>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3"/>
    <w:bookmarkStart w:name="z398" w:id="394"/>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4"/>
    <w:bookmarkStart w:name="z399" w:id="395"/>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5"/>
    <w:bookmarkStart w:name="z400" w:id="396"/>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6"/>
    <w:bookmarkStart w:name="z401" w:id="397"/>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7"/>
    <w:bookmarkStart w:name="z402" w:id="398"/>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8"/>
    <w:bookmarkStart w:name="z403" w:id="399"/>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9"/>
    <w:bookmarkStart w:name="z404" w:id="400"/>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400"/>
    <w:bookmarkStart w:name="z405" w:id="401"/>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1"/>
    <w:bookmarkStart w:name="z406" w:id="402"/>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2"/>
    <w:bookmarkStart w:name="z407" w:id="403"/>
    <w:p>
      <w:pPr>
        <w:spacing w:after="0"/>
        <w:ind w:left="0"/>
        <w:jc w:val="left"/>
      </w:pPr>
      <w:r>
        <w:rPr>
          <w:rFonts w:ascii="Times New Roman"/>
          <w:b/>
          <w:i w:val="false"/>
          <w:color w:val="000000"/>
        </w:rPr>
        <w:t xml:space="preserve"> 28-бап. Ғылыми қызметкерлерге еңбекақы төлеу</w:t>
      </w:r>
    </w:p>
    <w:bookmarkEnd w:id="403"/>
    <w:bookmarkStart w:name="z408" w:id="404"/>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4"/>
    <w:bookmarkStart w:name="z409" w:id="405"/>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5"/>
    <w:bookmarkStart w:name="z410" w:id="406"/>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6"/>
    <w:bookmarkStart w:name="z411" w:id="407"/>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7"/>
    <w:bookmarkStart w:name="z412" w:id="408"/>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8"/>
    <w:bookmarkStart w:name="z413" w:id="409"/>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9"/>
    <w:bookmarkStart w:name="z414" w:id="410"/>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10"/>
    <w:bookmarkStart w:name="z415" w:id="411"/>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1"/>
    <w:bookmarkStart w:name="z416" w:id="412"/>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2"/>
    <w:bookmarkStart w:name="z417" w:id="413"/>
    <w:p>
      <w:pPr>
        <w:spacing w:after="0"/>
        <w:ind w:left="0"/>
        <w:jc w:val="left"/>
      </w:pPr>
      <w:r>
        <w:rPr>
          <w:rFonts w:ascii="Times New Roman"/>
          <w:b/>
          <w:i w:val="false"/>
          <w:color w:val="000000"/>
        </w:rPr>
        <w:t xml:space="preserve"> 29-бап. Ғылыми қызметкерлердің демалысы</w:t>
      </w:r>
    </w:p>
    <w:bookmarkEnd w:id="413"/>
    <w:bookmarkStart w:name="z418" w:id="414"/>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4"/>
    <w:bookmarkStart w:name="z419" w:id="415"/>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5"/>
    <w:bookmarkStart w:name="z420" w:id="416"/>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6"/>
    <w:bookmarkStart w:name="z421" w:id="417"/>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7"/>
    <w:bookmarkStart w:name="z422" w:id="418"/>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8"/>
    <w:bookmarkStart w:name="z423" w:id="419"/>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9"/>
    <w:bookmarkStart w:name="z424" w:id="420"/>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20"/>
    <w:bookmarkStart w:name="z425" w:id="421"/>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1"/>
    <w:bookmarkStart w:name="z426" w:id="422"/>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7" w:id="423"/>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3"/>
    <w:bookmarkStart w:name="z428" w:id="424"/>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4"/>
    <w:bookmarkStart w:name="z429" w:id="425"/>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5"/>
    <w:bookmarkStart w:name="z430" w:id="426"/>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6"/>
    <w:bookmarkStart w:name="z433" w:id="427"/>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7"/>
    <w:bookmarkStart w:name="z434" w:id="428"/>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8"/>
    <w:bookmarkStart w:name="z435" w:id="429"/>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9"/>
    <w:bookmarkStart w:name="z436" w:id="430"/>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30"/>
    <w:bookmarkStart w:name="z437" w:id="431"/>
    <w:p>
      <w:pPr>
        <w:spacing w:after="0"/>
        <w:ind w:left="0"/>
        <w:jc w:val="both"/>
      </w:pPr>
      <w:r>
        <w:rPr>
          <w:rFonts w:ascii="Times New Roman"/>
          <w:b w:val="false"/>
          <w:i w:val="false"/>
          <w:color w:val="000000"/>
          <w:sz w:val="28"/>
        </w:rPr>
        <w:t>
      4) мемлекеттік ғылыми стипендияларды алуға ұсынылуы;</w:t>
      </w:r>
    </w:p>
    <w:bookmarkEnd w:id="431"/>
    <w:bookmarkStart w:name="z438" w:id="432"/>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2"/>
    <w:bookmarkStart w:name="z439" w:id="433"/>
    <w:p>
      <w:pPr>
        <w:spacing w:after="0"/>
        <w:ind w:left="0"/>
        <w:jc w:val="both"/>
      </w:pPr>
      <w:r>
        <w:rPr>
          <w:rFonts w:ascii="Times New Roman"/>
          <w:b w:val="false"/>
          <w:i w:val="false"/>
          <w:color w:val="000000"/>
          <w:sz w:val="28"/>
        </w:rPr>
        <w:t>
      Мемлекеттік ғылыми стипендиялар:</w:t>
      </w:r>
    </w:p>
    <w:bookmarkEnd w:id="433"/>
    <w:bookmarkStart w:name="z440" w:id="434"/>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4"/>
    <w:bookmarkStart w:name="z441" w:id="435"/>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5"/>
    <w:bookmarkStart w:name="z442" w:id="436"/>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6"/>
    <w:bookmarkStart w:name="z443" w:id="437"/>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жоғары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bookmarkEnd w:id="437"/>
    <w:bookmarkStart w:name="z444" w:id="438"/>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8"/>
    <w:bookmarkStart w:name="z446" w:id="439"/>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9"/>
    <w:bookmarkStart w:name="z447" w:id="440"/>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40"/>
    <w:bookmarkStart w:name="z448" w:id="441"/>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41"/>
    <w:bookmarkStart w:name="z450" w:id="442"/>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2"/>
    <w:bookmarkStart w:name="z451" w:id="443"/>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3"/>
    <w:bookmarkStart w:name="z452" w:id="444"/>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4"/>
    <w:bookmarkStart w:name="z453" w:id="445"/>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5"/>
    <w:bookmarkStart w:name="z454" w:id="446"/>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6"/>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Start w:name="z457" w:id="447"/>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7"/>
    <w:bookmarkStart w:name="z459" w:id="448"/>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8"/>
    <w:bookmarkStart w:name="z460" w:id="449"/>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449"/>
    <w:p>
      <w:pPr>
        <w:spacing w:after="0"/>
        <w:ind w:left="0"/>
        <w:jc w:val="both"/>
      </w:pPr>
      <w:r>
        <w:rPr>
          <w:rFonts w:ascii="Times New Roman"/>
          <w:b w:val="false"/>
          <w:i w:val="false"/>
          <w:color w:val="000000"/>
          <w:sz w:val="28"/>
        </w:rPr>
        <w:t>
      1) базалық қаржыландыру;</w:t>
      </w:r>
    </w:p>
    <w:p>
      <w:pPr>
        <w:spacing w:after="0"/>
        <w:ind w:left="0"/>
        <w:jc w:val="both"/>
      </w:pPr>
      <w:r>
        <w:rPr>
          <w:rFonts w:ascii="Times New Roman"/>
          <w:b w:val="false"/>
          <w:i w:val="false"/>
          <w:color w:val="000000"/>
          <w:sz w:val="28"/>
        </w:rPr>
        <w:t>
      2) гранттық қаржыландыру;</w:t>
      </w:r>
    </w:p>
    <w:p>
      <w:pPr>
        <w:spacing w:after="0"/>
        <w:ind w:left="0"/>
        <w:jc w:val="both"/>
      </w:pPr>
      <w:r>
        <w:rPr>
          <w:rFonts w:ascii="Times New Roman"/>
          <w:b w:val="false"/>
          <w:i w:val="false"/>
          <w:color w:val="000000"/>
          <w:sz w:val="28"/>
        </w:rPr>
        <w:t>
      3) бағдарламалық-нысаналы қаржыландыру;</w:t>
      </w:r>
    </w:p>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Start w:name="z465" w:id="450"/>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50"/>
    <w:bookmarkStart w:name="z466" w:id="451"/>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2"/>
    <w:p>
      <w:pPr>
        <w:spacing w:after="0"/>
        <w:ind w:left="0"/>
        <w:jc w:val="left"/>
      </w:pPr>
      <w:r>
        <w:rPr>
          <w:rFonts w:ascii="Times New Roman"/>
          <w:b/>
          <w:i w:val="false"/>
          <w:color w:val="000000"/>
        </w:rPr>
        <w:t xml:space="preserve"> 35-бап. Базалық қаржыландыру</w:t>
      </w:r>
    </w:p>
    <w:bookmarkEnd w:id="452"/>
    <w:bookmarkStart w:name="z468" w:id="453"/>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3"/>
    <w:bookmarkStart w:name="z469" w:id="454"/>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4"/>
    <w:bookmarkStart w:name="z470" w:id="455"/>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5"/>
    <w:bookmarkStart w:name="z471" w:id="456"/>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56"/>
    <w:bookmarkStart w:name="z472" w:id="457"/>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57"/>
    <w:bookmarkStart w:name="z473" w:id="458"/>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58"/>
    <w:bookmarkStart w:name="z474" w:id="459"/>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59"/>
    <w:bookmarkStart w:name="z475" w:id="460"/>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60"/>
    <w:bookmarkStart w:name="z476" w:id="461"/>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61"/>
    <w:bookmarkStart w:name="z477" w:id="462"/>
    <w:p>
      <w:pPr>
        <w:spacing w:after="0"/>
        <w:ind w:left="0"/>
        <w:jc w:val="left"/>
      </w:pPr>
      <w:r>
        <w:rPr>
          <w:rFonts w:ascii="Times New Roman"/>
          <w:b/>
          <w:i w:val="false"/>
          <w:color w:val="000000"/>
        </w:rPr>
        <w:t xml:space="preserve"> 36-бап. Гранттық қаржыландыру</w:t>
      </w:r>
    </w:p>
    <w:bookmarkEnd w:id="462"/>
    <w:bookmarkStart w:name="z478" w:id="463"/>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ғылыми зерттеулерге арналған грант және ғылыми және (немесе) ғылыми-техникалық қызмет нәтижелерін коммерцияландыруға арналған грант түрінде бөлінеді. </w:t>
      </w:r>
    </w:p>
    <w:bookmarkEnd w:id="463"/>
    <w:bookmarkStart w:name="z479" w:id="46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4"/>
    <w:bookmarkStart w:name="z480" w:id="465"/>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5"/>
    <w:bookmarkStart w:name="z481" w:id="466"/>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66"/>
    <w:bookmarkStart w:name="z482" w:id="467"/>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67"/>
    <w:bookmarkStart w:name="z483" w:id="468"/>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68"/>
    <w:bookmarkStart w:name="z484" w:id="469"/>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69"/>
    <w:bookmarkStart w:name="z485" w:id="470"/>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70"/>
    <w:bookmarkStart w:name="z486" w:id="471"/>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71"/>
    <w:bookmarkStart w:name="z487" w:id="472"/>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2"/>
    <w:bookmarkStart w:name="z488" w:id="473"/>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3"/>
    <w:bookmarkStart w:name="z489" w:id="474"/>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4"/>
    <w:bookmarkStart w:name="z490" w:id="475"/>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1" w:id="476"/>
    <w:p>
      <w:pPr>
        <w:spacing w:after="0"/>
        <w:ind w:left="0"/>
        <w:jc w:val="left"/>
      </w:pPr>
      <w:r>
        <w:rPr>
          <w:rFonts w:ascii="Times New Roman"/>
          <w:b/>
          <w:i w:val="false"/>
          <w:color w:val="000000"/>
        </w:rPr>
        <w:t xml:space="preserve"> 37-бап. Бағдарламалық-нысаналы қаржыландыру</w:t>
      </w:r>
    </w:p>
    <w:bookmarkEnd w:id="476"/>
    <w:bookmarkStart w:name="z492" w:id="477"/>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77"/>
    <w:bookmarkStart w:name="z493" w:id="478"/>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78"/>
    <w:bookmarkStart w:name="z494" w:id="479"/>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79"/>
    <w:bookmarkStart w:name="z495" w:id="480"/>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80"/>
    <w:bookmarkStart w:name="z496" w:id="481"/>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81"/>
    <w:bookmarkStart w:name="z497" w:id="482"/>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2"/>
    <w:bookmarkStart w:name="z498" w:id="483"/>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3"/>
    <w:bookmarkStart w:name="z499" w:id="484"/>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4"/>
    <w:bookmarkStart w:name="z500" w:id="48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5"/>
    <w:bookmarkStart w:name="z501" w:id="486"/>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86"/>
    <w:bookmarkStart w:name="z502" w:id="487"/>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87"/>
    <w:bookmarkStart w:name="z503" w:id="488"/>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88"/>
    <w:bookmarkStart w:name="z504" w:id="489"/>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89"/>
    <w:bookmarkStart w:name="z505" w:id="490"/>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90"/>
    <w:bookmarkStart w:name="z506" w:id="491"/>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91"/>
    <w:bookmarkStart w:name="z507" w:id="492"/>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2"/>
    <w:bookmarkStart w:name="z508" w:id="493"/>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3"/>
    <w:bookmarkStart w:name="z510" w:id="494"/>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4"/>
    <w:bookmarkStart w:name="z511" w:id="495"/>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5"/>
    <w:bookmarkStart w:name="z512" w:id="496"/>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496"/>
    <w:bookmarkStart w:name="z513" w:id="497"/>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497"/>
    <w:bookmarkStart w:name="z514" w:id="498"/>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498"/>
    <w:bookmarkStart w:name="z515" w:id="499"/>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499"/>
    <w:bookmarkStart w:name="z516" w:id="500"/>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500"/>
    <w:bookmarkStart w:name="z517" w:id="501"/>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501"/>
    <w:bookmarkStart w:name="z518" w:id="502"/>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2"/>
    <w:bookmarkStart w:name="z519" w:id="503"/>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3"/>
    <w:bookmarkStart w:name="z520" w:id="504"/>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4"/>
    <w:bookmarkStart w:name="z521" w:id="505"/>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5"/>
    <w:bookmarkStart w:name="z522" w:id="506"/>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06"/>
    <w:bookmarkStart w:name="z523" w:id="507"/>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07"/>
    <w:bookmarkStart w:name="z524" w:id="508"/>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08"/>
    <w:bookmarkStart w:name="z525" w:id="509"/>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09"/>
    <w:bookmarkStart w:name="z526" w:id="510"/>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10"/>
    <w:bookmarkStart w:name="z528" w:id="511"/>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11"/>
    <w:bookmarkStart w:name="z530" w:id="512"/>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2"/>
    <w:bookmarkStart w:name="z531" w:id="513"/>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3"/>
    <w:bookmarkStart w:name="z532" w:id="514"/>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4"/>
    <w:bookmarkStart w:name="z533" w:id="515"/>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эндаумент-қорына бөлуге ж ол беріледі.</w:t>
      </w:r>
    </w:p>
    <w:bookmarkEnd w:id="515"/>
    <w:bookmarkStart w:name="z534" w:id="51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16"/>
    <w:bookmarkStart w:name="z535" w:id="517"/>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17"/>
    <w:bookmarkStart w:name="z536" w:id="518"/>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18"/>
    <w:bookmarkStart w:name="z537" w:id="519"/>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19"/>
    <w:bookmarkStart w:name="z538" w:id="520"/>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20"/>
    <w:bookmarkStart w:name="z540" w:id="521"/>
    <w:p>
      <w:pPr>
        <w:spacing w:after="0"/>
        <w:ind w:left="0"/>
        <w:jc w:val="both"/>
      </w:pPr>
      <w:r>
        <w:rPr>
          <w:rFonts w:ascii="Times New Roman"/>
          <w:b w:val="false"/>
          <w:i w:val="false"/>
          <w:color w:val="000000"/>
          <w:sz w:val="28"/>
        </w:rPr>
        <w:t>
      Мыналар:</w:t>
      </w:r>
    </w:p>
    <w:bookmarkEnd w:id="521"/>
    <w:bookmarkStart w:name="z541" w:id="522"/>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22"/>
    <w:bookmarkStart w:name="z542" w:id="523"/>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3"/>
    <w:bookmarkStart w:name="z543" w:id="524"/>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4"/>
    <w:bookmarkStart w:name="z544" w:id="525"/>
    <w:p>
      <w:pPr>
        <w:spacing w:after="0"/>
        <w:ind w:left="0"/>
        <w:jc w:val="both"/>
      </w:pPr>
      <w:r>
        <w:rPr>
          <w:rFonts w:ascii="Times New Roman"/>
          <w:b w:val="false"/>
          <w:i w:val="false"/>
          <w:color w:val="000000"/>
          <w:sz w:val="28"/>
        </w:rPr>
        <w:t>
      4) стартап-компаниялар;</w:t>
      </w:r>
    </w:p>
    <w:bookmarkEnd w:id="525"/>
    <w:bookmarkStart w:name="z545" w:id="526"/>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26"/>
    <w:bookmarkStart w:name="z546" w:id="527"/>
    <w:p>
      <w:pPr>
        <w:spacing w:after="0"/>
        <w:ind w:left="0"/>
        <w:jc w:val="both"/>
      </w:pPr>
      <w:r>
        <w:rPr>
          <w:rFonts w:ascii="Times New Roman"/>
          <w:b w:val="false"/>
          <w:i w:val="false"/>
          <w:color w:val="000000"/>
          <w:sz w:val="28"/>
        </w:rPr>
        <w:t>
      6) сервистік компаниялар;</w:t>
      </w:r>
    </w:p>
    <w:bookmarkEnd w:id="527"/>
    <w:bookmarkStart w:name="z547" w:id="528"/>
    <w:p>
      <w:pPr>
        <w:spacing w:after="0"/>
        <w:ind w:left="0"/>
        <w:jc w:val="both"/>
      </w:pPr>
      <w:r>
        <w:rPr>
          <w:rFonts w:ascii="Times New Roman"/>
          <w:b w:val="false"/>
          <w:i w:val="false"/>
          <w:color w:val="000000"/>
          <w:sz w:val="28"/>
        </w:rPr>
        <w:t>
      7) технологиялық парктер;</w:t>
      </w:r>
    </w:p>
    <w:bookmarkEnd w:id="528"/>
    <w:bookmarkStart w:name="z548" w:id="529"/>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29"/>
    <w:bookmarkStart w:name="z549" w:id="530"/>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30"/>
    <w:bookmarkStart w:name="z551" w:id="531"/>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31"/>
    <w:bookmarkStart w:name="z552" w:id="532"/>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32"/>
    <w:bookmarkStart w:name="z553" w:id="533"/>
    <w:p>
      <w:pPr>
        <w:spacing w:after="0"/>
        <w:ind w:left="0"/>
        <w:jc w:val="both"/>
      </w:pPr>
      <w:r>
        <w:rPr>
          <w:rFonts w:ascii="Times New Roman"/>
          <w:b w:val="false"/>
          <w:i w:val="false"/>
          <w:color w:val="000000"/>
          <w:sz w:val="28"/>
        </w:rPr>
        <w:t>
      2) стартап-компаниялар құру;</w:t>
      </w:r>
    </w:p>
    <w:bookmarkEnd w:id="533"/>
    <w:bookmarkStart w:name="z554" w:id="534"/>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4"/>
    <w:bookmarkStart w:name="z555" w:id="535"/>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5"/>
    <w:bookmarkStart w:name="z556" w:id="536"/>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36"/>
    <w:bookmarkStart w:name="z560" w:id="537"/>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37"/>
    <w:bookmarkStart w:name="z562" w:id="5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38"/>
    <w:bookmarkStart w:name="z563" w:id="539"/>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39"/>
    <w:bookmarkStart w:name="z564" w:id="54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40"/>
    <w:bookmarkStart w:name="z565" w:id="541"/>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41"/>
    <w:bookmarkStart w:name="z566" w:id="54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42"/>
    <w:bookmarkStart w:name="z567" w:id="543"/>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3"/>
    <w:bookmarkStart w:name="z568" w:id="544"/>
    <w:p>
      <w:pPr>
        <w:spacing w:after="0"/>
        <w:ind w:left="0"/>
        <w:jc w:val="left"/>
      </w:pPr>
      <w:r>
        <w:rPr>
          <w:rFonts w:ascii="Times New Roman"/>
          <w:b/>
          <w:i w:val="false"/>
          <w:color w:val="000000"/>
        </w:rPr>
        <w:t xml:space="preserve"> 44-бап. Мемлекеттік қолдау нысандары</w:t>
      </w:r>
    </w:p>
    <w:bookmarkEnd w:id="544"/>
    <w:bookmarkStart w:name="z569" w:id="545"/>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5"/>
    <w:bookmarkStart w:name="z570" w:id="546"/>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46"/>
    <w:bookmarkStart w:name="z571" w:id="547"/>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47"/>
    <w:bookmarkStart w:name="z572" w:id="548"/>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48"/>
    <w:bookmarkStart w:name="z573" w:id="549"/>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49"/>
    <w:bookmarkStart w:name="z574" w:id="550"/>
    <w:p>
      <w:pPr>
        <w:spacing w:after="0"/>
        <w:ind w:left="0"/>
        <w:jc w:val="left"/>
      </w:pPr>
      <w:r>
        <w:rPr>
          <w:rFonts w:ascii="Times New Roman"/>
          <w:b/>
          <w:i w:val="false"/>
          <w:color w:val="000000"/>
        </w:rPr>
        <w:t xml:space="preserve"> 45-бап. Ғылым қоры</w:t>
      </w:r>
    </w:p>
    <w:bookmarkEnd w:id="550"/>
    <w:bookmarkStart w:name="z575" w:id="551"/>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51"/>
    <w:bookmarkStart w:name="z576" w:id="552"/>
    <w:p>
      <w:pPr>
        <w:spacing w:after="0"/>
        <w:ind w:left="0"/>
        <w:jc w:val="both"/>
      </w:pPr>
      <w:r>
        <w:rPr>
          <w:rFonts w:ascii="Times New Roman"/>
          <w:b w:val="false"/>
          <w:i w:val="false"/>
          <w:color w:val="000000"/>
          <w:sz w:val="28"/>
        </w:rPr>
        <w:t xml:space="preserve">
      2. Ғылым қоры: </w:t>
      </w:r>
    </w:p>
    <w:bookmarkEnd w:id="552"/>
    <w:bookmarkStart w:name="z577" w:id="553"/>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3"/>
    <w:bookmarkStart w:name="z578" w:id="554"/>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4"/>
    <w:bookmarkStart w:name="z579" w:id="55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5"/>
    <w:bookmarkStart w:name="z580" w:id="556"/>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56"/>
    <w:bookmarkStart w:name="z581" w:id="557"/>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57"/>
    <w:bookmarkStart w:name="z582" w:id="558"/>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58"/>
    <w:bookmarkStart w:name="z583" w:id="559"/>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59"/>
    <w:bookmarkStart w:name="z584" w:id="560"/>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60"/>
    <w:bookmarkStart w:name="z585" w:id="561"/>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61"/>
    <w:bookmarkStart w:name="z587" w:id="562"/>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62"/>
    <w:bookmarkStart w:name="z588" w:id="563"/>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3"/>
    <w:bookmarkStart w:name="z589" w:id="564"/>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4"/>
    <w:bookmarkStart w:name="z590" w:id="565"/>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5"/>
    <w:bookmarkStart w:name="z591" w:id="566"/>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66"/>
    <w:bookmarkStart w:name="z593" w:id="567"/>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67"/>
    <w:bookmarkStart w:name="z594" w:id="568"/>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68"/>
    <w:bookmarkStart w:name="z595" w:id="56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69"/>
    <w:bookmarkStart w:name="z596" w:id="570"/>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70"/>
    <w:bookmarkStart w:name="z597" w:id="571"/>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71"/>
    <w:bookmarkStart w:name="z599" w:id="572"/>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72"/>
    <w:bookmarkStart w:name="z600" w:id="573"/>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3"/>
    <w:bookmarkStart w:name="z601" w:id="57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4"/>
    <w:bookmarkStart w:name="z602" w:id="57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5"/>
    <w:bookmarkStart w:name="z603" w:id="57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76"/>
    <w:bookmarkStart w:name="z604" w:id="577"/>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77"/>
    <w:bookmarkStart w:name="z606" w:id="578"/>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78"/>
    <w:bookmarkStart w:name="z607" w:id="579"/>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79"/>
    <w:bookmarkStart w:name="z608" w:id="580"/>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80"/>
    <w:bookmarkStart w:name="z609" w:id="581"/>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81"/>
    <w:bookmarkStart w:name="z610" w:id="582"/>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82"/>
    <w:bookmarkStart w:name="z611" w:id="583"/>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3"/>
    <w:bookmarkStart w:name="z612" w:id="584"/>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4"/>
    <w:bookmarkStart w:name="z613" w:id="585"/>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5"/>
    <w:bookmarkStart w:name="z614" w:id="586"/>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86"/>
    <w:bookmarkStart w:name="z615" w:id="587"/>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87"/>
    <w:bookmarkStart w:name="z616" w:id="588"/>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88"/>
    <w:bookmarkStart w:name="z617" w:id="589"/>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89"/>
    <w:bookmarkStart w:name="z619" w:id="59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90"/>
    <w:bookmarkStart w:name="z620" w:id="59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91"/>
    <w:bookmarkStart w:name="z621" w:id="592"/>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92"/>
    <w:bookmarkStart w:name="z622" w:id="593"/>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3"/>
    <w:bookmarkStart w:name="z623" w:id="594"/>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4"/>
    <w:bookmarkStart w:name="z624" w:id="595"/>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5"/>
    <w:bookmarkStart w:name="z625" w:id="596"/>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596"/>
    <w:bookmarkStart w:name="z626" w:id="597"/>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597"/>
    <w:bookmarkStart w:name="z627" w:id="59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598"/>
    <w:bookmarkStart w:name="z628" w:id="599"/>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599"/>
    <w:bookmarkStart w:name="z629" w:id="600"/>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600"/>
    <w:bookmarkStart w:name="z630" w:id="601"/>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601"/>
    <w:bookmarkStart w:name="z631" w:id="602"/>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602"/>
    <w:bookmarkStart w:name="z632" w:id="603"/>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3"/>
    <w:bookmarkStart w:name="z633" w:id="604"/>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4"/>
    <w:bookmarkStart w:name="z634" w:id="605"/>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5"/>
    <w:bookmarkStart w:name="z635" w:id="606"/>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06"/>
    <w:bookmarkStart w:name="z636" w:id="607"/>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07"/>
    <w:bookmarkStart w:name="z637" w:id="608"/>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08"/>
    <w:bookmarkStart w:name="z638" w:id="609"/>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09"/>
    <w:bookmarkStart w:name="z640" w:id="61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10"/>
    <w:bookmarkStart w:name="z641" w:id="61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11"/>
    <w:bookmarkStart w:name="z642" w:id="612"/>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12"/>
    <w:bookmarkStart w:name="z643" w:id="613"/>
    <w:p>
      <w:pPr>
        <w:spacing w:after="0"/>
        <w:ind w:left="0"/>
        <w:jc w:val="left"/>
      </w:pPr>
      <w:r>
        <w:rPr>
          <w:rFonts w:ascii="Times New Roman"/>
          <w:b/>
          <w:i w:val="false"/>
          <w:color w:val="000000"/>
        </w:rPr>
        <w:t xml:space="preserve"> 9-тарау. ХАЛЫҚАРАЛЫҚ ЫНТЫМАҚТАСТЫҚ</w:t>
      </w:r>
    </w:p>
    <w:bookmarkEnd w:id="613"/>
    <w:bookmarkStart w:name="z644" w:id="614"/>
    <w:p>
      <w:pPr>
        <w:spacing w:after="0"/>
        <w:ind w:left="0"/>
        <w:jc w:val="left"/>
      </w:pPr>
      <w:r>
        <w:rPr>
          <w:rFonts w:ascii="Times New Roman"/>
          <w:b/>
          <w:i w:val="false"/>
          <w:color w:val="000000"/>
        </w:rPr>
        <w:t xml:space="preserve"> 52-бап. Халықаралық ынтымақтастық</w:t>
      </w:r>
    </w:p>
    <w:bookmarkEnd w:id="614"/>
    <w:bookmarkStart w:name="z645" w:id="615"/>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5"/>
    <w:bookmarkStart w:name="z646" w:id="616"/>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16"/>
    <w:bookmarkStart w:name="z647" w:id="617"/>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17"/>
    <w:bookmarkStart w:name="z648" w:id="618"/>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18"/>
    <w:bookmarkStart w:name="z649" w:id="619"/>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19"/>
    <w:bookmarkStart w:name="z650" w:id="620"/>
    <w:p>
      <w:pPr>
        <w:spacing w:after="0"/>
        <w:ind w:left="0"/>
        <w:jc w:val="left"/>
      </w:pPr>
      <w:r>
        <w:rPr>
          <w:rFonts w:ascii="Times New Roman"/>
          <w:b/>
          <w:i w:val="false"/>
          <w:color w:val="000000"/>
        </w:rPr>
        <w:t xml:space="preserve"> 10-тарау. ҚОРЫТЫНДЫ ЕРЕЖЕЛЕР</w:t>
      </w:r>
    </w:p>
    <w:bookmarkEnd w:id="620"/>
    <w:bookmarkStart w:name="z651" w:id="621"/>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21"/>
    <w:bookmarkStart w:name="z653" w:id="622"/>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22"/>
    <w:bookmarkStart w:name="z654" w:id="623"/>
    <w:p>
      <w:pPr>
        <w:spacing w:after="0"/>
        <w:ind w:left="0"/>
        <w:jc w:val="left"/>
      </w:pPr>
      <w:r>
        <w:rPr>
          <w:rFonts w:ascii="Times New Roman"/>
          <w:b/>
          <w:i w:val="false"/>
          <w:color w:val="000000"/>
        </w:rPr>
        <w:t xml:space="preserve"> 54-бап. Осы Заңды қолданысқа енгізу тәртібі</w:t>
      </w:r>
    </w:p>
    <w:bookmarkEnd w:id="623"/>
    <w:bookmarkStart w:name="z655" w:id="624"/>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4"/>
    <w:bookmarkStart w:name="z656" w:id="625"/>
    <w:p>
      <w:pPr>
        <w:spacing w:after="0"/>
        <w:ind w:left="0"/>
        <w:jc w:val="both"/>
      </w:pPr>
      <w:r>
        <w:rPr>
          <w:rFonts w:ascii="Times New Roman"/>
          <w:b w:val="false"/>
          <w:i w:val="false"/>
          <w:color w:val="000000"/>
          <w:sz w:val="28"/>
        </w:rPr>
        <w:t xml:space="preserve">
      2. Мыналардың: </w:t>
      </w:r>
    </w:p>
    <w:bookmarkEnd w:id="625"/>
    <w:bookmarkStart w:name="z657" w:id="626"/>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26"/>
    <w:bookmarkStart w:name="z658" w:id="627"/>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