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2936" w14:textId="59c2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көлік және электрмобильдерге арналған инфрақұрылымды дамыту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18 шілдедегі № 126-VIII ҚРЗ</w:t>
      </w:r>
    </w:p>
    <w:p>
      <w:pPr>
        <w:spacing w:after="0"/>
        <w:ind w:left="0"/>
        <w:jc w:val="both"/>
      </w:pPr>
      <w:bookmarkStart w:name="z4"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2003 жылғы 20 маусымдағы Қазақстан Республикасының Жер </w:t>
      </w:r>
      <w:r>
        <w:rPr>
          <w:rFonts w:ascii="Times New Roman"/>
          <w:b w:val="false"/>
          <w:i w:val="false"/>
          <w:color w:val="000000"/>
          <w:sz w:val="28"/>
        </w:rPr>
        <w:t>кодексіне:</w:t>
      </w:r>
    </w:p>
    <w:bookmarkEnd w:id="1"/>
    <w:bookmarkStart w:name="z6" w:id="2"/>
    <w:p>
      <w:pPr>
        <w:spacing w:after="0"/>
        <w:ind w:left="0"/>
        <w:jc w:val="both"/>
      </w:pPr>
      <w:r>
        <w:rPr>
          <w:rFonts w:ascii="Times New Roman"/>
          <w:b w:val="false"/>
          <w:i w:val="false"/>
          <w:color w:val="000000"/>
          <w:sz w:val="28"/>
        </w:rPr>
        <w:t xml:space="preserve">
      1) 109-баптың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"сервис объектiлерiн)" деген сөздерден кейін ", сондай-ақ электрқуаттау станцияларын" деген сөздермен толықтырылсын;</w:t>
      </w:r>
    </w:p>
    <w:bookmarkEnd w:id="2"/>
    <w:bookmarkStart w:name="z7" w:id="3"/>
    <w:p>
      <w:pPr>
        <w:spacing w:after="0"/>
        <w:ind w:left="0"/>
        <w:jc w:val="both"/>
      </w:pPr>
      <w:r>
        <w:rPr>
          <w:rFonts w:ascii="Times New Roman"/>
          <w:b w:val="false"/>
          <w:i w:val="false"/>
          <w:color w:val="000000"/>
          <w:sz w:val="28"/>
        </w:rPr>
        <w:t xml:space="preserve">
      2) 122-баптың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бөлігіндегі "көлік тұрақтарымен" деген сөздер "көлікке арналған тұрақтармен, оның ішінде электр желілеріне қол жеткізуге болатын орындарда электрқуаттау станциялары бар тұрақтармен," деген сөздермен ауыстырылсын.</w:t>
      </w:r>
    </w:p>
    <w:bookmarkEnd w:id="3"/>
    <w:bookmarkStart w:name="z8" w:id="4"/>
    <w:p>
      <w:pPr>
        <w:spacing w:after="0"/>
        <w:ind w:left="0"/>
        <w:jc w:val="both"/>
      </w:pPr>
      <w:r>
        <w:rPr>
          <w:rFonts w:ascii="Times New Roman"/>
          <w:b w:val="false"/>
          <w:i w:val="false"/>
          <w:color w:val="000000"/>
          <w:sz w:val="28"/>
        </w:rPr>
        <w:t xml:space="preserve">
      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1)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4-7) тармақшамен толықтырылсын:</w:t>
      </w:r>
    </w:p>
    <w:bookmarkEnd w:id="5"/>
    <w:bookmarkStart w:name="z10" w:id="6"/>
    <w:p>
      <w:pPr>
        <w:spacing w:after="0"/>
        <w:ind w:left="0"/>
        <w:jc w:val="both"/>
      </w:pPr>
      <w:r>
        <w:rPr>
          <w:rFonts w:ascii="Times New Roman"/>
          <w:b w:val="false"/>
          <w:i w:val="false"/>
          <w:color w:val="000000"/>
          <w:sz w:val="28"/>
        </w:rPr>
        <w:t>
      "4-7) электрқуаттау станцияларын орналастыру туралы шешім қабылдайды;";</w:t>
      </w:r>
    </w:p>
    <w:bookmarkEnd w:id="6"/>
    <w:bookmarkStart w:name="z11" w:id="7"/>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4-4) тармақшамен толықтырылсын:</w:t>
      </w:r>
    </w:p>
    <w:bookmarkEnd w:id="7"/>
    <w:bookmarkStart w:name="z12" w:id="8"/>
    <w:p>
      <w:pPr>
        <w:spacing w:after="0"/>
        <w:ind w:left="0"/>
        <w:jc w:val="both"/>
      </w:pPr>
      <w:r>
        <w:rPr>
          <w:rFonts w:ascii="Times New Roman"/>
          <w:b w:val="false"/>
          <w:i w:val="false"/>
          <w:color w:val="000000"/>
          <w:sz w:val="28"/>
        </w:rPr>
        <w:t>
      "4-4) электрқуаттау станцияларын орналастыру туралы шешім қабылдайды;".</w:t>
      </w:r>
    </w:p>
    <w:bookmarkEnd w:id="8"/>
    <w:bookmarkStart w:name="z13" w:id="9"/>
    <w:p>
      <w:pPr>
        <w:spacing w:after="0"/>
        <w:ind w:left="0"/>
        <w:jc w:val="both"/>
      </w:pPr>
      <w:r>
        <w:rPr>
          <w:rFonts w:ascii="Times New Roman"/>
          <w:b w:val="false"/>
          <w:i w:val="false"/>
          <w:color w:val="000000"/>
          <w:sz w:val="28"/>
        </w:rPr>
        <w:t xml:space="preserve">
      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p>
    <w:bookmarkEnd w:id="9"/>
    <w:bookmarkStart w:name="z14" w:id="10"/>
    <w:p>
      <w:pPr>
        <w:spacing w:after="0"/>
        <w:ind w:left="0"/>
        <w:jc w:val="both"/>
      </w:pPr>
      <w:r>
        <w:rPr>
          <w:rFonts w:ascii="Times New Roman"/>
          <w:b w:val="false"/>
          <w:i w:val="false"/>
          <w:color w:val="000000"/>
          <w:sz w:val="28"/>
        </w:rPr>
        <w:t xml:space="preserve">
      1) 9-1-баптың </w:t>
      </w:r>
      <w:r>
        <w:rPr>
          <w:rFonts w:ascii="Times New Roman"/>
          <w:b w:val="false"/>
          <w:i w:val="false"/>
          <w:color w:val="000000"/>
          <w:sz w:val="28"/>
        </w:rPr>
        <w:t>9-тармағы</w:t>
      </w:r>
      <w:r>
        <w:rPr>
          <w:rFonts w:ascii="Times New Roman"/>
          <w:b w:val="false"/>
          <w:i w:val="false"/>
          <w:color w:val="000000"/>
          <w:sz w:val="28"/>
        </w:rPr>
        <w:t xml:space="preserve"> жетінші абзацындағы "өткелдерімен қамтамасыз етудің міндетті талаптарына сай болуға тиіс." деген сөздер "өткелдерімен;" деген сөзбен ауыстырылып, мынадай мазмұндағы сегізінші абзацпен толықтырылсын:</w:t>
      </w:r>
    </w:p>
    <w:bookmarkEnd w:id="10"/>
    <w:bookmarkStart w:name="z15" w:id="11"/>
    <w:p>
      <w:pPr>
        <w:spacing w:after="0"/>
        <w:ind w:left="0"/>
        <w:jc w:val="both"/>
      </w:pPr>
      <w:r>
        <w:rPr>
          <w:rFonts w:ascii="Times New Roman"/>
          <w:b w:val="false"/>
          <w:i w:val="false"/>
          <w:color w:val="000000"/>
          <w:sz w:val="28"/>
        </w:rPr>
        <w:t>
      "электрқуаттау станцияларымен қамтамасыз етудің міндетті талаптарына сай болуға тиіс.";</w:t>
      </w:r>
    </w:p>
    <w:bookmarkEnd w:id="11"/>
    <w:bookmarkStart w:name="z16" w:id="12"/>
    <w:p>
      <w:pPr>
        <w:spacing w:after="0"/>
        <w:ind w:left="0"/>
        <w:jc w:val="both"/>
      </w:pPr>
      <w:r>
        <w:rPr>
          <w:rFonts w:ascii="Times New Roman"/>
          <w:b w:val="false"/>
          <w:i w:val="false"/>
          <w:color w:val="000000"/>
          <w:sz w:val="28"/>
        </w:rPr>
        <w:t xml:space="preserve">
      2) 47-1-баптың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"объектілерін" деген сөзден кейін ", электрқуаттау станцияларын" деген сөздермен толықтырылсын;</w:t>
      </w:r>
    </w:p>
    <w:bookmarkEnd w:id="12"/>
    <w:bookmarkStart w:name="z17" w:id="13"/>
    <w:p>
      <w:pPr>
        <w:spacing w:after="0"/>
        <w:ind w:left="0"/>
        <w:jc w:val="both"/>
      </w:pPr>
      <w:r>
        <w:rPr>
          <w:rFonts w:ascii="Times New Roman"/>
          <w:b w:val="false"/>
          <w:i w:val="false"/>
          <w:color w:val="000000"/>
          <w:sz w:val="28"/>
        </w:rPr>
        <w:t xml:space="preserve">
      3) 49-баптың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"ашық тұрақтарын," деген сөздерден кейін "электрқуаттау станцияларын," деген сөздермен толықтырылсын;</w:t>
      </w:r>
    </w:p>
    <w:bookmarkEnd w:id="13"/>
    <w:bookmarkStart w:name="z18" w:id="14"/>
    <w:p>
      <w:pPr>
        <w:spacing w:after="0"/>
        <w:ind w:left="0"/>
        <w:jc w:val="both"/>
      </w:pPr>
      <w:r>
        <w:rPr>
          <w:rFonts w:ascii="Times New Roman"/>
          <w:b w:val="false"/>
          <w:i w:val="false"/>
          <w:color w:val="000000"/>
          <w:sz w:val="28"/>
        </w:rPr>
        <w:t xml:space="preserve">
      4) 50-баптың </w:t>
      </w:r>
      <w:r>
        <w:rPr>
          <w:rFonts w:ascii="Times New Roman"/>
          <w:b w:val="false"/>
          <w:i w:val="false"/>
          <w:color w:val="000000"/>
          <w:sz w:val="28"/>
        </w:rPr>
        <w:t>1-тармағы</w:t>
      </w:r>
      <w:r>
        <w:rPr>
          <w:rFonts w:ascii="Times New Roman"/>
          <w:b w:val="false"/>
          <w:i w:val="false"/>
          <w:color w:val="000000"/>
          <w:sz w:val="28"/>
        </w:rPr>
        <w:t xml:space="preserve"> "ашық көлік тұрақтарын" деген сөздерден кейін "және электрқуаттау станцияларын" деген сөздермен толықтырылсын.</w:t>
      </w:r>
    </w:p>
    <w:bookmarkEnd w:id="14"/>
    <w:bookmarkStart w:name="z19" w:id="15"/>
    <w:p>
      <w:pPr>
        <w:spacing w:after="0"/>
        <w:ind w:left="0"/>
        <w:jc w:val="both"/>
      </w:pPr>
      <w:r>
        <w:rPr>
          <w:rFonts w:ascii="Times New Roman"/>
          <w:b w:val="false"/>
          <w:i w:val="false"/>
          <w:color w:val="000000"/>
          <w:sz w:val="28"/>
        </w:rPr>
        <w:t xml:space="preserve">
      4.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14-1) тармақшасы</w:t>
      </w:r>
      <w:r>
        <w:rPr>
          <w:rFonts w:ascii="Times New Roman"/>
          <w:b w:val="false"/>
          <w:i w:val="false"/>
          <w:color w:val="000000"/>
          <w:sz w:val="28"/>
        </w:rPr>
        <w:t xml:space="preserve"> "автожанармай құю станциялары," деген сөздерден кейін "электрқуаттау станциялары," деген сөздермен толықтырылсын.</w:t>
      </w:r>
    </w:p>
    <w:bookmarkEnd w:id="16"/>
    <w:bookmarkStart w:name="z21" w:id="17"/>
    <w:p>
      <w:pPr>
        <w:spacing w:after="0"/>
        <w:ind w:left="0"/>
        <w:jc w:val="both"/>
      </w:pPr>
      <w:r>
        <w:rPr>
          <w:rFonts w:ascii="Times New Roman"/>
          <w:b w:val="false"/>
          <w:i w:val="false"/>
          <w:color w:val="000000"/>
          <w:sz w:val="28"/>
        </w:rPr>
        <w:t xml:space="preserve">
      5.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7-баптың</w:t>
      </w:r>
      <w:r>
        <w:rPr>
          <w:rFonts w:ascii="Times New Roman"/>
          <w:b w:val="false"/>
          <w:i w:val="false"/>
          <w:color w:val="000000"/>
          <w:sz w:val="28"/>
        </w:rPr>
        <w:t xml:space="preserve"> 2-1-тармағында: </w:t>
      </w:r>
    </w:p>
    <w:bookmarkEnd w:id="18"/>
    <w:bookmarkStart w:name="z23" w:id="19"/>
    <w:p>
      <w:pPr>
        <w:spacing w:after="0"/>
        <w:ind w:left="0"/>
        <w:jc w:val="both"/>
      </w:pPr>
      <w:r>
        <w:rPr>
          <w:rFonts w:ascii="Times New Roman"/>
          <w:b w:val="false"/>
          <w:i w:val="false"/>
          <w:color w:val="000000"/>
          <w:sz w:val="28"/>
        </w:rPr>
        <w:t>
      "жиырма бес" деген сөздер "жиырма үш" деген сөздермен ауыстырылсын;</w:t>
      </w:r>
    </w:p>
    <w:bookmarkEnd w:id="19"/>
    <w:bookmarkStart w:name="z24" w:id="20"/>
    <w:p>
      <w:pPr>
        <w:spacing w:after="0"/>
        <w:ind w:left="0"/>
        <w:jc w:val="both"/>
      </w:pPr>
      <w:r>
        <w:rPr>
          <w:rFonts w:ascii="Times New Roman"/>
          <w:b w:val="false"/>
          <w:i w:val="false"/>
          <w:color w:val="000000"/>
          <w:sz w:val="28"/>
        </w:rPr>
        <w:t>
      "бес жыл" деген сөздер "үш жыл" деген сөздермен ауыстырылсын;</w:t>
      </w:r>
    </w:p>
    <w:bookmarkEnd w:id="20"/>
    <w:bookmarkStart w:name="z25" w:id="21"/>
    <w:p>
      <w:pPr>
        <w:spacing w:after="0"/>
        <w:ind w:left="0"/>
        <w:jc w:val="both"/>
      </w:pPr>
      <w:r>
        <w:rPr>
          <w:rFonts w:ascii="Times New Roman"/>
          <w:b w:val="false"/>
          <w:i w:val="false"/>
          <w:color w:val="000000"/>
          <w:sz w:val="28"/>
        </w:rPr>
        <w:t>
      "үш" деген сөз "бір" деген сөзбен ауыстырылсын;</w:t>
      </w:r>
    </w:p>
    <w:bookmarkEnd w:id="21"/>
    <w:bookmarkStart w:name="z26" w:id="22"/>
    <w:p>
      <w:pPr>
        <w:spacing w:after="0"/>
        <w:ind w:left="0"/>
        <w:jc w:val="both"/>
      </w:pPr>
      <w:r>
        <w:rPr>
          <w:rFonts w:ascii="Times New Roman"/>
          <w:b w:val="false"/>
          <w:i w:val="false"/>
          <w:color w:val="000000"/>
          <w:sz w:val="28"/>
        </w:rPr>
        <w:t xml:space="preserve">
      2) 26-баптың </w:t>
      </w:r>
      <w:r>
        <w:rPr>
          <w:rFonts w:ascii="Times New Roman"/>
          <w:b w:val="false"/>
          <w:i w:val="false"/>
          <w:color w:val="000000"/>
          <w:sz w:val="28"/>
        </w:rPr>
        <w:t>5-тармағы</w:t>
      </w:r>
      <w:r>
        <w:rPr>
          <w:rFonts w:ascii="Times New Roman"/>
          <w:b w:val="false"/>
          <w:i w:val="false"/>
          <w:color w:val="000000"/>
          <w:sz w:val="28"/>
        </w:rPr>
        <w:t xml:space="preserve"> "жабдықтауды" деген сөзден кейін ", электрқуаттау станцияларына арналған инженерлік инфрақұрылымды ұйымдастыруды" деген сөздермен толықтырылсын.</w:t>
      </w:r>
    </w:p>
    <w:bookmarkEnd w:id="22"/>
    <w:bookmarkStart w:name="z27" w:id="23"/>
    <w:p>
      <w:pPr>
        <w:spacing w:after="0"/>
        <w:ind w:left="0"/>
        <w:jc w:val="both"/>
      </w:pPr>
      <w:r>
        <w:rPr>
          <w:rFonts w:ascii="Times New Roman"/>
          <w:b w:val="false"/>
          <w:i w:val="false"/>
          <w:color w:val="000000"/>
          <w:sz w:val="28"/>
        </w:rPr>
        <w:t xml:space="preserve">
      6.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
    <w:bookmarkStart w:name="z28"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30-1) тармақшамен толықтырылсын:</w:t>
      </w:r>
    </w:p>
    <w:bookmarkEnd w:id="24"/>
    <w:bookmarkStart w:name="z29" w:id="25"/>
    <w:p>
      <w:pPr>
        <w:spacing w:after="0"/>
        <w:ind w:left="0"/>
        <w:jc w:val="both"/>
      </w:pPr>
      <w:r>
        <w:rPr>
          <w:rFonts w:ascii="Times New Roman"/>
          <w:b w:val="false"/>
          <w:i w:val="false"/>
          <w:color w:val="000000"/>
          <w:sz w:val="28"/>
        </w:rPr>
        <w:t>
      "30-1) электрқуаттау станциясы – электр қозғалтқыштармен жарақтандырылған механикалық көлік құралдарын қуаттауға арналған электрқондырғы;";</w:t>
      </w:r>
    </w:p>
    <w:bookmarkEnd w:id="25"/>
    <w:bookmarkStart w:name="z30" w:id="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2-1-тарау</w:t>
      </w:r>
      <w:r>
        <w:rPr>
          <w:rFonts w:ascii="Times New Roman"/>
          <w:b w:val="false"/>
          <w:i w:val="false"/>
          <w:color w:val="000000"/>
          <w:sz w:val="28"/>
        </w:rPr>
        <w:t xml:space="preserve"> мынадай мазмұндағы 9-5-баппен толықтырылсын:</w:t>
      </w:r>
    </w:p>
    <w:bookmarkEnd w:id="26"/>
    <w:bookmarkStart w:name="z31" w:id="27"/>
    <w:p>
      <w:pPr>
        <w:spacing w:after="0"/>
        <w:ind w:left="0"/>
        <w:jc w:val="both"/>
      </w:pPr>
      <w:r>
        <w:rPr>
          <w:rFonts w:ascii="Times New Roman"/>
          <w:b w:val="false"/>
          <w:i w:val="false"/>
          <w:color w:val="000000"/>
          <w:sz w:val="28"/>
        </w:rPr>
        <w:t>
      "9-5-бап. Электр энергиясын қосу, пайдалану және тұтыну   кезінде электрқуаттау станцияларының қауіпсіз   жұмыс істеуі жөніндегі талаптар</w:t>
      </w:r>
    </w:p>
    <w:bookmarkEnd w:id="27"/>
    <w:bookmarkStart w:name="z32" w:id="28"/>
    <w:p>
      <w:pPr>
        <w:spacing w:after="0"/>
        <w:ind w:left="0"/>
        <w:jc w:val="both"/>
      </w:pPr>
      <w:r>
        <w:rPr>
          <w:rFonts w:ascii="Times New Roman"/>
          <w:b w:val="false"/>
          <w:i w:val="false"/>
          <w:color w:val="000000"/>
          <w:sz w:val="28"/>
        </w:rPr>
        <w:t>
      1. Электрқуаттау станцияларын электр желілеріне қосу электр энергиясын пайдалану қағидаларына сәйкес жүзеге асырылады.</w:t>
      </w:r>
    </w:p>
    <w:bookmarkEnd w:id="28"/>
    <w:bookmarkStart w:name="z33" w:id="29"/>
    <w:p>
      <w:pPr>
        <w:spacing w:after="0"/>
        <w:ind w:left="0"/>
        <w:jc w:val="both"/>
      </w:pPr>
      <w:r>
        <w:rPr>
          <w:rFonts w:ascii="Times New Roman"/>
          <w:b w:val="false"/>
          <w:i w:val="false"/>
          <w:color w:val="000000"/>
          <w:sz w:val="28"/>
        </w:rPr>
        <w:t>
      2. Электрқуаттау станцияларын, оның ішінде жабық үй-жайларда орнатылған электрқуаттау станцияларын пайдалану Қазақстан Республикасының заңнамасында белгіленген тәртіппен жүзеге асырылады.</w:t>
      </w:r>
    </w:p>
    <w:bookmarkEnd w:id="29"/>
    <w:bookmarkStart w:name="z34" w:id="30"/>
    <w:p>
      <w:pPr>
        <w:spacing w:after="0"/>
        <w:ind w:left="0"/>
        <w:jc w:val="both"/>
      </w:pPr>
      <w:r>
        <w:rPr>
          <w:rFonts w:ascii="Times New Roman"/>
          <w:b w:val="false"/>
          <w:i w:val="false"/>
          <w:color w:val="000000"/>
          <w:sz w:val="28"/>
        </w:rPr>
        <w:t>
      3. Электрқуаттау станциялары пайдаланатын электр энергиясын тұтыну тәртібі Қазақстан Республикасының электр энергетикасы туралы заңнамасына сәйкес айқындалады.</w:t>
      </w:r>
    </w:p>
    <w:bookmarkEnd w:id="30"/>
    <w:bookmarkStart w:name="z35" w:id="31"/>
    <w:p>
      <w:pPr>
        <w:spacing w:after="0"/>
        <w:ind w:left="0"/>
        <w:jc w:val="both"/>
      </w:pPr>
      <w:r>
        <w:rPr>
          <w:rFonts w:ascii="Times New Roman"/>
          <w:b w:val="false"/>
          <w:i w:val="false"/>
          <w:color w:val="000000"/>
          <w:sz w:val="28"/>
        </w:rPr>
        <w:t>
      4. Электрқуаттау станцияларының электр энергиясын тұтынуы тұрмыстық тұтынуға жатпайды.";</w:t>
      </w:r>
    </w:p>
    <w:bookmarkEnd w:id="31"/>
    <w:bookmarkStart w:name="z36"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w:t>
      </w:r>
      <w:r>
        <w:rPr>
          <w:rFonts w:ascii="Times New Roman"/>
          <w:b w:val="false"/>
          <w:i w:val="false"/>
          <w:color w:val="000000"/>
          <w:sz w:val="28"/>
        </w:rPr>
        <w:t xml:space="preserve"> мынадай мазмұндағы 5-тармақпен толықтырылсын: </w:t>
      </w:r>
    </w:p>
    <w:bookmarkEnd w:id="32"/>
    <w:bookmarkStart w:name="z37" w:id="33"/>
    <w:p>
      <w:pPr>
        <w:spacing w:after="0"/>
        <w:ind w:left="0"/>
        <w:jc w:val="both"/>
      </w:pPr>
      <w:r>
        <w:rPr>
          <w:rFonts w:ascii="Times New Roman"/>
          <w:b w:val="false"/>
          <w:i w:val="false"/>
          <w:color w:val="000000"/>
          <w:sz w:val="28"/>
        </w:rPr>
        <w:t>
      "5. Қазақстан Республикасының электр энергетикасы туралы заңнамасында көзделген тәртіпті бұза отырып, электр желілеріне өз бетінше қосылуға тыйым салынады.".</w:t>
      </w:r>
    </w:p>
    <w:bookmarkEnd w:id="33"/>
    <w:bookmarkStart w:name="z38" w:id="34"/>
    <w:p>
      <w:pPr>
        <w:spacing w:after="0"/>
        <w:ind w:left="0"/>
        <w:jc w:val="both"/>
      </w:pPr>
      <w:r>
        <w:rPr>
          <w:rFonts w:ascii="Times New Roman"/>
          <w:b w:val="false"/>
          <w:i w:val="false"/>
          <w:color w:val="000000"/>
          <w:sz w:val="28"/>
        </w:rPr>
        <w:t xml:space="preserve">
      7.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4"/>
    <w:bookmarkStart w:name="z39" w:id="35"/>
    <w:p>
      <w:pPr>
        <w:spacing w:after="0"/>
        <w:ind w:left="0"/>
        <w:jc w:val="both"/>
      </w:pPr>
      <w:r>
        <w:rPr>
          <w:rFonts w:ascii="Times New Roman"/>
          <w:b w:val="false"/>
          <w:i w:val="false"/>
          <w:color w:val="000000"/>
          <w:sz w:val="28"/>
        </w:rPr>
        <w:t xml:space="preserve">
      1) 20-баптың 3-тармағының </w:t>
      </w:r>
      <w:r>
        <w:rPr>
          <w:rFonts w:ascii="Times New Roman"/>
          <w:b w:val="false"/>
          <w:i w:val="false"/>
          <w:color w:val="000000"/>
          <w:sz w:val="28"/>
        </w:rPr>
        <w:t>5) тармақшасы</w:t>
      </w:r>
      <w:r>
        <w:rPr>
          <w:rFonts w:ascii="Times New Roman"/>
          <w:b w:val="false"/>
          <w:i w:val="false"/>
          <w:color w:val="000000"/>
          <w:sz w:val="28"/>
        </w:rPr>
        <w:t xml:space="preserve"> "көлікке арналған тұрақтарды," деген сөздерден кейін ", оның ішінде электр желілеріне қол жеткізуге болатын орындарда электрқуаттау станциялары бар тұрақтарды," деген сөздермен толықтырылсын;</w:t>
      </w:r>
    </w:p>
    <w:bookmarkEnd w:id="35"/>
    <w:bookmarkStart w:name="z40" w:id="36"/>
    <w:p>
      <w:pPr>
        <w:spacing w:after="0"/>
        <w:ind w:left="0"/>
        <w:jc w:val="both"/>
      </w:pPr>
      <w:r>
        <w:rPr>
          <w:rFonts w:ascii="Times New Roman"/>
          <w:b w:val="false"/>
          <w:i w:val="false"/>
          <w:color w:val="000000"/>
          <w:sz w:val="28"/>
        </w:rPr>
        <w:t xml:space="preserve">
      2) 38-баптың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абзацындағы "көлік тұрақтарын" деген сөздер "көлікке арналған тұрақтарды, оның ішінде электр желілеріне қол жеткізуге болатын орындарда электрқуаттау станциялары бар тұрақтарды," деген сөздермен ауыстырылсын.</w:t>
      </w:r>
    </w:p>
    <w:bookmarkEnd w:id="36"/>
    <w:bookmarkStart w:name="z41" w:id="37"/>
    <w:p>
      <w:pPr>
        <w:spacing w:after="0"/>
        <w:ind w:left="0"/>
        <w:jc w:val="both"/>
      </w:pPr>
      <w:r>
        <w:rPr>
          <w:rFonts w:ascii="Times New Roman"/>
          <w:b w:val="false"/>
          <w:i w:val="false"/>
          <w:color w:val="000000"/>
          <w:sz w:val="28"/>
        </w:rPr>
        <w:t xml:space="preserve">
      8.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
    <w:bookmarkStart w:name="z42"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56-1) тармақшамен толықтырылсын:</w:t>
      </w:r>
    </w:p>
    <w:bookmarkEnd w:id="38"/>
    <w:bookmarkStart w:name="z43" w:id="39"/>
    <w:p>
      <w:pPr>
        <w:spacing w:after="0"/>
        <w:ind w:left="0"/>
        <w:jc w:val="both"/>
      </w:pPr>
      <w:r>
        <w:rPr>
          <w:rFonts w:ascii="Times New Roman"/>
          <w:b w:val="false"/>
          <w:i w:val="false"/>
          <w:color w:val="000000"/>
          <w:sz w:val="28"/>
        </w:rPr>
        <w:t>
      "56-1) электрмобиль – аккумулятор батареяларынан, сыйымдылықты жинақтауыштардан және (немесе) отын элементтерінен энергия алатын электр қозғалтқышпен жарақтандырылған және қозғалысқа келтірілетін және тек қана электр энергиясының сыртқы көзінің көмегімен қуатталатын механикалық көлік құралы;";</w:t>
      </w:r>
    </w:p>
    <w:bookmarkEnd w:id="39"/>
    <w:bookmarkStart w:name="z44" w:id="40"/>
    <w:p>
      <w:pPr>
        <w:spacing w:after="0"/>
        <w:ind w:left="0"/>
        <w:jc w:val="both"/>
      </w:pPr>
      <w:r>
        <w:rPr>
          <w:rFonts w:ascii="Times New Roman"/>
          <w:b w:val="false"/>
          <w:i w:val="false"/>
          <w:color w:val="000000"/>
          <w:sz w:val="28"/>
        </w:rPr>
        <w:t xml:space="preserve">
      2) 41-баптың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4-1) тармақшамен толықтырылсын:</w:t>
      </w:r>
    </w:p>
    <w:bookmarkEnd w:id="40"/>
    <w:bookmarkStart w:name="z45" w:id="41"/>
    <w:p>
      <w:pPr>
        <w:spacing w:after="0"/>
        <w:ind w:left="0"/>
        <w:jc w:val="both"/>
      </w:pPr>
      <w:r>
        <w:rPr>
          <w:rFonts w:ascii="Times New Roman"/>
          <w:b w:val="false"/>
          <w:i w:val="false"/>
          <w:color w:val="000000"/>
          <w:sz w:val="28"/>
        </w:rPr>
        <w:t>
      "4-1) электр қозғалтқыштармен жарақтандырылған механикалық көлік құралдарының тоқтап тұруы үшін, электрқуаттау станцияларымен жабдықтауға арналған, жол белгілерімен және жол таңбасымен белгіленетін, оның ішінде автожанармай құю станцияларында арнайы бөлінген орындардың болуы;";</w:t>
      </w:r>
    </w:p>
    <w:bookmarkEnd w:id="41"/>
    <w:bookmarkStart w:name="z46" w:id="42"/>
    <w:p>
      <w:pPr>
        <w:spacing w:after="0"/>
        <w:ind w:left="0"/>
        <w:jc w:val="both"/>
      </w:pPr>
      <w:r>
        <w:rPr>
          <w:rFonts w:ascii="Times New Roman"/>
          <w:b w:val="false"/>
          <w:i w:val="false"/>
          <w:color w:val="000000"/>
          <w:sz w:val="28"/>
        </w:rPr>
        <w:t xml:space="preserve">
      3) 42-1-баптың </w:t>
      </w:r>
      <w:r>
        <w:rPr>
          <w:rFonts w:ascii="Times New Roman"/>
          <w:b w:val="false"/>
          <w:i w:val="false"/>
          <w:color w:val="000000"/>
          <w:sz w:val="28"/>
        </w:rPr>
        <w:t>4-тармағы</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"орынтұраққа қоюға," деген сөздерден кейін "осы тармақтың екінші және үшінші бөліктерінде және" деген сөздермен толықтырылсын;</w:t>
      </w:r>
    </w:p>
    <w:bookmarkEnd w:id="43"/>
    <w:bookmarkStart w:name="z48" w:id="44"/>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bookmarkEnd w:id="44"/>
    <w:bookmarkStart w:name="z49" w:id="45"/>
    <w:p>
      <w:pPr>
        <w:spacing w:after="0"/>
        <w:ind w:left="0"/>
        <w:jc w:val="both"/>
      </w:pPr>
      <w:r>
        <w:rPr>
          <w:rFonts w:ascii="Times New Roman"/>
          <w:b w:val="false"/>
          <w:i w:val="false"/>
          <w:color w:val="000000"/>
          <w:sz w:val="28"/>
        </w:rPr>
        <w:t>
      "Тиісті растаушы құжаттың негізінде:</w:t>
      </w:r>
    </w:p>
    <w:bookmarkEnd w:id="45"/>
    <w:bookmarkStart w:name="z50" w:id="46"/>
    <w:p>
      <w:pPr>
        <w:spacing w:after="0"/>
        <w:ind w:left="0"/>
        <w:jc w:val="both"/>
      </w:pPr>
      <w:r>
        <w:rPr>
          <w:rFonts w:ascii="Times New Roman"/>
          <w:b w:val="false"/>
          <w:i w:val="false"/>
          <w:color w:val="000000"/>
          <w:sz w:val="28"/>
        </w:rPr>
        <w:t>
      1) Ұлы Отан соғысы ардагерлерінің, басқа мемлекеттердiң аумағындағы ұрыс қимылдары ардагерлерінің, жеңілдіктер бойынша Ұлы Отан соғысының ардагерлеріне теңестірілген ардагерлердің, еңбек ардагерлерінің;</w:t>
      </w:r>
    </w:p>
    <w:bookmarkEnd w:id="46"/>
    <w:bookmarkStart w:name="z51" w:id="47"/>
    <w:p>
      <w:pPr>
        <w:spacing w:after="0"/>
        <w:ind w:left="0"/>
        <w:jc w:val="both"/>
      </w:pPr>
      <w:r>
        <w:rPr>
          <w:rFonts w:ascii="Times New Roman"/>
          <w:b w:val="false"/>
          <w:i w:val="false"/>
          <w:color w:val="000000"/>
          <w:sz w:val="28"/>
        </w:rPr>
        <w:t>
      2) бірінші немесе екінші топтағы мүгедектігі бар адамдардың, мүгедектігі бар баланың заңды өкілдерінің;</w:t>
      </w:r>
    </w:p>
    <w:bookmarkEnd w:id="47"/>
    <w:bookmarkStart w:name="z52" w:id="48"/>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І немесе ІІ дәрежелі "Ана даңқы" ордендерімен наградталған көп балалы аналардың;</w:t>
      </w:r>
    </w:p>
    <w:bookmarkEnd w:id="48"/>
    <w:bookmarkStart w:name="z53" w:id="49"/>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азаматтардың;</w:t>
      </w:r>
    </w:p>
    <w:bookmarkEnd w:id="49"/>
    <w:bookmarkStart w:name="z54" w:id="50"/>
    <w:p>
      <w:pPr>
        <w:spacing w:after="0"/>
        <w:ind w:left="0"/>
        <w:jc w:val="both"/>
      </w:pPr>
      <w:r>
        <w:rPr>
          <w:rFonts w:ascii="Times New Roman"/>
          <w:b w:val="false"/>
          <w:i w:val="false"/>
          <w:color w:val="000000"/>
          <w:sz w:val="28"/>
        </w:rPr>
        <w:t xml:space="preserve">
      5) электрмобильдер иелерінің көлік құралдары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орындарда орынтұрақты пайдаланғаны үшін төлемақыдан босатылады.</w:t>
      </w:r>
    </w:p>
    <w:bookmarkEnd w:id="50"/>
    <w:bookmarkStart w:name="z55" w:id="51"/>
    <w:p>
      <w:pPr>
        <w:spacing w:after="0"/>
        <w:ind w:left="0"/>
        <w:jc w:val="both"/>
      </w:pPr>
      <w:r>
        <w:rPr>
          <w:rFonts w:ascii="Times New Roman"/>
          <w:b w:val="false"/>
          <w:i w:val="false"/>
          <w:color w:val="000000"/>
          <w:sz w:val="28"/>
        </w:rPr>
        <w:t>
      Жедел және арнаулы қызметтердің көк және (немесе) қызыл түсті жарқылдауық маяктары қосылған көлік құралдары да осы баптың 1-тармағында көзделген орындарда орынтұрақты пайдаланғаны үшін төлемақыдан босатылады.";</w:t>
      </w:r>
    </w:p>
    <w:bookmarkEnd w:id="51"/>
    <w:bookmarkStart w:name="z56" w:id="52"/>
    <w:p>
      <w:pPr>
        <w:spacing w:after="0"/>
        <w:ind w:left="0"/>
        <w:jc w:val="both"/>
      </w:pPr>
      <w:r>
        <w:rPr>
          <w:rFonts w:ascii="Times New Roman"/>
          <w:b w:val="false"/>
          <w:i w:val="false"/>
          <w:color w:val="000000"/>
          <w:sz w:val="28"/>
        </w:rPr>
        <w:t>
      4) мынадай мазмұндағы 42-2-баппен толықтырылсын:</w:t>
      </w:r>
    </w:p>
    <w:bookmarkEnd w:id="52"/>
    <w:bookmarkStart w:name="z57" w:id="53"/>
    <w:p>
      <w:pPr>
        <w:spacing w:after="0"/>
        <w:ind w:left="0"/>
        <w:jc w:val="both"/>
      </w:pPr>
      <w:r>
        <w:rPr>
          <w:rFonts w:ascii="Times New Roman"/>
          <w:b w:val="false"/>
          <w:i w:val="false"/>
          <w:color w:val="000000"/>
          <w:sz w:val="28"/>
        </w:rPr>
        <w:t>
      "42-2-бап. Электрқуаттау станцияларымен жабдықталған   орындарда тоқтап тұру</w:t>
      </w:r>
    </w:p>
    <w:bookmarkEnd w:id="53"/>
    <w:bookmarkStart w:name="z58" w:id="54"/>
    <w:p>
      <w:pPr>
        <w:spacing w:after="0"/>
        <w:ind w:left="0"/>
        <w:jc w:val="both"/>
      </w:pPr>
      <w:r>
        <w:rPr>
          <w:rFonts w:ascii="Times New Roman"/>
          <w:b w:val="false"/>
          <w:i w:val="false"/>
          <w:color w:val="000000"/>
          <w:sz w:val="28"/>
        </w:rPr>
        <w:t>
      1. Электр қозғалтқыштармен жарақтандырылған механикалық көлік құралдарын жүргізушілер электрқуаттау станцияларымен жабдықталған орындарда тоқтап тұруды электрқуаттау станцияларының көмегімен оларды қуаттау үшін жүзеге асырады.</w:t>
      </w:r>
    </w:p>
    <w:bookmarkEnd w:id="54"/>
    <w:bookmarkStart w:name="z59" w:id="55"/>
    <w:p>
      <w:pPr>
        <w:spacing w:after="0"/>
        <w:ind w:left="0"/>
        <w:jc w:val="both"/>
      </w:pPr>
      <w:r>
        <w:rPr>
          <w:rFonts w:ascii="Times New Roman"/>
          <w:b w:val="false"/>
          <w:i w:val="false"/>
          <w:color w:val="000000"/>
          <w:sz w:val="28"/>
        </w:rPr>
        <w:t>
      2. Көлік құралдарын жүргізушілердің электрқуаттау станцияларымен жабдықталған орындарда оларды қуаттамай тоқтап тұруды жүзеге асыруына тыйым салынады.</w:t>
      </w:r>
    </w:p>
    <w:bookmarkEnd w:id="55"/>
    <w:bookmarkStart w:name="z60" w:id="56"/>
    <w:p>
      <w:pPr>
        <w:spacing w:after="0"/>
        <w:ind w:left="0"/>
        <w:jc w:val="both"/>
      </w:pPr>
      <w:r>
        <w:rPr>
          <w:rFonts w:ascii="Times New Roman"/>
          <w:b w:val="false"/>
          <w:i w:val="false"/>
          <w:color w:val="000000"/>
          <w:sz w:val="28"/>
        </w:rPr>
        <w:t>
      3. Облыстардың, республикалық маңызы бар қалалардың, астананың және аудандардың (облыстық маңызы бар қалалардың) жергілікті атқарушы органдары уәкілетті органның аумақтық бөлімшелерімен келісу бойынша электр қозғалтқыштармен жарақтандырылған механикалық көлік құралдарының тоқтап тұруы үшін, электрқуаттау станцияларымен жабдықтауға арналған, жол белгілерімен және жол таңбасымен белгіленетін арнайы бөлінген орындарды ұйымдастыруға міндетті.";</w:t>
      </w:r>
    </w:p>
    <w:bookmarkEnd w:id="56"/>
    <w:bookmarkStart w:name="z61" w:id="57"/>
    <w:p>
      <w:pPr>
        <w:spacing w:after="0"/>
        <w:ind w:left="0"/>
        <w:jc w:val="both"/>
      </w:pPr>
      <w:r>
        <w:rPr>
          <w:rFonts w:ascii="Times New Roman"/>
          <w:b w:val="false"/>
          <w:i w:val="false"/>
          <w:color w:val="000000"/>
          <w:sz w:val="28"/>
        </w:rPr>
        <w:t xml:space="preserve">
      5) 54-баптың </w:t>
      </w:r>
      <w:r>
        <w:rPr>
          <w:rFonts w:ascii="Times New Roman"/>
          <w:b w:val="false"/>
          <w:i w:val="false"/>
          <w:color w:val="000000"/>
          <w:sz w:val="28"/>
        </w:rPr>
        <w:t>4-тармағы</w:t>
      </w:r>
      <w:r>
        <w:rPr>
          <w:rFonts w:ascii="Times New Roman"/>
          <w:b w:val="false"/>
          <w:i w:val="false"/>
          <w:color w:val="000000"/>
          <w:sz w:val="28"/>
        </w:rPr>
        <w:t xml:space="preserve"> 33) тармақшасының бесінші абзацындағы "қозғалтқышы" деген сөз "қозғалтқышы жұмыс істеп тұрған электрмобильдің тоқтап тұруын қоспағанда, қозғалтқышы" деген сөздермен ауыстырылсын;</w:t>
      </w:r>
    </w:p>
    <w:bookmarkEnd w:id="57"/>
    <w:bookmarkStart w:name="z62" w:id="58"/>
    <w:p>
      <w:pPr>
        <w:spacing w:after="0"/>
        <w:ind w:left="0"/>
        <w:jc w:val="both"/>
      </w:pPr>
      <w:r>
        <w:rPr>
          <w:rFonts w:ascii="Times New Roman"/>
          <w:b w:val="false"/>
          <w:i w:val="false"/>
          <w:color w:val="000000"/>
          <w:sz w:val="28"/>
        </w:rPr>
        <w:t xml:space="preserve">
      6) 74-баптың </w:t>
      </w:r>
      <w:r>
        <w:rPr>
          <w:rFonts w:ascii="Times New Roman"/>
          <w:b w:val="false"/>
          <w:i w:val="false"/>
          <w:color w:val="000000"/>
          <w:sz w:val="28"/>
        </w:rPr>
        <w:t>2-тармағының</w:t>
      </w:r>
      <w:r>
        <w:rPr>
          <w:rFonts w:ascii="Times New Roman"/>
          <w:b w:val="false"/>
          <w:i w:val="false"/>
          <w:color w:val="000000"/>
          <w:sz w:val="28"/>
        </w:rPr>
        <w:t xml:space="preserve"> алтыншы абзацында:</w:t>
      </w:r>
    </w:p>
    <w:bookmarkEnd w:id="58"/>
    <w:bookmarkStart w:name="z63" w:id="59"/>
    <w:p>
      <w:pPr>
        <w:spacing w:after="0"/>
        <w:ind w:left="0"/>
        <w:jc w:val="both"/>
      </w:pPr>
      <w:r>
        <w:rPr>
          <w:rFonts w:ascii="Times New Roman"/>
          <w:b w:val="false"/>
          <w:i w:val="false"/>
          <w:color w:val="000000"/>
          <w:sz w:val="28"/>
        </w:rPr>
        <w:t>
      "жиырма бес" деген сөздер "жиырма үш" деген сөздермен ауыстырылсын;</w:t>
      </w:r>
    </w:p>
    <w:bookmarkEnd w:id="59"/>
    <w:bookmarkStart w:name="z64" w:id="60"/>
    <w:p>
      <w:pPr>
        <w:spacing w:after="0"/>
        <w:ind w:left="0"/>
        <w:jc w:val="both"/>
      </w:pPr>
      <w:r>
        <w:rPr>
          <w:rFonts w:ascii="Times New Roman"/>
          <w:b w:val="false"/>
          <w:i w:val="false"/>
          <w:color w:val="000000"/>
          <w:sz w:val="28"/>
        </w:rPr>
        <w:t>
      "бес жыл" деген сөздер "үш жыл" деген сөздермен ауыстырылсын;</w:t>
      </w:r>
    </w:p>
    <w:bookmarkEnd w:id="60"/>
    <w:bookmarkStart w:name="z65" w:id="61"/>
    <w:p>
      <w:pPr>
        <w:spacing w:after="0"/>
        <w:ind w:left="0"/>
        <w:jc w:val="both"/>
      </w:pPr>
      <w:r>
        <w:rPr>
          <w:rFonts w:ascii="Times New Roman"/>
          <w:b w:val="false"/>
          <w:i w:val="false"/>
          <w:color w:val="000000"/>
          <w:sz w:val="28"/>
        </w:rPr>
        <w:t>
      "үш" деген сөз "бір" деген сөзбен ауыстырылсын.</w:t>
      </w:r>
    </w:p>
    <w:bookmarkEnd w:id="61"/>
    <w:bookmarkStart w:name="z66" w:id="62"/>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