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d2072" w14:textId="d5d20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қару түрлерiнiң айналымына мемлекеттiк бақылау жасау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Заңы 1993 жылғы 27 қазан N 2900. Күшi жойылды - Қазақстан Республикасының 1998.12.30. N 340 Заңымен. ~Z980340</w:t>
      </w:r>
    </w:p>
    <w:p>
      <w:pPr>
        <w:spacing w:after="0"/>
        <w:ind w:left="0"/>
        <w:jc w:val="both"/>
      </w:pPr>
      <w:bookmarkStart w:name="z0" w:id="0"/>
      <w:r>
        <w:rPr>
          <w:rFonts w:ascii="Times New Roman"/>
          <w:b w:val="false"/>
          <w:i w:val="false"/>
          <w:color w:val="000000"/>
          <w:sz w:val="28"/>
        </w:rPr>
        <w:t xml:space="preserve">
      Осы Заң Қазақстан Республикасы аумағында жекелеген қару түрлерiн өндiру, сатып алу, пайдалану тәртiбi мен оларға бақылау жасаудың жалпы негiздерiн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1-бап. Осы Заңда қолданылатын негiзгi ұғымдар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Заңда қару деп тiрi немесе өзге де нысананы атуға құрылысы жағынан арналған құрылғылар мен заттар, сондай-ақ қарудың қолданылу мақсатын белгiлейтiн негiзгi бөлiктерi түсiнiледi. </w:t>
      </w:r>
      <w:r>
        <w:br/>
      </w:r>
      <w:r>
        <w:rPr>
          <w:rFonts w:ascii="Times New Roman"/>
          <w:b w:val="false"/>
          <w:i w:val="false"/>
          <w:color w:val="000000"/>
          <w:sz w:val="28"/>
        </w:rPr>
        <w:t xml:space="preserve">
      Оқ ататын қару дегенiмiз жарылғыш заттардың энергиясы есебiнен бағытты қозғалыс алатын снарядпен қашықтықтағы нысананы механикалық түрде атуға арналған қару. </w:t>
      </w:r>
      <w:r>
        <w:br/>
      </w:r>
      <w:r>
        <w:rPr>
          <w:rFonts w:ascii="Times New Roman"/>
          <w:b w:val="false"/>
          <w:i w:val="false"/>
          <w:color w:val="000000"/>
          <w:sz w:val="28"/>
        </w:rPr>
        <w:t xml:space="preserve">
      Атылмайтын қару дегенiмiз жаралау объектiсiмен тiкелей жанасу жағдайында адамның бұлшық етi күшiнiң көмегiмен нысананы зақымдандыруға арналған қару. </w:t>
      </w:r>
      <w:r>
        <w:br/>
      </w:r>
      <w:r>
        <w:rPr>
          <w:rFonts w:ascii="Times New Roman"/>
          <w:b w:val="false"/>
          <w:i w:val="false"/>
          <w:color w:val="000000"/>
          <w:sz w:val="28"/>
        </w:rPr>
        <w:t xml:space="preserve">
      Атылмайтын лақтыратын қару дегенiмiз адамның бұлшық етi күшiнiң не механикалық құрылғының көмегiмен бағытты қозғала алатын снарядпен қашықтықтан нысананы зақымдауға арналған қару. </w:t>
      </w:r>
      <w:r>
        <w:br/>
      </w:r>
      <w:r>
        <w:rPr>
          <w:rFonts w:ascii="Times New Roman"/>
          <w:b w:val="false"/>
          <w:i w:val="false"/>
          <w:color w:val="000000"/>
          <w:sz w:val="28"/>
        </w:rPr>
        <w:t xml:space="preserve">
      Газды қару дегенiмiз көзден жас ағызатын және тiтiркендiретiн заттарды қолдану арқылы тiрi нысанаға уақытша </w:t>
      </w:r>
      <w:r>
        <w:br/>
      </w:r>
      <w:r>
        <w:rPr>
          <w:rFonts w:ascii="Times New Roman"/>
          <w:b w:val="false"/>
          <w:i w:val="false"/>
          <w:color w:val="000000"/>
          <w:sz w:val="28"/>
        </w:rPr>
        <w:t xml:space="preserve">
      зақым келтiруге арналған қару. </w:t>
      </w:r>
      <w:r>
        <w:br/>
      </w:r>
      <w:r>
        <w:rPr>
          <w:rFonts w:ascii="Times New Roman"/>
          <w:b w:val="false"/>
          <w:i w:val="false"/>
          <w:color w:val="000000"/>
          <w:sz w:val="28"/>
        </w:rPr>
        <w:t xml:space="preserve">
      Электрлi (электрмен естен тандыратын) қару дегенiмiз электр разрядын қолдану арқылы тiрi күшке зақым келтiруге арналған арнаулы құрылғы. </w:t>
      </w:r>
      <w:r>
        <w:br/>
      </w:r>
      <w:r>
        <w:rPr>
          <w:rFonts w:ascii="Times New Roman"/>
          <w:b w:val="false"/>
          <w:i w:val="false"/>
          <w:color w:val="000000"/>
          <w:sz w:val="28"/>
        </w:rPr>
        <w:t xml:space="preserve">
       Пневматикалық қару дегенiмiз сығылған газ тектес заттардың энергиясы есебiнен бағытты қозғалыс алатын снарядпен нысананы атуға арналған қару. </w:t>
      </w:r>
      <w:r>
        <w:br/>
      </w:r>
      <w:r>
        <w:rPr>
          <w:rFonts w:ascii="Times New Roman"/>
          <w:b w:val="false"/>
          <w:i w:val="false"/>
          <w:color w:val="000000"/>
          <w:sz w:val="28"/>
        </w:rPr>
        <w:t xml:space="preserve">
      Оқ-дәрi дегенiмiз тиiстi қару түрiнен атуға құрылысы жағынан арналған құрылғылар немесе заттар. </w:t>
      </w:r>
      <w:r>
        <w:br/>
      </w:r>
      <w:r>
        <w:rPr>
          <w:rFonts w:ascii="Times New Roman"/>
          <w:b w:val="false"/>
          <w:i w:val="false"/>
          <w:color w:val="000000"/>
          <w:sz w:val="28"/>
        </w:rPr>
        <w:t xml:space="preserve">
      Қару өндiрiсi дегенiмiз қаруды жасау мен жөндеу, сондай-ақ оқ-дәрi жасау. </w:t>
      </w:r>
      <w:r>
        <w:br/>
      </w:r>
      <w:r>
        <w:rPr>
          <w:rFonts w:ascii="Times New Roman"/>
          <w:b w:val="false"/>
          <w:i w:val="false"/>
          <w:color w:val="000000"/>
          <w:sz w:val="28"/>
        </w:rPr>
        <w:t xml:space="preserve">
      Қару жасаушы дегенiмiз қаруды өндiруге лицензиясы бар кәсiпорын. </w:t>
      </w:r>
      <w:r>
        <w:br/>
      </w:r>
      <w:r>
        <w:rPr>
          <w:rFonts w:ascii="Times New Roman"/>
          <w:b w:val="false"/>
          <w:i w:val="false"/>
          <w:color w:val="000000"/>
          <w:sz w:val="28"/>
        </w:rPr>
        <w:t xml:space="preserve">
      Қару айналысы дегенiмiз қаруды өндiру, өткiзу, сатып алу, есепке алу, сақтау, алып жүру, тасымалдау, пайдалану, қайтарып алу, жою, импорттау мен экспорттау, сондай-ақ қарудың бiрлi-жарым данасын Қазақстан Республикасының аумағына </w:t>
      </w:r>
    </w:p>
    <w:bookmarkEnd w:id="0"/>
    <w:bookmarkStart w:name="z3"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әкелу және оларды республикадан әкету.</w:t>
      </w:r>
    </w:p>
    <w:p>
      <w:pPr>
        <w:spacing w:after="0"/>
        <w:ind w:left="0"/>
        <w:jc w:val="both"/>
      </w:pPr>
      <w:r>
        <w:rPr>
          <w:rFonts w:ascii="Times New Roman"/>
          <w:b w:val="false"/>
          <w:i w:val="false"/>
          <w:color w:val="000000"/>
          <w:sz w:val="28"/>
        </w:rPr>
        <w:t>     Қару иесi дегенiмiз қаруды сатып алу мен сақтауға лицензиясы</w:t>
      </w:r>
    </w:p>
    <w:p>
      <w:pPr>
        <w:spacing w:after="0"/>
        <w:ind w:left="0"/>
        <w:jc w:val="both"/>
      </w:pPr>
      <w:r>
        <w:rPr>
          <w:rFonts w:ascii="Times New Roman"/>
          <w:b w:val="false"/>
          <w:i w:val="false"/>
          <w:color w:val="000000"/>
          <w:sz w:val="28"/>
        </w:rPr>
        <w:t>(рұқсаты) бар заңды ұйым.</w:t>
      </w:r>
    </w:p>
    <w:p>
      <w:pPr>
        <w:spacing w:after="0"/>
        <w:ind w:left="0"/>
        <w:jc w:val="both"/>
      </w:pPr>
      <w:r>
        <w:rPr>
          <w:rFonts w:ascii="Times New Roman"/>
          <w:b w:val="false"/>
          <w:i w:val="false"/>
          <w:color w:val="000000"/>
          <w:sz w:val="28"/>
        </w:rPr>
        <w:t>     Қаруды пайдаланушы - қаруды уақытша пайдалануға алған</w:t>
      </w:r>
    </w:p>
    <w:p>
      <w:pPr>
        <w:spacing w:after="0"/>
        <w:ind w:left="0"/>
        <w:jc w:val="both"/>
      </w:pPr>
      <w:r>
        <w:rPr>
          <w:rFonts w:ascii="Times New Roman"/>
          <w:b w:val="false"/>
          <w:i w:val="false"/>
          <w:color w:val="000000"/>
          <w:sz w:val="28"/>
        </w:rPr>
        <w:t>адам.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 Қару түрлерi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Қару өзiнiң мақсаты бойынша тиiстi субъектiлердiң пайдалануы</w:t>
      </w:r>
    </w:p>
    <w:p>
      <w:pPr>
        <w:spacing w:after="0"/>
        <w:ind w:left="0"/>
        <w:jc w:val="both"/>
      </w:pPr>
      <w:r>
        <w:rPr>
          <w:rFonts w:ascii="Times New Roman"/>
          <w:b w:val="false"/>
          <w:i w:val="false"/>
          <w:color w:val="000000"/>
          <w:sz w:val="28"/>
        </w:rPr>
        <w:t>үшiн:</w:t>
      </w:r>
    </w:p>
    <w:p>
      <w:pPr>
        <w:spacing w:after="0"/>
        <w:ind w:left="0"/>
        <w:jc w:val="both"/>
      </w:pPr>
      <w:r>
        <w:rPr>
          <w:rFonts w:ascii="Times New Roman"/>
          <w:b w:val="false"/>
          <w:i w:val="false"/>
          <w:color w:val="000000"/>
          <w:sz w:val="28"/>
        </w:rPr>
        <w:t>     1) әскери;</w:t>
      </w:r>
    </w:p>
    <w:p>
      <w:pPr>
        <w:spacing w:after="0"/>
        <w:ind w:left="0"/>
        <w:jc w:val="both"/>
      </w:pPr>
      <w:r>
        <w:rPr>
          <w:rFonts w:ascii="Times New Roman"/>
          <w:b w:val="false"/>
          <w:i w:val="false"/>
          <w:color w:val="000000"/>
          <w:sz w:val="28"/>
        </w:rPr>
        <w:t>     2) қызметтiк-штаттық;</w:t>
      </w:r>
    </w:p>
    <w:p>
      <w:pPr>
        <w:spacing w:after="0"/>
        <w:ind w:left="0"/>
        <w:jc w:val="both"/>
      </w:pPr>
      <w:r>
        <w:rPr>
          <w:rFonts w:ascii="Times New Roman"/>
          <w:b w:val="false"/>
          <w:i w:val="false"/>
          <w:color w:val="000000"/>
          <w:sz w:val="28"/>
        </w:rPr>
        <w:t>     3) азаматтық қару болып бөлiнедi.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Қарудың осы Заңда көзделген өзге түрлерi Қазақстан Республикасы аумағында тек қана жүйелi жинақтау немесе Қазақстан Республикасы заңдарында көзделген реттерде оны қолдану ишарасын жасау мақсатымен пайдаланылуы мүмкiн. </w:t>
      </w:r>
      <w:r>
        <w:br/>
      </w:r>
      <w:r>
        <w:rPr>
          <w:rFonts w:ascii="Times New Roman"/>
          <w:b w:val="false"/>
          <w:i w:val="false"/>
          <w:color w:val="000000"/>
          <w:sz w:val="28"/>
        </w:rPr>
        <w:t>
 </w:t>
      </w:r>
      <w:r>
        <w:br/>
      </w:r>
      <w:r>
        <w:rPr>
          <w:rFonts w:ascii="Times New Roman"/>
          <w:b w:val="false"/>
          <w:i w:val="false"/>
          <w:color w:val="000000"/>
          <w:sz w:val="28"/>
        </w:rPr>
        <w:t xml:space="preserve">
      3-бап. Әскери қару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Әскери қаруға Қазақстан Республикасы Қорғаныс министрлiгiнiң, Республика ұланының, Президенттiң Күзет қызметiнiң iшкi iстер министрлiгiнiң, Ұлттық қауiпсiздiк комитетiнiң, Прокуратураның, Қаржы министрлiгi Бас кеден басқармасының әскери бөлiмдерi, органдары мен бөлiмшелерi өздерiне жүктелген мiндеттердi жүзеге асыру үшiн пайдаланатын қару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Қызметтiк-штаттық қару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Қызметтiк-штаттық қаруға меншiктi күзету, адамдардың өмiрi мен денсаулығын, табиғатты, табиғат ресурстарын (ерекше жарғылық мiндеттi бар кәсiпорынды, ұйым мен мекеменi) қорғау жөнiнде өздерiне заңдарда жүктелген мiндеттердi жүзеге асыру кезiнде кәсiпорындардың, ұйымдар мен мекемелердiң, Қазақстан Республикасы Жоғарғы Кеңесi депутаттарының, Қазақстан Республикасы Министрлер Кабинетi белгiлейтiн тiзбе бойынша лауазымды адамдардың пайдаланатын қаруы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Азаматтық қару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Азаматтық қаруға өзiн-өзi қорғау, аң аулау және спортпен шұғылдану мақсатында азаматтардың пайдалануына арналған қару жатады. </w:t>
      </w:r>
      <w:r>
        <w:br/>
      </w:r>
      <w:r>
        <w:rPr>
          <w:rFonts w:ascii="Times New Roman"/>
          <w:b w:val="false"/>
          <w:i w:val="false"/>
          <w:color w:val="000000"/>
          <w:sz w:val="28"/>
        </w:rPr>
        <w:t xml:space="preserve">
      Азаматтық қару мыналарға бөлiнедi: </w:t>
      </w:r>
      <w:r>
        <w:br/>
      </w:r>
      <w:r>
        <w:rPr>
          <w:rFonts w:ascii="Times New Roman"/>
          <w:b w:val="false"/>
          <w:i w:val="false"/>
          <w:color w:val="000000"/>
          <w:sz w:val="28"/>
        </w:rPr>
        <w:t xml:space="preserve">
      а) өзiн-өзi қорғауға арналған газ қаруы - пистолеттер, револьверлер, көзден жас ағызатын және тiтiркендiргiш заттармен жарақталған механикалық бүрiккiштер мен аэрозольды құрылғылар; </w:t>
      </w:r>
      <w:r>
        <w:br/>
      </w:r>
      <w:r>
        <w:rPr>
          <w:rFonts w:ascii="Times New Roman"/>
          <w:b w:val="false"/>
          <w:i w:val="false"/>
          <w:color w:val="000000"/>
          <w:sz w:val="28"/>
        </w:rPr>
        <w:t xml:space="preserve">
      б) спорттық (иiр ойықты және тегiс ұңғылы оқ ататын, атылмайтын, соның iшiнде лақтыратын, пневматикалық) қару- халықаралық немесе ұлттық спорт федерацияларының стандарттарына сай келетiн, спортшылар даярлауға, олардың бiлiктiлiк қалыпты мөлшердi орындауына және жарыстарға қатысуға арналған қару; </w:t>
      </w:r>
      <w:r>
        <w:br/>
      </w:r>
      <w:r>
        <w:rPr>
          <w:rFonts w:ascii="Times New Roman"/>
          <w:b w:val="false"/>
          <w:i w:val="false"/>
          <w:color w:val="000000"/>
          <w:sz w:val="28"/>
        </w:rPr>
        <w:t xml:space="preserve">
      в) аңшылық (иiр ойықты және тегiс ұңғылы оқ ататын, атылмайтын, соның iшiнде лақтыратын, пневматикалық) қару - кәсiпшiлiк, спорттық-әуесқойлық немесе ғылыми аңшылық үшiн азаматтар, меншiктiң барлық түрiндегi кәсiпорындар, мекемелер мен ұйымдар сатып алатын қару.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Қызметтiк-штаттық және азаматтық қарулар </w:t>
      </w:r>
      <w:r>
        <w:br/>
      </w:r>
      <w:r>
        <w:rPr>
          <w:rFonts w:ascii="Times New Roman"/>
          <w:b w:val="false"/>
          <w:i w:val="false"/>
          <w:color w:val="000000"/>
          <w:sz w:val="28"/>
        </w:rPr>
        <w:t xml:space="preserve">
               айналымына қойылатын шектеулер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аумағында: </w:t>
      </w:r>
      <w:r>
        <w:br/>
      </w:r>
      <w:r>
        <w:rPr>
          <w:rFonts w:ascii="Times New Roman"/>
          <w:b w:val="false"/>
          <w:i w:val="false"/>
          <w:color w:val="000000"/>
          <w:sz w:val="28"/>
        </w:rPr>
        <w:t xml:space="preserve">
      1) қызметтiк-штаттық және азаматтық қару ретiнде: </w:t>
      </w:r>
      <w:r>
        <w:br/>
      </w:r>
      <w:r>
        <w:rPr>
          <w:rFonts w:ascii="Times New Roman"/>
          <w:b w:val="false"/>
          <w:i w:val="false"/>
          <w:color w:val="000000"/>
          <w:sz w:val="28"/>
        </w:rPr>
        <w:t xml:space="preserve">
      а) жалпы ұзындығы кем дегенде 800 миллиметр, сондай-ақ өзiн қаттап салуға, қозғалтуға, жинап қоюға немесе бөлшектеуге мүмкiндiк беретiн және бұл орайда ату мүмкiндiгi жоғалмайтын құрылымнан тұратын аңшылық оқ ататын қарудың; </w:t>
      </w:r>
      <w:r>
        <w:br/>
      </w:r>
      <w:r>
        <w:rPr>
          <w:rFonts w:ascii="Times New Roman"/>
          <w:b w:val="false"/>
          <w:i w:val="false"/>
          <w:color w:val="000000"/>
          <w:sz w:val="28"/>
        </w:rPr>
        <w:t xml:space="preserve">
      б) басқа заттардың ишарасын жасайтын нысаны бар оқ ататын қарудың; </w:t>
      </w:r>
      <w:r>
        <w:br/>
      </w:r>
      <w:r>
        <w:rPr>
          <w:rFonts w:ascii="Times New Roman"/>
          <w:b w:val="false"/>
          <w:i w:val="false"/>
          <w:color w:val="000000"/>
          <w:sz w:val="28"/>
        </w:rPr>
        <w:t xml:space="preserve">
      в) қол шоқпарлардың, кастеттердің және соққылық-уатқыштық әсерi бар басқа да заттардың; </w:t>
      </w:r>
      <w:r>
        <w:br/>
      </w:r>
      <w:r>
        <w:rPr>
          <w:rFonts w:ascii="Times New Roman"/>
          <w:b w:val="false"/>
          <w:i w:val="false"/>
          <w:color w:val="000000"/>
          <w:sz w:val="28"/>
        </w:rPr>
        <w:t xml:space="preserve">
      г) сауыт бұзғыш, тұтандырғыш немесе жарғыш әсер ететiн оқтары бар оқ-дәрiнiң, сондай-ақ пистолеттер мен револьверлерге арналған бытыралы снарядтары бар оқ-дәрiнiң; </w:t>
      </w:r>
      <w:r>
        <w:br/>
      </w:r>
      <w:r>
        <w:rPr>
          <w:rFonts w:ascii="Times New Roman"/>
          <w:b w:val="false"/>
          <w:i w:val="false"/>
          <w:color w:val="000000"/>
          <w:sz w:val="28"/>
        </w:rPr>
        <w:t xml:space="preserve">
      д) зақымдау әрекетi электр қуатын, радиоактивтi сәулелер мен биологиялық факторларды пайдалануға негiзделген қарулар мен өзге заттардың; </w:t>
      </w:r>
      <w:r>
        <w:br/>
      </w:r>
      <w:r>
        <w:rPr>
          <w:rFonts w:ascii="Times New Roman"/>
          <w:b w:val="false"/>
          <w:i w:val="false"/>
          <w:color w:val="000000"/>
          <w:sz w:val="28"/>
        </w:rPr>
        <w:t xml:space="preserve">
      е) жүйкелiк-семдiрушi, уландырғыш және басқа күштi әсер ететiн заттармен жарақталған газ қаруының айналымына; </w:t>
      </w:r>
      <w:r>
        <w:br/>
      </w:r>
      <w:r>
        <w:rPr>
          <w:rFonts w:ascii="Times New Roman"/>
          <w:b w:val="false"/>
          <w:i w:val="false"/>
          <w:color w:val="000000"/>
          <w:sz w:val="28"/>
        </w:rPr>
        <w:t xml:space="preserve">
      2) калибрi 4,5 миллиметрден асатын пневматикалық қаруды, сондай-ақ оқ ататын және атылмайтын спорт қаруын спорт объектiлерiнен тыс сақтауға немесе пайдалануға және сатып алуға; </w:t>
      </w:r>
      <w:r>
        <w:br/>
      </w:r>
      <w:r>
        <w:rPr>
          <w:rFonts w:ascii="Times New Roman"/>
          <w:b w:val="false"/>
          <w:i w:val="false"/>
          <w:color w:val="000000"/>
          <w:sz w:val="28"/>
        </w:rPr>
        <w:t xml:space="preserve">
      3) дыбыссыз ату мен түнгi нысаналарға арналған құралды қызметтiк-штаттық және азаматтық қаруға орнатуға; </w:t>
      </w:r>
      <w:r>
        <w:br/>
      </w:r>
      <w:r>
        <w:rPr>
          <w:rFonts w:ascii="Times New Roman"/>
          <w:b w:val="false"/>
          <w:i w:val="false"/>
          <w:color w:val="000000"/>
          <w:sz w:val="28"/>
        </w:rPr>
        <w:t xml:space="preserve">
      4) қаруды бiр жерден екiншi жерге салып жiберуге; </w:t>
      </w:r>
      <w:r>
        <w:br/>
      </w:r>
      <w:r>
        <w:rPr>
          <w:rFonts w:ascii="Times New Roman"/>
          <w:b w:val="false"/>
          <w:i w:val="false"/>
          <w:color w:val="000000"/>
          <w:sz w:val="28"/>
        </w:rPr>
        <w:t xml:space="preserve">
      5) митингiлерге, көше шерулерiне, демонстрацияларға, пикеттерге, ереуiлдерге қатысушы азаматтардың қару алып жүруiне; </w:t>
      </w:r>
      <w:r>
        <w:br/>
      </w:r>
      <w:r>
        <w:rPr>
          <w:rFonts w:ascii="Times New Roman"/>
          <w:b w:val="false"/>
          <w:i w:val="false"/>
          <w:color w:val="000000"/>
          <w:sz w:val="28"/>
        </w:rPr>
        <w:t xml:space="preserve">
      6) қоғамдық орындарда қаруды ашық (қынабына салынбаған) күйiнде алып жүруге; </w:t>
      </w:r>
      <w:r>
        <w:br/>
      </w:r>
      <w:r>
        <w:rPr>
          <w:rFonts w:ascii="Times New Roman"/>
          <w:b w:val="false"/>
          <w:i w:val="false"/>
          <w:color w:val="000000"/>
          <w:sz w:val="28"/>
        </w:rPr>
        <w:t xml:space="preserve">
      7) ұлттық киiмнiң бөлiгi ретiнде қаруды рұқсатсыз (лицензиясыз) алып жүруге тыйым салынады. </w:t>
      </w:r>
      <w:r>
        <w:br/>
      </w:r>
      <w:r>
        <w:rPr>
          <w:rFonts w:ascii="Times New Roman"/>
          <w:b w:val="false"/>
          <w:i w:val="false"/>
          <w:color w:val="000000"/>
          <w:sz w:val="28"/>
        </w:rPr>
        <w:t>
 </w:t>
      </w:r>
    </w:p>
    <w:bookmarkEnd w:id="2"/>
    <w:bookmarkStart w:name="z12" w:id="3"/>
    <w:p>
      <w:pPr>
        <w:spacing w:after="0"/>
        <w:ind w:left="0"/>
        <w:jc w:val="both"/>
      </w:pPr>
      <w:r>
        <w:rPr>
          <w:rFonts w:ascii="Times New Roman"/>
          <w:b w:val="false"/>
          <w:i w:val="false"/>
          <w:color w:val="000000"/>
          <w:sz w:val="28"/>
        </w:rPr>
        <w:t>
     7-бап. Мемлекеттiк қару-жарақ кадастры</w:t>
      </w:r>
    </w:p>
    <w:bookmarkEnd w:id="3"/>
    <w:p>
      <w:pPr>
        <w:spacing w:after="0"/>
        <w:ind w:left="0"/>
        <w:jc w:val="both"/>
      </w:pPr>
      <w:r>
        <w:rPr>
          <w:rFonts w:ascii="Times New Roman"/>
          <w:b w:val="false"/>
          <w:i w:val="false"/>
          <w:color w:val="000000"/>
          <w:sz w:val="28"/>
        </w:rPr>
        <w:t>               ұғымы және оның мақсаты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Мемлекеттiк қару-жарақ кадастры дегенiмiз Қазақстан Республикасының аумағында өндiрiлетiн және оның аумағына әкелiнетiн қару үлгiлерiнiң жүйеленген тiзбесi (құрылыстық түрi, жүйесi, үлгiсi, Мемлекеттiк стандарты (ГОСТ) және т.б.), онда олардың негiзгi тактикалық-техникалық деректерi көрсетiледi. </w:t>
      </w:r>
      <w:r>
        <w:br/>
      </w:r>
      <w:r>
        <w:rPr>
          <w:rFonts w:ascii="Times New Roman"/>
          <w:b w:val="false"/>
          <w:i w:val="false"/>
          <w:color w:val="000000"/>
          <w:sz w:val="28"/>
        </w:rPr>
        <w:t xml:space="preserve">
      Мемлекеттiк қару-жарақ кадастры қаруды жасау, сату, сатып алу, иелену және пайдалану ережелерiне бақылау жасауды ұйымдастыру мақсатында осы заңның 2-бабында көрсетiлген қарудың нақты үлгiлерiне жататындығы туралы мәлiметтермен мүдделi кәсiпорындарды, мекемелердi, ұйымдарды және азаматтарды қамтамасыз етуге арналған.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Қаруды сертификаттау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аумағында өндiрiлетiн және республика аумағына басқа мемлекеттерден әкелiнетiн қарудың барлық үлгiлерi Қазақстан Республикасы заңдарында белгiленген тәртiппен мiндеттi түрде сертификаттауға жатады.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Қаруды өндiру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Қаруды, негiзгi бөлшектерiн өндiру, оларды құрастыру, оған жоғалтып алған зақымдау қасиеттерiн қайтару мақсатымен қаруды қайта жасау немесе жөндеу, сондай-ақ оқ-дәрi мен патрондар өндiру Қазақстан Республикасының Министрлер Кабинетi беретiн рұқсат (лицензия) негiзiнде жүзеге асырылады. Қару жасайтын кәсiпорындардың тiзбесiн республиканың Министрлер Кабинетi белгiлейдi. </w:t>
      </w:r>
      <w:r>
        <w:br/>
      </w:r>
      <w:r>
        <w:rPr>
          <w:rFonts w:ascii="Times New Roman"/>
          <w:b w:val="false"/>
          <w:i w:val="false"/>
          <w:color w:val="000000"/>
          <w:sz w:val="28"/>
        </w:rPr>
        <w:t xml:space="preserve">
      Қаруды, өзiн-өзi қорғау құралдарын және ұрыс оқ-дәрiсiн рұқсатсыз өндiру заңдарда белгiленген жауаптылыққа әкеп соқтырады.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Қаруды сату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Қаруды және оқ-дәрiнi сатуды оларды өндiруге немесе сатуға лицензиясы (рұқсаты) бар кәсiпорындар жүзеге асырады. Сатуға лицензия (рұқсат) тек осы мақсаттар үшiн арнайы құрылған кәсiпорындарға ғана берiлуi мүмкiн. </w:t>
      </w:r>
      <w:r>
        <w:br/>
      </w:r>
      <w:r>
        <w:rPr>
          <w:rFonts w:ascii="Times New Roman"/>
          <w:b w:val="false"/>
          <w:i w:val="false"/>
          <w:color w:val="000000"/>
          <w:sz w:val="28"/>
        </w:rPr>
        <w:t xml:space="preserve">
      Қару сатуды жүзеге асырушы кәсiпорындар: </w:t>
      </w:r>
      <w:r>
        <w:br/>
      </w:r>
      <w:r>
        <w:rPr>
          <w:rFonts w:ascii="Times New Roman"/>
          <w:b w:val="false"/>
          <w:i w:val="false"/>
          <w:color w:val="000000"/>
          <w:sz w:val="28"/>
        </w:rPr>
        <w:t xml:space="preserve">
      1) сатылатын қаруға сертификаты болуға; </w:t>
      </w:r>
      <w:r>
        <w:br/>
      </w:r>
      <w:r>
        <w:rPr>
          <w:rFonts w:ascii="Times New Roman"/>
          <w:b w:val="false"/>
          <w:i w:val="false"/>
          <w:color w:val="000000"/>
          <w:sz w:val="28"/>
        </w:rPr>
        <w:t xml:space="preserve">
      2) сатып алынатын және сатылатын қарудың есепке алынуын қамтамасыз етуге, сондай-ақ есеп құжаттамаларын 10 жыл бойы сақтауға; </w:t>
      </w:r>
      <w:r>
        <w:br/>
      </w:r>
      <w:r>
        <w:rPr>
          <w:rFonts w:ascii="Times New Roman"/>
          <w:b w:val="false"/>
          <w:i w:val="false"/>
          <w:color w:val="000000"/>
          <w:sz w:val="28"/>
        </w:rPr>
        <w:t xml:space="preserve">
      3) iшкi iстер органдарына Қазақстан Республикасының Iшкi iстер министрлiгi белгiлеген тәртiппен сатылған қызметтiк-штаттық және азаматтық қару мен оны сатып алушылар туралы деректер беруге; </w:t>
      </w:r>
      <w:r>
        <w:br/>
      </w:r>
      <w:r>
        <w:rPr>
          <w:rFonts w:ascii="Times New Roman"/>
          <w:b w:val="false"/>
          <w:i w:val="false"/>
          <w:color w:val="000000"/>
          <w:sz w:val="28"/>
        </w:rPr>
        <w:t xml:space="preserve">
      4) қарудың сақталуын және оны сақтау қауiпсiздiгiн қамтамасыз етуге; </w:t>
      </w:r>
      <w:r>
        <w:br/>
      </w:r>
      <w:r>
        <w:rPr>
          <w:rFonts w:ascii="Times New Roman"/>
          <w:b w:val="false"/>
          <w:i w:val="false"/>
          <w:color w:val="000000"/>
          <w:sz w:val="28"/>
        </w:rPr>
        <w:t xml:space="preserve">
      5) Қазақстан Республикасы Iшкi iстер министрлiгiнiң оқ-гильзотекасына Қазақстан Республикасының Iшкi iстер министрлiгi белгiлеген тәртiппен сатылатын қызметтiк-штаттық және азаматтық қарудан атылған снарядтар мен гильзаларды тапсыруға мiндеттi. </w:t>
      </w:r>
      <w:r>
        <w:br/>
      </w:r>
      <w:r>
        <w:rPr>
          <w:rFonts w:ascii="Times New Roman"/>
          <w:b w:val="false"/>
          <w:i w:val="false"/>
          <w:color w:val="000000"/>
          <w:sz w:val="28"/>
        </w:rPr>
        <w:t xml:space="preserve">
      Қарудың аталған түрiн сатып алуға лицензиясын (рұқсатын) көрсетпеген заңды ұйымдар мен нақты адамдарға қаруды, сондай-ақ нөмiрi мен таңбасы жоқ қаруды не стандартқа сәйкес белгiсi жоқ оқ-дәрiнi сатуға тыйым салынады.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Қаруды сатып алу және тiркеу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Қаруды сатып алу құқығы он сегiз жасқа толған, iшкi iстер органдарының осы заңның 6 және 17-баптарында көрсетiлген шектеулер ескерiле отырып дербес тәртiппен берiлетiн iшкi iстер органдарының тиiстi рұқсаты бар Қазақстан Республикасының азаматтарына берiледi. </w:t>
      </w:r>
      <w:r>
        <w:br/>
      </w:r>
      <w:r>
        <w:rPr>
          <w:rFonts w:ascii="Times New Roman"/>
          <w:b w:val="false"/>
          <w:i w:val="false"/>
          <w:color w:val="000000"/>
          <w:sz w:val="28"/>
        </w:rPr>
        <w:t xml:space="preserve">
      Газды аэрозоль құрылғылары мен пневматикалық қаруды Қазақстан Республикасының азаматтары рұқсат (лицензия) алмай-ақ сатып алуға қақылы. </w:t>
      </w:r>
      <w:r>
        <w:br/>
      </w:r>
      <w:r>
        <w:rPr>
          <w:rFonts w:ascii="Times New Roman"/>
          <w:b w:val="false"/>
          <w:i w:val="false"/>
          <w:color w:val="000000"/>
          <w:sz w:val="28"/>
        </w:rPr>
        <w:t xml:space="preserve">
      Иiр ойық ұңғылы аңшылық оқ ататын қаруды аңшылыққа байланысты кәсiби қызметпен айналысатын Қазақстан Республикасының азаматтары, сондай-ақ Қазақстан Республикасының Министрлер Кабинетi белгiлейтiн тәртiппен әуесқой аңшылар сатып алуға құқылы. </w:t>
      </w:r>
      <w:r>
        <w:br/>
      </w:r>
      <w:r>
        <w:rPr>
          <w:rFonts w:ascii="Times New Roman"/>
          <w:b w:val="false"/>
          <w:i w:val="false"/>
          <w:color w:val="000000"/>
          <w:sz w:val="28"/>
        </w:rPr>
        <w:t xml:space="preserve">
      Атылмайтын аңшылық қаруды оқ ататын қаруды сатып алуға, сақтауға және алып жүруге құқығы бар азаматтардың сатып алуына болады. </w:t>
      </w:r>
      <w:r>
        <w:br/>
      </w:r>
      <w:r>
        <w:rPr>
          <w:rFonts w:ascii="Times New Roman"/>
          <w:b w:val="false"/>
          <w:i w:val="false"/>
          <w:color w:val="000000"/>
          <w:sz w:val="28"/>
        </w:rPr>
        <w:t xml:space="preserve">
      Сатып алынған азаматтық қару (атылмайтын аңшылық, пневматикалық және газды аэрозоль құрылғылардан басқасы) сатып алынған күнiнен бастап екi апта мерзiмде iшкi iстер органдарында тiркелуге тиiс. </w:t>
      </w:r>
      <w:r>
        <w:br/>
      </w:r>
      <w:r>
        <w:rPr>
          <w:rFonts w:ascii="Times New Roman"/>
          <w:b w:val="false"/>
          <w:i w:val="false"/>
          <w:color w:val="000000"/>
          <w:sz w:val="28"/>
        </w:rPr>
        <w:t xml:space="preserve">
      Iшкi iстер органдары беретiн рұқсаттар негiзiнде қызметтiк-штаттық қаруды және оған оқ-дәрiнi; </w:t>
      </w:r>
      <w:r>
        <w:br/>
      </w:r>
      <w:r>
        <w:rPr>
          <w:rFonts w:ascii="Times New Roman"/>
          <w:b w:val="false"/>
          <w:i w:val="false"/>
          <w:color w:val="000000"/>
          <w:sz w:val="28"/>
        </w:rPr>
        <w:t xml:space="preserve">
      1) Қазақстан Республикасы Жоғарғы Кеңесiнiң iс басқармасы, халық депутаттарының облыстық, Алматы және Ленинск қалалық Кеңестерi - өкiлдi органдардың депутаттары мен лауазымды адамдары үшiн; </w:t>
      </w:r>
      <w:r>
        <w:br/>
      </w:r>
      <w:r>
        <w:rPr>
          <w:rFonts w:ascii="Times New Roman"/>
          <w:b w:val="false"/>
          <w:i w:val="false"/>
          <w:color w:val="000000"/>
          <w:sz w:val="28"/>
        </w:rPr>
        <w:t xml:space="preserve">
      2) Қазақстан Республикасының Президентi мен Министрлер Кабинетi Аппаратының iс басқармасы, облыстық, Алматы және Ленинск қалалық әкiмшiлiктер - Қазақстан Республикасының Министрлер Кабинетi белгiлейтiн тiзбе бойынша атқарушы органдардың лауазымды адамдары мен кәсiпорындардың, мекемелердiң, ұйымдардың басшылары үшiн; </w:t>
      </w:r>
      <w:r>
        <w:br/>
      </w:r>
      <w:r>
        <w:rPr>
          <w:rFonts w:ascii="Times New Roman"/>
          <w:b w:val="false"/>
          <w:i w:val="false"/>
          <w:color w:val="000000"/>
          <w:sz w:val="28"/>
        </w:rPr>
        <w:t xml:space="preserve">
      3) ерекше жарғылық мiндеттерi бар, сондай-ақ Қазақстан Республикасының Министрлер Кабинетi белгiлейтiн тiзбе бойынша кәсiпорындар, ұйымдар мен мекемелер; </w:t>
      </w:r>
      <w:r>
        <w:br/>
      </w:r>
      <w:r>
        <w:rPr>
          <w:rFonts w:ascii="Times New Roman"/>
          <w:b w:val="false"/>
          <w:i w:val="false"/>
          <w:color w:val="000000"/>
          <w:sz w:val="28"/>
        </w:rPr>
        <w:t xml:space="preserve">
      4) қаруды дайындаумен, сынаумен, өндiрумен немесе оны сатумен айналысатын кәсiпорындар; </w:t>
      </w:r>
      <w:r>
        <w:br/>
      </w:r>
      <w:r>
        <w:rPr>
          <w:rFonts w:ascii="Times New Roman"/>
          <w:b w:val="false"/>
          <w:i w:val="false"/>
          <w:color w:val="000000"/>
          <w:sz w:val="28"/>
        </w:rPr>
        <w:t xml:space="preserve">
      5) спорттық, аңшылық кәсiпорындар мен ұйымдар; </w:t>
      </w:r>
      <w:r>
        <w:br/>
      </w:r>
      <w:r>
        <w:rPr>
          <w:rFonts w:ascii="Times New Roman"/>
          <w:b w:val="false"/>
          <w:i w:val="false"/>
          <w:color w:val="000000"/>
          <w:sz w:val="28"/>
        </w:rPr>
        <w:t xml:space="preserve">
      6) оқу орындары сатып алады. </w:t>
      </w:r>
      <w:r>
        <w:br/>
      </w:r>
      <w:r>
        <w:rPr>
          <w:rFonts w:ascii="Times New Roman"/>
          <w:b w:val="false"/>
          <w:i w:val="false"/>
          <w:color w:val="000000"/>
          <w:sz w:val="28"/>
        </w:rPr>
        <w:t xml:space="preserve">
      Қазақстан Республикасы Қорғаныс министрлiгiнiң, Республикалық ұланның, Президенттiң Күзет қызметiнiң, Iшкi iстер министрлiгiнiң, Ұлттық қауiпсiздiк комитетiнiң, Прокуратураның, Қаржы Министрлiгi Бас кеден басқармасының әскери бөлiмдерi, органдары мен бөлiмшелерi қаруды және оқ-дәрiнi Қазақстан Республикасының Министрлер Кабинетi мен осы ведомстволардың қалыпты құжаттары белгiлейтiн тәртiппен сатып алады. </w:t>
      </w:r>
      <w:r>
        <w:br/>
      </w:r>
      <w:r>
        <w:rPr>
          <w:rFonts w:ascii="Times New Roman"/>
          <w:b w:val="false"/>
          <w:i w:val="false"/>
          <w:color w:val="000000"/>
          <w:sz w:val="28"/>
        </w:rPr>
        <w:t xml:space="preserve">
      Қаруды және оның оқ-дәрiсiн сатып алу, тiркеу тәртiбiн бұзушылық заңдарда белгiленген жауаптылыққа әкеп соқтырады.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Шетел азаматтарының азаматтық қаруды </w:t>
      </w:r>
      <w:r>
        <w:br/>
      </w:r>
      <w:r>
        <w:rPr>
          <w:rFonts w:ascii="Times New Roman"/>
          <w:b w:val="false"/>
          <w:i w:val="false"/>
          <w:color w:val="000000"/>
          <w:sz w:val="28"/>
        </w:rPr>
        <w:t xml:space="preserve">
                сатып алуы, әкелуi және әкетуi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Өздерi азаматтары болып табылатын мемлекеттер өкiлдiктерiнiң өтiнiшi негiзiнде қаруды сатып алған күннен бастап бес күннен кешiктiрмей оны Қазақстан Республикасынан алып кететiн жағдайда шетел азаматтарының аңшылық қаруды iшкi iстер органдары беретiн лицензиялар бойынша сатып алуына болады, бұған осы баптың үшiншi бөлiгiнде көзделген реттер жатпайды. </w:t>
      </w:r>
      <w:r>
        <w:br/>
      </w:r>
      <w:r>
        <w:rPr>
          <w:rFonts w:ascii="Times New Roman"/>
          <w:b w:val="false"/>
          <w:i w:val="false"/>
          <w:color w:val="000000"/>
          <w:sz w:val="28"/>
        </w:rPr>
        <w:t xml:space="preserve">
      Өзiн-өзi қорғауға арналған газ қаруын шетел азаматтарының өздерi азаматтары болып табылатын мемлекеттер өкiлдiктерiнiң өтiнiшi бойынша жалпы негiздерде сатып алуына болады. </w:t>
      </w:r>
      <w:r>
        <w:br/>
      </w:r>
      <w:r>
        <w:rPr>
          <w:rFonts w:ascii="Times New Roman"/>
          <w:b w:val="false"/>
          <w:i w:val="false"/>
          <w:color w:val="000000"/>
          <w:sz w:val="28"/>
        </w:rPr>
        <w:t xml:space="preserve">
     Аң аулауға келiсiм-шарты немесе спорттық шараларға қатысу үшiн шақыруы және Қазақстан Республикасы Iшi iстер министрлiгiнiң тиiстi рұқсаты болған жағдайда шетел азаматтары Қазақстан Республикасы аумағына аңшылық және спорттық қаруларды әкеле алады. Әкелiнген қару Қазақстан Республикасынан келiсiм-шартта немесе шақыруда көрсетiлген мерзiмде әкетiлуге тиiс. </w:t>
      </w:r>
      <w:r>
        <w:br/>
      </w:r>
      <w:r>
        <w:rPr>
          <w:rFonts w:ascii="Times New Roman"/>
          <w:b w:val="false"/>
          <w:i w:val="false"/>
          <w:color w:val="000000"/>
          <w:sz w:val="28"/>
        </w:rPr>
        <w:t xml:space="preserve">
      Шетел азаматтарының қаруды Қазақстан Республикасынан әкету мерзiмiн бұзуы заңмен белгiленген тәртiппен мәселенi шешкенше дейiн оны алып қоюға әкеп соқтырады.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Қару өндiруге, сатуға және сатып алуға </w:t>
      </w:r>
      <w:r>
        <w:br/>
      </w:r>
      <w:r>
        <w:rPr>
          <w:rFonts w:ascii="Times New Roman"/>
          <w:b w:val="false"/>
          <w:i w:val="false"/>
          <w:color w:val="000000"/>
          <w:sz w:val="28"/>
        </w:rPr>
        <w:t xml:space="preserve">
                       лицензия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аумағында қаруды өндiруге, сатуға және сатып алуға лицензия берiлуге тиiс. </w:t>
      </w:r>
      <w:r>
        <w:br/>
      </w:r>
      <w:r>
        <w:rPr>
          <w:rFonts w:ascii="Times New Roman"/>
          <w:b w:val="false"/>
          <w:i w:val="false"/>
          <w:color w:val="000000"/>
          <w:sz w:val="28"/>
        </w:rPr>
        <w:t xml:space="preserve">
      Қаруды сатуға немесе сатып алуға лицензияны iшкi iстер органдары, ал қаруды өндiруге - Қазақстан Республикасының Министрлер Кабинетi уәкiлдiк берген органдар бередi. </w:t>
      </w:r>
      <w:r>
        <w:br/>
      </w:r>
      <w:r>
        <w:rPr>
          <w:rFonts w:ascii="Times New Roman"/>
          <w:b w:val="false"/>
          <w:i w:val="false"/>
          <w:color w:val="000000"/>
          <w:sz w:val="28"/>
        </w:rPr>
        <w:t xml:space="preserve">
      Лицензия үшiн төлем мөлшерi мен оны өндiрiп алу тәртiбiн Қазақстан Республикасының Қаржы министрлiгi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Қаруды экспорттау мен импорттау, Қарудың </w:t>
      </w:r>
      <w:r>
        <w:br/>
      </w:r>
      <w:r>
        <w:rPr>
          <w:rFonts w:ascii="Times New Roman"/>
          <w:b w:val="false"/>
          <w:i w:val="false"/>
          <w:color w:val="000000"/>
          <w:sz w:val="28"/>
        </w:rPr>
        <w:t xml:space="preserve">
              бiрлi-жарым данасын әкелу және әкету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Әскери қаруды экспорттау мен импорттауды Қазақстан Республикасының Министрлер Кабинетi өзi жасасқан мемлекетаралық келiсiмдерге сәйкес жүзеге асырады. </w:t>
      </w:r>
      <w:r>
        <w:br/>
      </w:r>
      <w:r>
        <w:rPr>
          <w:rFonts w:ascii="Times New Roman"/>
          <w:b w:val="false"/>
          <w:i w:val="false"/>
          <w:color w:val="000000"/>
          <w:sz w:val="28"/>
        </w:rPr>
        <w:t xml:space="preserve">
      Азаматтық қарудың импортталуын қаруды сертификаттау, ол туралы мәлiметтердi кейiннен Кадастрға енгiзу негiзiнде Қазақстан Республикасының Министрлер Кабинетi беретiн лицензия бойынша кәсiпорындар жүзеге асырады. </w:t>
      </w:r>
      <w:r>
        <w:br/>
      </w:r>
      <w:r>
        <w:rPr>
          <w:rFonts w:ascii="Times New Roman"/>
          <w:b w:val="false"/>
          <w:i w:val="false"/>
          <w:color w:val="000000"/>
          <w:sz w:val="28"/>
        </w:rPr>
        <w:t xml:space="preserve">
      Азаматтық қаруды экспорттауды Қазақстан Республикасының Министрлер Кабинетi немесе тиiстi лицензиясы бар кәсiпорындар жүзеге асырады. </w:t>
      </w:r>
      <w:r>
        <w:br/>
      </w:r>
      <w:r>
        <w:rPr>
          <w:rFonts w:ascii="Times New Roman"/>
          <w:b w:val="false"/>
          <w:i w:val="false"/>
          <w:color w:val="000000"/>
          <w:sz w:val="28"/>
        </w:rPr>
        <w:t xml:space="preserve">
      Спорттық, аңшылық, газды және пневматикалық қарудың бiрлi-жарым данасын Қазақстан Республикасының аумағына әкелу және одан әкету iшкi iстер органдарының рұқсатымен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15-бап. Қаруды сақтау, алып жүру және тасымалдау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Қаруды өндiруге және сатуға лицензия не оны сақтауға және алып жүруге рұқсат алған нақты адамдар мен заңды ұйымдарға қаруды сақтауға рұқсат етiледi. </w:t>
      </w:r>
      <w:r>
        <w:br/>
      </w:r>
      <w:r>
        <w:rPr>
          <w:rFonts w:ascii="Times New Roman"/>
          <w:b w:val="false"/>
          <w:i w:val="false"/>
          <w:color w:val="000000"/>
          <w:sz w:val="28"/>
        </w:rPr>
        <w:t xml:space="preserve">
      Сатып алынған қару, ұрыс оқ-дәрiсi Қазақстан Республикасының Министрлер Кабинетi белгiлейтiн ережелерге сәйкес сақталады және тасымалданады. </w:t>
      </w:r>
      <w:r>
        <w:br/>
      </w:r>
      <w:r>
        <w:rPr>
          <w:rFonts w:ascii="Times New Roman"/>
          <w:b w:val="false"/>
          <w:i w:val="false"/>
          <w:color w:val="000000"/>
          <w:sz w:val="28"/>
        </w:rPr>
        <w:t xml:space="preserve">
      Әскери қызметшiлердiң және Қазақстан Республикасының Қорғаныс министрлiгi, Республикалық ұлан, Президенттiң Күзет қызметi, iшкi iстер министрлiгi, Ұлттық қауiпсiздiк комитетi, Прокуратура, Қаржы министрлiгiнiң Бас кеден басқармасы қызметкерлерiнiң қаруды сақтау, алып жүру, тасымалдау ережелерi ведомстволық қалыпты құжаттармен белгiленедi. </w:t>
      </w:r>
      <w:r>
        <w:br/>
      </w:r>
      <w:r>
        <w:rPr>
          <w:rFonts w:ascii="Times New Roman"/>
          <w:b w:val="false"/>
          <w:i w:val="false"/>
          <w:color w:val="000000"/>
          <w:sz w:val="28"/>
        </w:rPr>
        <w:t xml:space="preserve">
      Қаруды сақтау, алып жүру және тасымалдау тәртiбiн бұзушылық заңдарда белгiленген жауаптылыққа әкеп соқтырады.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16-бап. Қаруды қолдану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Қаруды сақтауға және алып жүруге рұқсаты бар адамдар қарудың нақты түрiн пайдалану құқығына ие болады. </w:t>
      </w:r>
      <w:r>
        <w:br/>
      </w:r>
      <w:r>
        <w:rPr>
          <w:rFonts w:ascii="Times New Roman"/>
          <w:b w:val="false"/>
          <w:i w:val="false"/>
          <w:color w:val="000000"/>
          <w:sz w:val="28"/>
        </w:rPr>
        <w:t xml:space="preserve">
      Азаматтар қаруды өмiрiн, денсаулығы мен меншiгiн қорғау мақсатында қажеттi қорғану шегiнде пайдалана алады. </w:t>
      </w:r>
      <w:r>
        <w:br/>
      </w:r>
      <w:r>
        <w:rPr>
          <w:rFonts w:ascii="Times New Roman"/>
          <w:b w:val="false"/>
          <w:i w:val="false"/>
          <w:color w:val="000000"/>
          <w:sz w:val="28"/>
        </w:rPr>
        <w:t xml:space="preserve">
      Әскери қызметшiлердiң және Қазақстан Республикасы Қорғаныс министрлiгi, Республикалық ұлан, Президенттiң Күзет қызметi, iшкi iстер министрлiгi, Ұлттық қауiпсiздiк комитетi, Прокуратура, Қаржы министрлiгiнiң Бас кеден басқармасы қызметкерлерiнiң қаруды қолдану тәртiбi заңдармен белгiленедi. </w:t>
      </w:r>
      <w:r>
        <w:br/>
      </w:r>
      <w:r>
        <w:rPr>
          <w:rFonts w:ascii="Times New Roman"/>
          <w:b w:val="false"/>
          <w:i w:val="false"/>
          <w:color w:val="000000"/>
          <w:sz w:val="28"/>
        </w:rPr>
        <w:t xml:space="preserve">
      Ерекше жарғылық мiндеттерi бар кәсiпорындардың, ұйымдар мен мекемелердiң қызметкерлерi табиғатты, табиғи ресурстарды, меншiктi қорғау, адамдардың өмiрi мен денсаулығын сақтау жөнiндегi заңдарда өздерiне жүктелген мiндеттердi жүзеге асыру кезiнде қаруды қолдана алады. </w:t>
      </w:r>
      <w:r>
        <w:br/>
      </w:r>
      <w:r>
        <w:rPr>
          <w:rFonts w:ascii="Times New Roman"/>
          <w:b w:val="false"/>
          <w:i w:val="false"/>
          <w:color w:val="000000"/>
          <w:sz w:val="28"/>
        </w:rPr>
        <w:t xml:space="preserve">
      Қаруды қолдану алдында бұл жөнiнде ол қолданылатын адамға ескертiлуге тиiс. </w:t>
      </w:r>
      <w:r>
        <w:br/>
      </w:r>
      <w:r>
        <w:rPr>
          <w:rFonts w:ascii="Times New Roman"/>
          <w:b w:val="false"/>
          <w:i w:val="false"/>
          <w:color w:val="000000"/>
          <w:sz w:val="28"/>
        </w:rPr>
        <w:t xml:space="preserve">
      Әйелдерге, мүгедектегiнiң анық белгiлерi бар адамдарға, кәмелетке толмағандарға қатысты қаруды қолдануға тыйым салынады, бұған олардың қару қолданып не топ болып шабуыл жасаған реттерi жатпайды. </w:t>
      </w:r>
      <w:r>
        <w:br/>
      </w:r>
      <w:r>
        <w:rPr>
          <w:rFonts w:ascii="Times New Roman"/>
          <w:b w:val="false"/>
          <w:i w:val="false"/>
          <w:color w:val="000000"/>
          <w:sz w:val="28"/>
        </w:rPr>
        <w:t xml:space="preserve">
      Қару қолданылған жағдайлардың бәрiнде айналадағы азаматтардың қауiпсiздiгiн қамтамасыз ету, зардап шеккендерге дереу медициналық жәрдем көрсету үшiн шаралар қолданып, iшкi iстер және прокуратура органдарына хабарлау қажет. </w:t>
      </w:r>
      <w:r>
        <w:br/>
      </w:r>
      <w:r>
        <w:rPr>
          <w:rFonts w:ascii="Times New Roman"/>
          <w:b w:val="false"/>
          <w:i w:val="false"/>
          <w:color w:val="000000"/>
          <w:sz w:val="28"/>
        </w:rPr>
        <w:t xml:space="preserve">
      Оқ ататын қаруды пайдалана отырып аң аулау ережесiн, сондай-ақ спортпен айналысу кезiнде және жаттығу мақсатында қаруды қолдану ережесiн Қазақстан Республикасының Министрлер Кабинетi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17-бап. Лицензиялар мен рұқсат қағаздарын жою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Қаруды өндiруге, сатуға немесе сатып алуға лицензияны, </w:t>
      </w:r>
    </w:p>
    <w:bookmarkEnd w:id="4"/>
    <w:bookmarkStart w:name="z34"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сондай-ақ қаруды сақтауға және алып жүруге рұқсатты лицензия немесе</w:t>
      </w:r>
    </w:p>
    <w:p>
      <w:pPr>
        <w:spacing w:after="0"/>
        <w:ind w:left="0"/>
        <w:jc w:val="both"/>
      </w:pPr>
      <w:r>
        <w:rPr>
          <w:rFonts w:ascii="Times New Roman"/>
          <w:b w:val="false"/>
          <w:i w:val="false"/>
          <w:color w:val="000000"/>
          <w:sz w:val="28"/>
        </w:rPr>
        <w:t>рұқсат берген органдар мына реттерде:</w:t>
      </w:r>
    </w:p>
    <w:p>
      <w:pPr>
        <w:spacing w:after="0"/>
        <w:ind w:left="0"/>
        <w:jc w:val="both"/>
      </w:pPr>
      <w:r>
        <w:rPr>
          <w:rFonts w:ascii="Times New Roman"/>
          <w:b w:val="false"/>
          <w:i w:val="false"/>
          <w:color w:val="000000"/>
          <w:sz w:val="28"/>
        </w:rPr>
        <w:t>     - лицензияда немесе рұқсатта белгiленген мерзiм бiткенде;</w:t>
      </w:r>
    </w:p>
    <w:p>
      <w:pPr>
        <w:spacing w:after="0"/>
        <w:ind w:left="0"/>
        <w:jc w:val="both"/>
      </w:pPr>
      <w:r>
        <w:rPr>
          <w:rFonts w:ascii="Times New Roman"/>
          <w:b w:val="false"/>
          <w:i w:val="false"/>
          <w:color w:val="000000"/>
          <w:sz w:val="28"/>
        </w:rPr>
        <w:t>     - лицензиядан немесе рұқсаттан өз еркiнен бас тартқанда не</w:t>
      </w:r>
    </w:p>
    <w:p>
      <w:pPr>
        <w:spacing w:after="0"/>
        <w:ind w:left="0"/>
        <w:jc w:val="both"/>
      </w:pPr>
      <w:r>
        <w:rPr>
          <w:rFonts w:ascii="Times New Roman"/>
          <w:b w:val="false"/>
          <w:i w:val="false"/>
          <w:color w:val="000000"/>
          <w:sz w:val="28"/>
        </w:rPr>
        <w:t>кәсiпорын, ұйым немесе мекеме таратылғанда;</w:t>
      </w:r>
    </w:p>
    <w:p>
      <w:pPr>
        <w:spacing w:after="0"/>
        <w:ind w:left="0"/>
        <w:jc w:val="both"/>
      </w:pPr>
      <w:r>
        <w:rPr>
          <w:rFonts w:ascii="Times New Roman"/>
          <w:b w:val="false"/>
          <w:i w:val="false"/>
          <w:color w:val="000000"/>
          <w:sz w:val="28"/>
        </w:rPr>
        <w:t>     - заңды ұйымдар немесе нақты адамдар осы Заңда және қару</w:t>
      </w:r>
    </w:p>
    <w:p>
      <w:pPr>
        <w:spacing w:after="0"/>
        <w:ind w:left="0"/>
        <w:jc w:val="both"/>
      </w:pPr>
      <w:r>
        <w:rPr>
          <w:rFonts w:ascii="Times New Roman"/>
          <w:b w:val="false"/>
          <w:i w:val="false"/>
          <w:color w:val="000000"/>
          <w:sz w:val="28"/>
        </w:rPr>
        <w:t>айналысын реттейтiн өзге де құқылық құжаттарда көзделген талаптарды</w:t>
      </w:r>
    </w:p>
    <w:p>
      <w:pPr>
        <w:spacing w:after="0"/>
        <w:ind w:left="0"/>
        <w:jc w:val="both"/>
      </w:pPr>
      <w:r>
        <w:rPr>
          <w:rFonts w:ascii="Times New Roman"/>
          <w:b w:val="false"/>
          <w:i w:val="false"/>
          <w:color w:val="000000"/>
          <w:sz w:val="28"/>
        </w:rPr>
        <w:t>бұзса не орындамаса;</w:t>
      </w:r>
    </w:p>
    <w:p>
      <w:pPr>
        <w:spacing w:after="0"/>
        <w:ind w:left="0"/>
        <w:jc w:val="both"/>
      </w:pPr>
      <w:r>
        <w:rPr>
          <w:rFonts w:ascii="Times New Roman"/>
          <w:b w:val="false"/>
          <w:i w:val="false"/>
          <w:color w:val="000000"/>
          <w:sz w:val="28"/>
        </w:rPr>
        <w:t>     - халықаралық шарттар мен үкiметаралық келiсiмдерден туындайтын</w:t>
      </w:r>
    </w:p>
    <w:p>
      <w:pPr>
        <w:spacing w:after="0"/>
        <w:ind w:left="0"/>
        <w:jc w:val="both"/>
      </w:pPr>
      <w:r>
        <w:rPr>
          <w:rFonts w:ascii="Times New Roman"/>
          <w:b w:val="false"/>
          <w:i w:val="false"/>
          <w:color w:val="000000"/>
          <w:sz w:val="28"/>
        </w:rPr>
        <w:t>реттерде;</w:t>
      </w:r>
    </w:p>
    <w:p>
      <w:pPr>
        <w:spacing w:after="0"/>
        <w:ind w:left="0"/>
        <w:jc w:val="both"/>
      </w:pPr>
      <w:r>
        <w:rPr>
          <w:rFonts w:ascii="Times New Roman"/>
          <w:b w:val="false"/>
          <w:i w:val="false"/>
          <w:color w:val="000000"/>
          <w:sz w:val="28"/>
        </w:rPr>
        <w:t>     - одан әрi пайдалануға жарамсыз қаруды iшкi iстер органдарына</w:t>
      </w:r>
    </w:p>
    <w:p>
      <w:pPr>
        <w:spacing w:after="0"/>
        <w:ind w:left="0"/>
        <w:jc w:val="both"/>
      </w:pPr>
      <w:r>
        <w:rPr>
          <w:rFonts w:ascii="Times New Roman"/>
          <w:b w:val="false"/>
          <w:i w:val="false"/>
          <w:color w:val="000000"/>
          <w:sz w:val="28"/>
        </w:rPr>
        <w:t>тапсырғанда;</w:t>
      </w:r>
    </w:p>
    <w:p>
      <w:pPr>
        <w:spacing w:after="0"/>
        <w:ind w:left="0"/>
        <w:jc w:val="both"/>
      </w:pPr>
      <w:r>
        <w:rPr>
          <w:rFonts w:ascii="Times New Roman"/>
          <w:b w:val="false"/>
          <w:i w:val="false"/>
          <w:color w:val="000000"/>
          <w:sz w:val="28"/>
        </w:rPr>
        <w:t>     - қару нысаналы мақсат бойынша пайдаланылмағанда;</w:t>
      </w:r>
    </w:p>
    <w:p>
      <w:pPr>
        <w:spacing w:after="0"/>
        <w:ind w:left="0"/>
        <w:jc w:val="both"/>
      </w:pPr>
      <w:r>
        <w:rPr>
          <w:rFonts w:ascii="Times New Roman"/>
          <w:b w:val="false"/>
          <w:i w:val="false"/>
          <w:color w:val="000000"/>
          <w:sz w:val="28"/>
        </w:rPr>
        <w:t>     - қаруды өндiру, сатып алу, сақтау, есепке алу, алып жүру,</w:t>
      </w:r>
    </w:p>
    <w:p>
      <w:pPr>
        <w:spacing w:after="0"/>
        <w:ind w:left="0"/>
        <w:jc w:val="both"/>
      </w:pPr>
      <w:r>
        <w:rPr>
          <w:rFonts w:ascii="Times New Roman"/>
          <w:b w:val="false"/>
          <w:i w:val="false"/>
          <w:color w:val="000000"/>
          <w:sz w:val="28"/>
        </w:rPr>
        <w:t>тасымалдау мен пайдалану ережелерiн бұзғанда жойылады.</w:t>
      </w:r>
    </w:p>
    <w:p>
      <w:pPr>
        <w:spacing w:after="0"/>
        <w:ind w:left="0"/>
        <w:jc w:val="both"/>
      </w:pPr>
      <w:r>
        <w:rPr>
          <w:rFonts w:ascii="Times New Roman"/>
          <w:b w:val="false"/>
          <w:i w:val="false"/>
          <w:color w:val="000000"/>
          <w:sz w:val="28"/>
        </w:rPr>
        <w:t>     Егер адам:</w:t>
      </w:r>
    </w:p>
    <w:p>
      <w:pPr>
        <w:spacing w:after="0"/>
        <w:ind w:left="0"/>
        <w:jc w:val="both"/>
      </w:pPr>
      <w:r>
        <w:rPr>
          <w:rFonts w:ascii="Times New Roman"/>
          <w:b w:val="false"/>
          <w:i w:val="false"/>
          <w:color w:val="000000"/>
          <w:sz w:val="28"/>
        </w:rPr>
        <w:t>     - психикалық аурумен ауырса;</w:t>
      </w:r>
    </w:p>
    <w:p>
      <w:pPr>
        <w:spacing w:after="0"/>
        <w:ind w:left="0"/>
        <w:jc w:val="both"/>
      </w:pPr>
      <w:r>
        <w:rPr>
          <w:rFonts w:ascii="Times New Roman"/>
          <w:b w:val="false"/>
          <w:i w:val="false"/>
          <w:color w:val="000000"/>
          <w:sz w:val="28"/>
        </w:rPr>
        <w:t>     - қоғамдық тәртiптi өрескел бұзса;</w:t>
      </w:r>
    </w:p>
    <w:p>
      <w:pPr>
        <w:spacing w:after="0"/>
        <w:ind w:left="0"/>
        <w:jc w:val="both"/>
      </w:pPr>
      <w:r>
        <w:rPr>
          <w:rFonts w:ascii="Times New Roman"/>
          <w:b w:val="false"/>
          <w:i w:val="false"/>
          <w:color w:val="000000"/>
          <w:sz w:val="28"/>
        </w:rPr>
        <w:t>     - тиiстi есепте тұратын маскүнем немесе нашақор болса;</w:t>
      </w:r>
    </w:p>
    <w:p>
      <w:pPr>
        <w:spacing w:after="0"/>
        <w:ind w:left="0"/>
        <w:jc w:val="both"/>
      </w:pPr>
      <w:r>
        <w:rPr>
          <w:rFonts w:ascii="Times New Roman"/>
          <w:b w:val="false"/>
          <w:i w:val="false"/>
          <w:color w:val="000000"/>
          <w:sz w:val="28"/>
        </w:rPr>
        <w:t>     - қасақана қылмыс жасағаны үшiн заңмен белгiленген тәртiппен</w:t>
      </w:r>
    </w:p>
    <w:p>
      <w:pPr>
        <w:spacing w:after="0"/>
        <w:ind w:left="0"/>
        <w:jc w:val="both"/>
      </w:pPr>
      <w:r>
        <w:rPr>
          <w:rFonts w:ascii="Times New Roman"/>
          <w:b w:val="false"/>
          <w:i w:val="false"/>
          <w:color w:val="000000"/>
          <w:sz w:val="28"/>
        </w:rPr>
        <w:t>өтелмеген немесе алып тасталмаған соттығы болса;</w:t>
      </w:r>
    </w:p>
    <w:p>
      <w:pPr>
        <w:spacing w:after="0"/>
        <w:ind w:left="0"/>
        <w:jc w:val="both"/>
      </w:pPr>
      <w:r>
        <w:rPr>
          <w:rFonts w:ascii="Times New Roman"/>
          <w:b w:val="false"/>
          <w:i w:val="false"/>
          <w:color w:val="000000"/>
          <w:sz w:val="28"/>
        </w:rPr>
        <w:t>     - қылмыс жасағаны үшiн қылмыстық жауапқа тартылған болса;</w:t>
      </w:r>
    </w:p>
    <w:p>
      <w:pPr>
        <w:spacing w:after="0"/>
        <w:ind w:left="0"/>
        <w:jc w:val="both"/>
      </w:pPr>
      <w:r>
        <w:rPr>
          <w:rFonts w:ascii="Times New Roman"/>
          <w:b w:val="false"/>
          <w:i w:val="false"/>
          <w:color w:val="000000"/>
          <w:sz w:val="28"/>
        </w:rPr>
        <w:t>     - тұрақты тұрғылықты жерi болмаса, қаруды сатып алуға және</w:t>
      </w:r>
    </w:p>
    <w:p>
      <w:pPr>
        <w:spacing w:after="0"/>
        <w:ind w:left="0"/>
        <w:jc w:val="both"/>
      </w:pPr>
      <w:r>
        <w:rPr>
          <w:rFonts w:ascii="Times New Roman"/>
          <w:b w:val="false"/>
          <w:i w:val="false"/>
          <w:color w:val="000000"/>
          <w:sz w:val="28"/>
        </w:rPr>
        <w:t>сақтауға рұқсат берiлмейдi, ал берiлген рұқсаттың күшi жойылады.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18-бап. Қаруды қайтарып алу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Қару мынадай реттерде: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қаруды өндiруге, сатуға немесе сатып алуға лицензия, сондай-ақ оны сақтау мен алып жүруге рұқсат болмаса; </w:t>
      </w:r>
      <w:r>
        <w:br/>
      </w:r>
      <w:r>
        <w:rPr>
          <w:rFonts w:ascii="Times New Roman"/>
          <w:b w:val="false"/>
          <w:i w:val="false"/>
          <w:color w:val="000000"/>
          <w:sz w:val="28"/>
        </w:rPr>
        <w:t xml:space="preserve">
      2) қаруды өндiруге, сатуға немесе сатып алуға лицензияның не оны сақтау мен алып жүруге рұқсаттың белгiленген тәртiппен күшi жойылса; </w:t>
      </w:r>
      <w:r>
        <w:br/>
      </w:r>
      <w:r>
        <w:rPr>
          <w:rFonts w:ascii="Times New Roman"/>
          <w:b w:val="false"/>
          <w:i w:val="false"/>
          <w:color w:val="000000"/>
          <w:sz w:val="28"/>
        </w:rPr>
        <w:t xml:space="preserve">
      3) заңды ұйымдар мен нақты адамдар түпкiлiктi iс жүргiзу шешiмi қабылданғанға дейiн қаруды сатып алудың, тiркеудiң, сақтаудың, алып жүрудiң және қолданудың белгiленген ережелерiн бұзса; </w:t>
      </w:r>
      <w:r>
        <w:br/>
      </w:r>
      <w:r>
        <w:rPr>
          <w:rFonts w:ascii="Times New Roman"/>
          <w:b w:val="false"/>
          <w:i w:val="false"/>
          <w:color w:val="000000"/>
          <w:sz w:val="28"/>
        </w:rPr>
        <w:t xml:space="preserve">
      4) мүлiктi мұраға қалдыру туралы мәселе шешiлгенге дейiн </w:t>
      </w:r>
    </w:p>
    <w:bookmarkStart w:name="z35"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азаматтық қарудың иесi қайтыс болса қайтарып алынады.</w:t>
      </w:r>
    </w:p>
    <w:p>
      <w:pPr>
        <w:spacing w:after="0"/>
        <w:ind w:left="0"/>
        <w:jc w:val="both"/>
      </w:pPr>
      <w:r>
        <w:rPr>
          <w:rFonts w:ascii="Times New Roman"/>
          <w:b w:val="false"/>
          <w:i w:val="false"/>
          <w:color w:val="000000"/>
          <w:sz w:val="28"/>
        </w:rPr>
        <w:t>     Қаруды қайтарып алу тәртiбiн Қазақстан Республикасының</w:t>
      </w:r>
    </w:p>
    <w:p>
      <w:pPr>
        <w:spacing w:after="0"/>
        <w:ind w:left="0"/>
        <w:jc w:val="both"/>
      </w:pPr>
      <w:r>
        <w:rPr>
          <w:rFonts w:ascii="Times New Roman"/>
          <w:b w:val="false"/>
          <w:i w:val="false"/>
          <w:color w:val="000000"/>
          <w:sz w:val="28"/>
        </w:rPr>
        <w:t>Министрлер Кабинетi белгiлейдi.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19-бап. Қаруға бақылау жасауды жүзеге асыратын органдар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Қару жасауға мемлекеттiк бақылауды Қазақстан Республикасының</w:t>
      </w:r>
    </w:p>
    <w:p>
      <w:pPr>
        <w:spacing w:after="0"/>
        <w:ind w:left="0"/>
        <w:jc w:val="both"/>
      </w:pPr>
      <w:r>
        <w:rPr>
          <w:rFonts w:ascii="Times New Roman"/>
          <w:b w:val="false"/>
          <w:i w:val="false"/>
          <w:color w:val="000000"/>
          <w:sz w:val="28"/>
        </w:rPr>
        <w:t>Министрлер Кабинетi жүзеге асырады.</w:t>
      </w:r>
    </w:p>
    <w:p>
      <w:pPr>
        <w:spacing w:after="0"/>
        <w:ind w:left="0"/>
        <w:jc w:val="both"/>
      </w:pPr>
      <w:r>
        <w:rPr>
          <w:rFonts w:ascii="Times New Roman"/>
          <w:b w:val="false"/>
          <w:i w:val="false"/>
          <w:color w:val="000000"/>
          <w:sz w:val="28"/>
        </w:rPr>
        <w:t>     Қаруды (әскери қарудан басқасын) сатып алуға, сақтауға,</w:t>
      </w:r>
    </w:p>
    <w:p>
      <w:pPr>
        <w:spacing w:after="0"/>
        <w:ind w:left="0"/>
        <w:jc w:val="both"/>
      </w:pPr>
      <w:r>
        <w:rPr>
          <w:rFonts w:ascii="Times New Roman"/>
          <w:b w:val="false"/>
          <w:i w:val="false"/>
          <w:color w:val="000000"/>
          <w:sz w:val="28"/>
        </w:rPr>
        <w:t>тасымалдауға, алып жүруге және пайдалануға мемлекеттiк бақылауды</w:t>
      </w:r>
    </w:p>
    <w:p>
      <w:pPr>
        <w:spacing w:after="0"/>
        <w:ind w:left="0"/>
        <w:jc w:val="both"/>
      </w:pPr>
      <w:r>
        <w:rPr>
          <w:rFonts w:ascii="Times New Roman"/>
          <w:b w:val="false"/>
          <w:i w:val="false"/>
          <w:color w:val="000000"/>
          <w:sz w:val="28"/>
        </w:rPr>
        <w:t>Қазақстан Республикасының iшкi iстер министрлiгi жүзеге асырады.</w:t>
      </w:r>
    </w:p>
    <w:p>
      <w:pPr>
        <w:spacing w:after="0"/>
        <w:ind w:left="0"/>
        <w:jc w:val="both"/>
      </w:pPr>
      <w:r>
        <w:rPr>
          <w:rFonts w:ascii="Times New Roman"/>
          <w:b w:val="false"/>
          <w:i w:val="false"/>
          <w:color w:val="000000"/>
          <w:sz w:val="28"/>
        </w:rPr>
        <w:t>     Әскери қаруды сатып алуға, сақтауға, тасымалдауға, алып жүруге</w:t>
      </w:r>
    </w:p>
    <w:p>
      <w:pPr>
        <w:spacing w:after="0"/>
        <w:ind w:left="0"/>
        <w:jc w:val="both"/>
      </w:pPr>
      <w:r>
        <w:rPr>
          <w:rFonts w:ascii="Times New Roman"/>
          <w:b w:val="false"/>
          <w:i w:val="false"/>
          <w:color w:val="000000"/>
          <w:sz w:val="28"/>
        </w:rPr>
        <w:t>және пайдалануға мемлекеттiк бақылауды Қазақстан Республикасының</w:t>
      </w:r>
    </w:p>
    <w:p>
      <w:pPr>
        <w:spacing w:after="0"/>
        <w:ind w:left="0"/>
        <w:jc w:val="both"/>
      </w:pPr>
      <w:r>
        <w:rPr>
          <w:rFonts w:ascii="Times New Roman"/>
          <w:b w:val="false"/>
          <w:i w:val="false"/>
          <w:color w:val="000000"/>
          <w:sz w:val="28"/>
        </w:rPr>
        <w:t>Министрлер Кабинетi мен ол уәкiлдiк берген органдар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20-бап. Қазақстан Республикасы Министрлер Кабинетiнiң</w:t>
      </w:r>
    </w:p>
    <w:p>
      <w:pPr>
        <w:spacing w:after="0"/>
        <w:ind w:left="0"/>
        <w:jc w:val="both"/>
      </w:pPr>
      <w:r>
        <w:rPr>
          <w:rFonts w:ascii="Times New Roman"/>
          <w:b w:val="false"/>
          <w:i w:val="false"/>
          <w:color w:val="000000"/>
          <w:sz w:val="28"/>
        </w:rPr>
        <w:t>             қару айналымы саласындағы өкiлеттiгi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Министрлер Кабинетi қарауына:</w:t>
      </w:r>
    </w:p>
    <w:p>
      <w:pPr>
        <w:spacing w:after="0"/>
        <w:ind w:left="0"/>
        <w:jc w:val="both"/>
      </w:pPr>
      <w:r>
        <w:rPr>
          <w:rFonts w:ascii="Times New Roman"/>
          <w:b w:val="false"/>
          <w:i w:val="false"/>
          <w:color w:val="000000"/>
          <w:sz w:val="28"/>
        </w:rPr>
        <w:t>     1) қаруға бақылау жасаудың Қазақстан Республикасы үшiн бiрыңғай</w:t>
      </w:r>
    </w:p>
    <w:p>
      <w:pPr>
        <w:spacing w:after="0"/>
        <w:ind w:left="0"/>
        <w:jc w:val="both"/>
      </w:pPr>
      <w:r>
        <w:rPr>
          <w:rFonts w:ascii="Times New Roman"/>
          <w:b w:val="false"/>
          <w:i w:val="false"/>
          <w:color w:val="000000"/>
          <w:sz w:val="28"/>
        </w:rPr>
        <w:t>қағидаттарын белгiлеу, Қазақстан Республикасының қару туралы қалыпты</w:t>
      </w:r>
    </w:p>
    <w:p>
      <w:pPr>
        <w:spacing w:after="0"/>
        <w:ind w:left="0"/>
        <w:jc w:val="both"/>
      </w:pPr>
      <w:r>
        <w:rPr>
          <w:rFonts w:ascii="Times New Roman"/>
          <w:b w:val="false"/>
          <w:i w:val="false"/>
          <w:color w:val="000000"/>
          <w:sz w:val="28"/>
        </w:rPr>
        <w:t>құжаттарын әзiрлеу мен жетiлдiру;</w:t>
      </w:r>
    </w:p>
    <w:p>
      <w:pPr>
        <w:spacing w:after="0"/>
        <w:ind w:left="0"/>
        <w:jc w:val="both"/>
      </w:pPr>
      <w:r>
        <w:rPr>
          <w:rFonts w:ascii="Times New Roman"/>
          <w:b w:val="false"/>
          <w:i w:val="false"/>
          <w:color w:val="000000"/>
          <w:sz w:val="28"/>
        </w:rPr>
        <w:t>     2) Мемлекеттiк қару-жарақ кадастрын жүргiзу тәртiбiн белгiлеу;</w:t>
      </w:r>
    </w:p>
    <w:p>
      <w:pPr>
        <w:spacing w:after="0"/>
        <w:ind w:left="0"/>
        <w:jc w:val="both"/>
      </w:pPr>
      <w:r>
        <w:rPr>
          <w:rFonts w:ascii="Times New Roman"/>
          <w:b w:val="false"/>
          <w:i w:val="false"/>
          <w:color w:val="000000"/>
          <w:sz w:val="28"/>
        </w:rPr>
        <w:t>     3) қаруды өндiруге лицензия беру;</w:t>
      </w:r>
    </w:p>
    <w:p>
      <w:pPr>
        <w:spacing w:after="0"/>
        <w:ind w:left="0"/>
        <w:jc w:val="both"/>
      </w:pPr>
      <w:r>
        <w:rPr>
          <w:rFonts w:ascii="Times New Roman"/>
          <w:b w:val="false"/>
          <w:i w:val="false"/>
          <w:color w:val="000000"/>
          <w:sz w:val="28"/>
        </w:rPr>
        <w:t>     4) қаруды өндiру тәртiбiн белгiлеу;</w:t>
      </w:r>
    </w:p>
    <w:p>
      <w:pPr>
        <w:spacing w:after="0"/>
        <w:ind w:left="0"/>
        <w:jc w:val="both"/>
      </w:pPr>
      <w:r>
        <w:rPr>
          <w:rFonts w:ascii="Times New Roman"/>
          <w:b w:val="false"/>
          <w:i w:val="false"/>
          <w:color w:val="000000"/>
          <w:sz w:val="28"/>
        </w:rPr>
        <w:t>     5) қаруды өндiруге бақылау жасауды ұйымдастыру;</w:t>
      </w:r>
    </w:p>
    <w:p>
      <w:pPr>
        <w:spacing w:after="0"/>
        <w:ind w:left="0"/>
        <w:jc w:val="both"/>
      </w:pPr>
      <w:r>
        <w:rPr>
          <w:rFonts w:ascii="Times New Roman"/>
          <w:b w:val="false"/>
          <w:i w:val="false"/>
          <w:color w:val="000000"/>
          <w:sz w:val="28"/>
        </w:rPr>
        <w:t>     6) әскери қаруы мен оның оқ-дәрiсiн экспорттау мен импорттау iсiн</w:t>
      </w:r>
    </w:p>
    <w:p>
      <w:pPr>
        <w:spacing w:after="0"/>
        <w:ind w:left="0"/>
        <w:jc w:val="both"/>
      </w:pPr>
      <w:r>
        <w:rPr>
          <w:rFonts w:ascii="Times New Roman"/>
          <w:b w:val="false"/>
          <w:i w:val="false"/>
          <w:color w:val="000000"/>
          <w:sz w:val="28"/>
        </w:rPr>
        <w:t>мөлшерлеу және оған лицензия беру;</w:t>
      </w:r>
    </w:p>
    <w:p>
      <w:pPr>
        <w:spacing w:after="0"/>
        <w:ind w:left="0"/>
        <w:jc w:val="both"/>
      </w:pPr>
      <w:r>
        <w:rPr>
          <w:rFonts w:ascii="Times New Roman"/>
          <w:b w:val="false"/>
          <w:i w:val="false"/>
          <w:color w:val="000000"/>
          <w:sz w:val="28"/>
        </w:rPr>
        <w:t>     7) қаруды сатып алу, сақтау, сақтау және есепке алу тәртiбiн</w:t>
      </w:r>
    </w:p>
    <w:p>
      <w:pPr>
        <w:spacing w:after="0"/>
        <w:ind w:left="0"/>
        <w:jc w:val="both"/>
      </w:pPr>
      <w:r>
        <w:rPr>
          <w:rFonts w:ascii="Times New Roman"/>
          <w:b w:val="false"/>
          <w:i w:val="false"/>
          <w:color w:val="000000"/>
          <w:sz w:val="28"/>
        </w:rPr>
        <w:t>белгiлеу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21-бап. Қазақстан Республикасы iшкi iстер министрлiгiнiң</w:t>
      </w:r>
    </w:p>
    <w:p>
      <w:pPr>
        <w:spacing w:after="0"/>
        <w:ind w:left="0"/>
        <w:jc w:val="both"/>
      </w:pPr>
      <w:r>
        <w:rPr>
          <w:rFonts w:ascii="Times New Roman"/>
          <w:b w:val="false"/>
          <w:i w:val="false"/>
          <w:color w:val="000000"/>
          <w:sz w:val="28"/>
        </w:rPr>
        <w:t>             қару айналымы саласындағы өкiлеттiгi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iшкi iстер министрлiгiнiң қарауына:</w:t>
      </w:r>
    </w:p>
    <w:p>
      <w:pPr>
        <w:spacing w:after="0"/>
        <w:ind w:left="0"/>
        <w:jc w:val="both"/>
      </w:pPr>
      <w:r>
        <w:rPr>
          <w:rFonts w:ascii="Times New Roman"/>
          <w:b w:val="false"/>
          <w:i w:val="false"/>
          <w:color w:val="000000"/>
          <w:sz w:val="28"/>
        </w:rPr>
        <w:t>     1) қаруды сатып алуға, сақтауға, тасымалдауға, есепке алуға</w:t>
      </w:r>
    </w:p>
    <w:p>
      <w:pPr>
        <w:spacing w:after="0"/>
        <w:ind w:left="0"/>
        <w:jc w:val="both"/>
      </w:pPr>
      <w:r>
        <w:rPr>
          <w:rFonts w:ascii="Times New Roman"/>
          <w:b w:val="false"/>
          <w:i w:val="false"/>
          <w:color w:val="000000"/>
          <w:sz w:val="28"/>
        </w:rPr>
        <w:t>және пайдалануға бақылау жасауды ұйымдастыру;</w:t>
      </w:r>
    </w:p>
    <w:p>
      <w:pPr>
        <w:spacing w:after="0"/>
        <w:ind w:left="0"/>
        <w:jc w:val="both"/>
      </w:pPr>
      <w:r>
        <w:rPr>
          <w:rFonts w:ascii="Times New Roman"/>
          <w:b w:val="false"/>
          <w:i w:val="false"/>
          <w:color w:val="000000"/>
          <w:sz w:val="28"/>
        </w:rPr>
        <w:t>     2) республика аумағына қару әкелуге және оны шетелге әкетуге</w:t>
      </w:r>
    </w:p>
    <w:p>
      <w:pPr>
        <w:spacing w:after="0"/>
        <w:ind w:left="0"/>
        <w:jc w:val="both"/>
      </w:pPr>
      <w:r>
        <w:rPr>
          <w:rFonts w:ascii="Times New Roman"/>
          <w:b w:val="false"/>
          <w:i w:val="false"/>
          <w:color w:val="000000"/>
          <w:sz w:val="28"/>
        </w:rPr>
        <w:t>рұқсаттар беру;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6"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Қазақстан Республикасы халық депутаттарының және Қазақстан Республикасының Министрлер Кабинетi белгiлейтiн тiзбе бойынша лауазымды адамдардың қызметтiк-штаттық қаруды алып жүруi мен сақтауына рұқсат беру жатады. </w:t>
      </w:r>
      <w:r>
        <w:br/>
      </w:r>
      <w:r>
        <w:rPr>
          <w:rFonts w:ascii="Times New Roman"/>
          <w:b w:val="false"/>
          <w:i w:val="false"/>
          <w:color w:val="000000"/>
          <w:sz w:val="28"/>
        </w:rPr>
        <w:t>
 </w:t>
      </w:r>
      <w:r>
        <w:br/>
      </w:r>
      <w:r>
        <w:rPr>
          <w:rFonts w:ascii="Times New Roman"/>
          <w:b w:val="false"/>
          <w:i w:val="false"/>
          <w:color w:val="000000"/>
          <w:sz w:val="28"/>
        </w:rPr>
        <w:t xml:space="preserve">
      22-бап. Iшкi iстер органдарының қаруға бақылау жасау </w:t>
      </w:r>
      <w:r>
        <w:br/>
      </w:r>
      <w:r>
        <w:rPr>
          <w:rFonts w:ascii="Times New Roman"/>
          <w:b w:val="false"/>
          <w:i w:val="false"/>
          <w:color w:val="000000"/>
          <w:sz w:val="28"/>
        </w:rPr>
        <w:t xml:space="preserve">
              саласындағы құзыретi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Қаруға бақылау жасау саласында облыстық, қалалық және аудандық iшкi iстер органдарының қарауына: </w:t>
      </w:r>
      <w:r>
        <w:br/>
      </w:r>
      <w:r>
        <w:rPr>
          <w:rFonts w:ascii="Times New Roman"/>
          <w:b w:val="false"/>
          <w:i w:val="false"/>
          <w:color w:val="000000"/>
          <w:sz w:val="28"/>
        </w:rPr>
        <w:t xml:space="preserve">
      1) қаруды (әскери қарудан басқасын) сатып алуға, сақтауға, алып жүруге, тасымалдауға және пайдалануға рұқсат беру; </w:t>
      </w:r>
      <w:r>
        <w:br/>
      </w:r>
      <w:r>
        <w:rPr>
          <w:rFonts w:ascii="Times New Roman"/>
          <w:b w:val="false"/>
          <w:i w:val="false"/>
          <w:color w:val="000000"/>
          <w:sz w:val="28"/>
        </w:rPr>
        <w:t xml:space="preserve">
      2) азаматтардың, кәсiпорындардың, мекемелер мен ұйымдардың иелiгiндегi қаруды тiркеу; </w:t>
      </w:r>
      <w:r>
        <w:br/>
      </w:r>
      <w:r>
        <w:rPr>
          <w:rFonts w:ascii="Times New Roman"/>
          <w:b w:val="false"/>
          <w:i w:val="false"/>
          <w:color w:val="000000"/>
          <w:sz w:val="28"/>
        </w:rPr>
        <w:t xml:space="preserve">
      3) атыс тирлерiн, атыс алаңдарын, атыс-аң аулау стендiлерiн, </w:t>
      </w:r>
    </w:p>
    <w:bookmarkEnd w:id="7"/>
    <w:bookmarkStart w:name="z38"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қару-жарақ жөндеу шеберханаларын және қару мен оқ-дәрi сататын</w:t>
      </w:r>
    </w:p>
    <w:p>
      <w:pPr>
        <w:spacing w:after="0"/>
        <w:ind w:left="0"/>
        <w:jc w:val="both"/>
      </w:pPr>
      <w:r>
        <w:rPr>
          <w:rFonts w:ascii="Times New Roman"/>
          <w:b w:val="false"/>
          <w:i w:val="false"/>
          <w:color w:val="000000"/>
          <w:sz w:val="28"/>
        </w:rPr>
        <w:t>дүкендер ашуға рұқсат беру;</w:t>
      </w:r>
    </w:p>
    <w:p>
      <w:pPr>
        <w:spacing w:after="0"/>
        <w:ind w:left="0"/>
        <w:jc w:val="both"/>
      </w:pPr>
      <w:r>
        <w:rPr>
          <w:rFonts w:ascii="Times New Roman"/>
          <w:b w:val="false"/>
          <w:i w:val="false"/>
          <w:color w:val="000000"/>
          <w:sz w:val="28"/>
        </w:rPr>
        <w:t>     4) қаруды есепке алуды қамтамасыз ету;</w:t>
      </w:r>
    </w:p>
    <w:p>
      <w:pPr>
        <w:spacing w:after="0"/>
        <w:ind w:left="0"/>
        <w:jc w:val="both"/>
      </w:pPr>
      <w:r>
        <w:rPr>
          <w:rFonts w:ascii="Times New Roman"/>
          <w:b w:val="false"/>
          <w:i w:val="false"/>
          <w:color w:val="000000"/>
          <w:sz w:val="28"/>
        </w:rPr>
        <w:t>     5) қаруды сатып алу, сақтау мен иеленудiң белгiленген</w:t>
      </w:r>
    </w:p>
    <w:p>
      <w:pPr>
        <w:spacing w:after="0"/>
        <w:ind w:left="0"/>
        <w:jc w:val="both"/>
      </w:pPr>
      <w:r>
        <w:rPr>
          <w:rFonts w:ascii="Times New Roman"/>
          <w:b w:val="false"/>
          <w:i w:val="false"/>
          <w:color w:val="000000"/>
          <w:sz w:val="28"/>
        </w:rPr>
        <w:t>ережелерiнiң сақталуына бақылау жасау;</w:t>
      </w:r>
    </w:p>
    <w:p>
      <w:pPr>
        <w:spacing w:after="0"/>
        <w:ind w:left="0"/>
        <w:jc w:val="both"/>
      </w:pPr>
      <w:r>
        <w:rPr>
          <w:rFonts w:ascii="Times New Roman"/>
          <w:b w:val="false"/>
          <w:i w:val="false"/>
          <w:color w:val="000000"/>
          <w:sz w:val="28"/>
        </w:rPr>
        <w:t>     6) спорт ұйымдарының жарыстарға қатысу үшiн қаруды, ұрыс</w:t>
      </w:r>
    </w:p>
    <w:p>
      <w:pPr>
        <w:spacing w:after="0"/>
        <w:ind w:left="0"/>
        <w:jc w:val="both"/>
      </w:pPr>
      <w:r>
        <w:rPr>
          <w:rFonts w:ascii="Times New Roman"/>
          <w:b w:val="false"/>
          <w:i w:val="false"/>
          <w:color w:val="000000"/>
          <w:sz w:val="28"/>
        </w:rPr>
        <w:t>оқ-дәрiсiн шетелге әкетуге және Қазақстан Республикасына әкелуiне</w:t>
      </w:r>
    </w:p>
    <w:p>
      <w:pPr>
        <w:spacing w:after="0"/>
        <w:ind w:left="0"/>
        <w:jc w:val="both"/>
      </w:pPr>
      <w:r>
        <w:rPr>
          <w:rFonts w:ascii="Times New Roman"/>
          <w:b w:val="false"/>
          <w:i w:val="false"/>
          <w:color w:val="000000"/>
          <w:sz w:val="28"/>
        </w:rPr>
        <w:t>рұқсат беру;</w:t>
      </w:r>
    </w:p>
    <w:p>
      <w:pPr>
        <w:spacing w:after="0"/>
        <w:ind w:left="0"/>
        <w:jc w:val="both"/>
      </w:pPr>
      <w:r>
        <w:rPr>
          <w:rFonts w:ascii="Times New Roman"/>
          <w:b w:val="false"/>
          <w:i w:val="false"/>
          <w:color w:val="000000"/>
          <w:sz w:val="28"/>
        </w:rPr>
        <w:t>     7) осы заңда көзделген реттерде қаруды қайтарып алу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23-бап. Қару жасаушылардың құқықтары мен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Қару жасаушылар:</w:t>
      </w:r>
    </w:p>
    <w:p>
      <w:pPr>
        <w:spacing w:after="0"/>
        <w:ind w:left="0"/>
        <w:jc w:val="both"/>
      </w:pPr>
      <w:r>
        <w:rPr>
          <w:rFonts w:ascii="Times New Roman"/>
          <w:b w:val="false"/>
          <w:i w:val="false"/>
          <w:color w:val="000000"/>
          <w:sz w:val="28"/>
        </w:rPr>
        <w:t>     1) жасалған қаруды сатудан заңда белгiленген тәртiппен кiрiс</w:t>
      </w:r>
    </w:p>
    <w:p>
      <w:pPr>
        <w:spacing w:after="0"/>
        <w:ind w:left="0"/>
        <w:jc w:val="both"/>
      </w:pPr>
      <w:r>
        <w:rPr>
          <w:rFonts w:ascii="Times New Roman"/>
          <w:b w:val="false"/>
          <w:i w:val="false"/>
          <w:color w:val="000000"/>
          <w:sz w:val="28"/>
        </w:rPr>
        <w:t>алуға;</w:t>
      </w:r>
    </w:p>
    <w:p>
      <w:pPr>
        <w:spacing w:after="0"/>
        <w:ind w:left="0"/>
        <w:jc w:val="both"/>
      </w:pPr>
      <w:r>
        <w:rPr>
          <w:rFonts w:ascii="Times New Roman"/>
          <w:b w:val="false"/>
          <w:i w:val="false"/>
          <w:color w:val="000000"/>
          <w:sz w:val="28"/>
        </w:rPr>
        <w:t>     2) берiлген лицензияға сәйкес қару жасауға;</w:t>
      </w:r>
    </w:p>
    <w:p>
      <w:pPr>
        <w:spacing w:after="0"/>
        <w:ind w:left="0"/>
        <w:jc w:val="both"/>
      </w:pPr>
      <w:r>
        <w:rPr>
          <w:rFonts w:ascii="Times New Roman"/>
          <w:b w:val="false"/>
          <w:i w:val="false"/>
          <w:color w:val="000000"/>
          <w:sz w:val="28"/>
        </w:rPr>
        <w:t>     3) жасалған қаруды тиiстi рұқсат (лицензия) бойынша сатуға;</w:t>
      </w:r>
    </w:p>
    <w:p>
      <w:pPr>
        <w:spacing w:after="0"/>
        <w:ind w:left="0"/>
        <w:jc w:val="both"/>
      </w:pPr>
      <w:r>
        <w:rPr>
          <w:rFonts w:ascii="Times New Roman"/>
          <w:b w:val="false"/>
          <w:i w:val="false"/>
          <w:color w:val="000000"/>
          <w:sz w:val="28"/>
        </w:rPr>
        <w:t>     4) Қазақстан Республикасының заңдарында көзделген тәртiппен</w:t>
      </w:r>
    </w:p>
    <w:p>
      <w:pPr>
        <w:spacing w:after="0"/>
        <w:ind w:left="0"/>
        <w:jc w:val="both"/>
      </w:pPr>
      <w:r>
        <w:rPr>
          <w:rFonts w:ascii="Times New Roman"/>
          <w:b w:val="false"/>
          <w:i w:val="false"/>
          <w:color w:val="000000"/>
          <w:sz w:val="28"/>
        </w:rPr>
        <w:t>конструкторлық талдамалар мен жасалған қаруды сынақтан өткiзуге</w:t>
      </w:r>
    </w:p>
    <w:p>
      <w:pPr>
        <w:spacing w:after="0"/>
        <w:ind w:left="0"/>
        <w:jc w:val="both"/>
      </w:pPr>
      <w:r>
        <w:rPr>
          <w:rFonts w:ascii="Times New Roman"/>
          <w:b w:val="false"/>
          <w:i w:val="false"/>
          <w:color w:val="000000"/>
          <w:sz w:val="28"/>
        </w:rPr>
        <w:t>құқылы.</w:t>
      </w:r>
    </w:p>
    <w:p>
      <w:pPr>
        <w:spacing w:after="0"/>
        <w:ind w:left="0"/>
        <w:jc w:val="both"/>
      </w:pPr>
      <w:r>
        <w:rPr>
          <w:rFonts w:ascii="Times New Roman"/>
          <w:b w:val="false"/>
          <w:i w:val="false"/>
          <w:color w:val="000000"/>
          <w:sz w:val="28"/>
        </w:rPr>
        <w:t>     Қару жасаушылар:</w:t>
      </w:r>
    </w:p>
    <w:p>
      <w:pPr>
        <w:spacing w:after="0"/>
        <w:ind w:left="0"/>
        <w:jc w:val="both"/>
      </w:pPr>
      <w:r>
        <w:rPr>
          <w:rFonts w:ascii="Times New Roman"/>
          <w:b w:val="false"/>
          <w:i w:val="false"/>
          <w:color w:val="000000"/>
          <w:sz w:val="28"/>
        </w:rPr>
        <w:t>     1) жасалған қаруды сынақтан өткiзуге және оның мемлекеттiк</w:t>
      </w:r>
    </w:p>
    <w:p>
      <w:pPr>
        <w:spacing w:after="0"/>
        <w:ind w:left="0"/>
        <w:jc w:val="both"/>
      </w:pPr>
      <w:r>
        <w:rPr>
          <w:rFonts w:ascii="Times New Roman"/>
          <w:b w:val="false"/>
          <w:i w:val="false"/>
          <w:color w:val="000000"/>
          <w:sz w:val="28"/>
        </w:rPr>
        <w:t>стандартқа сәйкес келуiн тексеруге;</w:t>
      </w:r>
    </w:p>
    <w:p>
      <w:pPr>
        <w:spacing w:after="0"/>
        <w:ind w:left="0"/>
        <w:jc w:val="both"/>
      </w:pPr>
      <w:r>
        <w:rPr>
          <w:rFonts w:ascii="Times New Roman"/>
          <w:b w:val="false"/>
          <w:i w:val="false"/>
          <w:color w:val="000000"/>
          <w:sz w:val="28"/>
        </w:rPr>
        <w:t>     2) жасалған қаруды таңба белгiлерiмен және есеп нөмiрлерiмен</w:t>
      </w:r>
    </w:p>
    <w:p>
      <w:pPr>
        <w:spacing w:after="0"/>
        <w:ind w:left="0"/>
        <w:jc w:val="both"/>
      </w:pPr>
      <w:r>
        <w:rPr>
          <w:rFonts w:ascii="Times New Roman"/>
          <w:b w:val="false"/>
          <w:i w:val="false"/>
          <w:color w:val="000000"/>
          <w:sz w:val="28"/>
        </w:rPr>
        <w:t>куәландыруға;</w:t>
      </w:r>
    </w:p>
    <w:p>
      <w:pPr>
        <w:spacing w:after="0"/>
        <w:ind w:left="0"/>
        <w:jc w:val="both"/>
      </w:pPr>
      <w:r>
        <w:rPr>
          <w:rFonts w:ascii="Times New Roman"/>
          <w:b w:val="false"/>
          <w:i w:val="false"/>
          <w:color w:val="000000"/>
          <w:sz w:val="28"/>
        </w:rPr>
        <w:t>     3) жасалған қару мен оқ-дәрi есебiн жүзеге асыруға;</w:t>
      </w:r>
    </w:p>
    <w:p>
      <w:pPr>
        <w:spacing w:after="0"/>
        <w:ind w:left="0"/>
        <w:jc w:val="both"/>
      </w:pPr>
      <w:r>
        <w:rPr>
          <w:rFonts w:ascii="Times New Roman"/>
          <w:b w:val="false"/>
          <w:i w:val="false"/>
          <w:color w:val="000000"/>
          <w:sz w:val="28"/>
        </w:rPr>
        <w:t>     4) жасалған қарудың, оның қосалқы бөлшектерi мен ұрыс</w:t>
      </w:r>
    </w:p>
    <w:p>
      <w:pPr>
        <w:spacing w:after="0"/>
        <w:ind w:left="0"/>
        <w:jc w:val="both"/>
      </w:pPr>
      <w:r>
        <w:rPr>
          <w:rFonts w:ascii="Times New Roman"/>
          <w:b w:val="false"/>
          <w:i w:val="false"/>
          <w:color w:val="000000"/>
          <w:sz w:val="28"/>
        </w:rPr>
        <w:t>оқ-дәрiсiнiң сақталуын қамтамасыз етуге 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24-бап. Қару иелерiнiң құқықтары мен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Қару иелерi:</w:t>
      </w:r>
    </w:p>
    <w:p>
      <w:pPr>
        <w:spacing w:after="0"/>
        <w:ind w:left="0"/>
        <w:jc w:val="both"/>
      </w:pPr>
      <w:r>
        <w:rPr>
          <w:rFonts w:ascii="Times New Roman"/>
          <w:b w:val="false"/>
          <w:i w:val="false"/>
          <w:color w:val="000000"/>
          <w:sz w:val="28"/>
        </w:rPr>
        <w:t>     1) белгiленген тәртiппен сатып алынған қару мен ұрыс</w:t>
      </w:r>
    </w:p>
    <w:p>
      <w:pPr>
        <w:spacing w:after="0"/>
        <w:ind w:left="0"/>
        <w:jc w:val="both"/>
      </w:pPr>
      <w:r>
        <w:rPr>
          <w:rFonts w:ascii="Times New Roman"/>
          <w:b w:val="false"/>
          <w:i w:val="false"/>
          <w:color w:val="000000"/>
          <w:sz w:val="28"/>
        </w:rPr>
        <w:t>оқ-дәрiсiн меншiктенуге;</w:t>
      </w:r>
    </w:p>
    <w:p>
      <w:pPr>
        <w:spacing w:after="0"/>
        <w:ind w:left="0"/>
        <w:jc w:val="both"/>
      </w:pPr>
      <w:r>
        <w:rPr>
          <w:rFonts w:ascii="Times New Roman"/>
          <w:b w:val="false"/>
          <w:i w:val="false"/>
          <w:color w:val="000000"/>
          <w:sz w:val="28"/>
        </w:rPr>
        <w:t>     2) қаруды қайтарып алған немесе оны өз еркiмен тапсырған ретте</w:t>
      </w:r>
    </w:p>
    <w:p>
      <w:pPr>
        <w:spacing w:after="0"/>
        <w:ind w:left="0"/>
        <w:jc w:val="both"/>
      </w:pPr>
      <w:r>
        <w:rPr>
          <w:rFonts w:ascii="Times New Roman"/>
          <w:b w:val="false"/>
          <w:i w:val="false"/>
          <w:color w:val="000000"/>
          <w:sz w:val="28"/>
        </w:rPr>
        <w:t>қару құнының өтемiн алуға;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Қазақстан Республикасы iшкi iстер министрлiгiнiң қалыпты құжаттарында белгiленген реттер мен тәртiп бойынша қаруды сатуға не уақытша пайдалануға беруге құқылы. </w:t>
      </w:r>
      <w:r>
        <w:br/>
      </w:r>
      <w:r>
        <w:rPr>
          <w:rFonts w:ascii="Times New Roman"/>
          <w:b w:val="false"/>
          <w:i w:val="false"/>
          <w:color w:val="000000"/>
          <w:sz w:val="28"/>
        </w:rPr>
        <w:t xml:space="preserve">
      Қару иелерi: </w:t>
      </w:r>
      <w:r>
        <w:br/>
      </w:r>
      <w:r>
        <w:rPr>
          <w:rFonts w:ascii="Times New Roman"/>
          <w:b w:val="false"/>
          <w:i w:val="false"/>
          <w:color w:val="000000"/>
          <w:sz w:val="28"/>
        </w:rPr>
        <w:t xml:space="preserve">
      1) меншiгiндегi қаруды iшкi iстер органдарында тiркетуге және қайта тiркетуге; </w:t>
      </w:r>
      <w:r>
        <w:br/>
      </w:r>
      <w:r>
        <w:rPr>
          <w:rFonts w:ascii="Times New Roman"/>
          <w:b w:val="false"/>
          <w:i w:val="false"/>
          <w:color w:val="000000"/>
          <w:sz w:val="28"/>
        </w:rPr>
        <w:t xml:space="preserve">
      2) қару мен оқ-дәрiнi тасымалдаудың белгiленген тәртiбiн сақтауға; </w:t>
      </w:r>
      <w:r>
        <w:br/>
      </w:r>
      <w:r>
        <w:rPr>
          <w:rFonts w:ascii="Times New Roman"/>
          <w:b w:val="false"/>
          <w:i w:val="false"/>
          <w:color w:val="000000"/>
          <w:sz w:val="28"/>
        </w:rPr>
        <w:t xml:space="preserve">
      3) қару мен оқ-дәрiнiң сақталуын қамтамасыз етуге мiндеттi. </w:t>
      </w:r>
      <w:r>
        <w:br/>
      </w:r>
      <w:r>
        <w:rPr>
          <w:rFonts w:ascii="Times New Roman"/>
          <w:b w:val="false"/>
          <w:i w:val="false"/>
          <w:color w:val="000000"/>
          <w:sz w:val="28"/>
        </w:rPr>
        <w:t xml:space="preserve">
      Қару иеленушi заңды ұйымдар бақылауындағы объектiлердiң </w:t>
      </w:r>
    </w:p>
    <w:bookmarkStart w:name="z39"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аумағына және қаруды сақтау органдарында iшкi iстер органдары</w:t>
      </w:r>
    </w:p>
    <w:p>
      <w:pPr>
        <w:spacing w:after="0"/>
        <w:ind w:left="0"/>
        <w:jc w:val="both"/>
      </w:pPr>
      <w:r>
        <w:rPr>
          <w:rFonts w:ascii="Times New Roman"/>
          <w:b w:val="false"/>
          <w:i w:val="false"/>
          <w:color w:val="000000"/>
          <w:sz w:val="28"/>
        </w:rPr>
        <w:t>қызметкерлерiнiң бөгетсiз кiруiн қамтамасыз етуге, оларға танысу</w:t>
      </w:r>
    </w:p>
    <w:p>
      <w:pPr>
        <w:spacing w:after="0"/>
        <w:ind w:left="0"/>
        <w:jc w:val="both"/>
      </w:pPr>
      <w:r>
        <w:rPr>
          <w:rFonts w:ascii="Times New Roman"/>
          <w:b w:val="false"/>
          <w:i w:val="false"/>
          <w:color w:val="000000"/>
          <w:sz w:val="28"/>
        </w:rPr>
        <w:t>үшiн қажеттi құжаттаманы беруге мiндеттi.</w:t>
      </w:r>
    </w:p>
    <w:p>
      <w:pPr>
        <w:spacing w:after="0"/>
        <w:ind w:left="0"/>
        <w:jc w:val="both"/>
      </w:pPr>
      <w:r>
        <w:rPr>
          <w:rFonts w:ascii="Times New Roman"/>
          <w:b w:val="false"/>
          <w:i w:val="false"/>
          <w:color w:val="000000"/>
          <w:sz w:val="28"/>
        </w:rPr>
        <w:t>     Қару иеленушi нақты адамдар iшкi iстер органдары</w:t>
      </w:r>
    </w:p>
    <w:p>
      <w:pPr>
        <w:spacing w:after="0"/>
        <w:ind w:left="0"/>
        <w:jc w:val="both"/>
      </w:pPr>
      <w:r>
        <w:rPr>
          <w:rFonts w:ascii="Times New Roman"/>
          <w:b w:val="false"/>
          <w:i w:val="false"/>
          <w:color w:val="000000"/>
          <w:sz w:val="28"/>
        </w:rPr>
        <w:t>қызметкерлерiнiң талап етуi бойынша қаруды ұстап бiлу ережелерiн</w:t>
      </w:r>
    </w:p>
    <w:p>
      <w:pPr>
        <w:spacing w:after="0"/>
        <w:ind w:left="0"/>
        <w:jc w:val="both"/>
      </w:pPr>
      <w:r>
        <w:rPr>
          <w:rFonts w:ascii="Times New Roman"/>
          <w:b w:val="false"/>
          <w:i w:val="false"/>
          <w:color w:val="000000"/>
          <w:sz w:val="28"/>
        </w:rPr>
        <w:t>сақтауға бақылау жасау мақсатымен өзiндегi қару мен оқ-дәрiнi</w:t>
      </w:r>
    </w:p>
    <w:p>
      <w:pPr>
        <w:spacing w:after="0"/>
        <w:ind w:left="0"/>
        <w:jc w:val="both"/>
      </w:pPr>
      <w:r>
        <w:rPr>
          <w:rFonts w:ascii="Times New Roman"/>
          <w:b w:val="false"/>
          <w:i w:val="false"/>
          <w:color w:val="000000"/>
          <w:sz w:val="28"/>
        </w:rPr>
        <w:t>тексеру үшiн көрсетуге 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25-бап. Қаруды пайдаланушылардың құқықтары</w:t>
      </w:r>
    </w:p>
    <w:p>
      <w:pPr>
        <w:spacing w:after="0"/>
        <w:ind w:left="0"/>
        <w:jc w:val="both"/>
      </w:pPr>
      <w:r>
        <w:rPr>
          <w:rFonts w:ascii="Times New Roman"/>
          <w:b w:val="false"/>
          <w:i w:val="false"/>
          <w:color w:val="000000"/>
          <w:sz w:val="28"/>
        </w:rPr>
        <w:t>             мен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Қаруды пайдаланушылар:</w:t>
      </w:r>
    </w:p>
    <w:p>
      <w:pPr>
        <w:spacing w:after="0"/>
        <w:ind w:left="0"/>
        <w:jc w:val="both"/>
      </w:pPr>
      <w:r>
        <w:rPr>
          <w:rFonts w:ascii="Times New Roman"/>
          <w:b w:val="false"/>
          <w:i w:val="false"/>
          <w:color w:val="000000"/>
          <w:sz w:val="28"/>
        </w:rPr>
        <w:t>     1) өздерiне берiлген құқыққа сәйкес қаруды алып жүруге және</w:t>
      </w:r>
    </w:p>
    <w:p>
      <w:pPr>
        <w:spacing w:after="0"/>
        <w:ind w:left="0"/>
        <w:jc w:val="both"/>
      </w:pPr>
      <w:r>
        <w:rPr>
          <w:rFonts w:ascii="Times New Roman"/>
          <w:b w:val="false"/>
          <w:i w:val="false"/>
          <w:color w:val="000000"/>
          <w:sz w:val="28"/>
        </w:rPr>
        <w:t>сақтауға;</w:t>
      </w:r>
    </w:p>
    <w:p>
      <w:pPr>
        <w:spacing w:after="0"/>
        <w:ind w:left="0"/>
        <w:jc w:val="both"/>
      </w:pPr>
      <w:r>
        <w:rPr>
          <w:rFonts w:ascii="Times New Roman"/>
          <w:b w:val="false"/>
          <w:i w:val="false"/>
          <w:color w:val="000000"/>
          <w:sz w:val="28"/>
        </w:rPr>
        <w:t>     2) Қазақстан Республикасының заңдарында белгiленген реттермен</w:t>
      </w:r>
    </w:p>
    <w:p>
      <w:pPr>
        <w:spacing w:after="0"/>
        <w:ind w:left="0"/>
        <w:jc w:val="both"/>
      </w:pPr>
      <w:r>
        <w:rPr>
          <w:rFonts w:ascii="Times New Roman"/>
          <w:b w:val="false"/>
          <w:i w:val="false"/>
          <w:color w:val="000000"/>
          <w:sz w:val="28"/>
        </w:rPr>
        <w:t>тәртiп бойынша қаруды пайдалануға құқылы.</w:t>
      </w:r>
    </w:p>
    <w:p>
      <w:pPr>
        <w:spacing w:after="0"/>
        <w:ind w:left="0"/>
        <w:jc w:val="both"/>
      </w:pPr>
      <w:r>
        <w:rPr>
          <w:rFonts w:ascii="Times New Roman"/>
          <w:b w:val="false"/>
          <w:i w:val="false"/>
          <w:color w:val="000000"/>
          <w:sz w:val="28"/>
        </w:rPr>
        <w:t>     Қаруды пайдаланушылар:</w:t>
      </w:r>
    </w:p>
    <w:p>
      <w:pPr>
        <w:spacing w:after="0"/>
        <w:ind w:left="0"/>
        <w:jc w:val="both"/>
      </w:pPr>
      <w:r>
        <w:rPr>
          <w:rFonts w:ascii="Times New Roman"/>
          <w:b w:val="false"/>
          <w:i w:val="false"/>
          <w:color w:val="000000"/>
          <w:sz w:val="28"/>
        </w:rPr>
        <w:t>     1) қаруды нысаналы мақсатына сәйкес пайдалануға;</w:t>
      </w:r>
    </w:p>
    <w:p>
      <w:pPr>
        <w:spacing w:after="0"/>
        <w:ind w:left="0"/>
        <w:jc w:val="both"/>
      </w:pPr>
      <w:r>
        <w:rPr>
          <w:rFonts w:ascii="Times New Roman"/>
          <w:b w:val="false"/>
          <w:i w:val="false"/>
          <w:color w:val="000000"/>
          <w:sz w:val="28"/>
        </w:rPr>
        <w:t>     2) қару мен оқ-дәрiнi тасымалдаудың белгiленген тәртiбiн</w:t>
      </w:r>
    </w:p>
    <w:p>
      <w:pPr>
        <w:spacing w:after="0"/>
        <w:ind w:left="0"/>
        <w:jc w:val="both"/>
      </w:pPr>
      <w:r>
        <w:rPr>
          <w:rFonts w:ascii="Times New Roman"/>
          <w:b w:val="false"/>
          <w:i w:val="false"/>
          <w:color w:val="000000"/>
          <w:sz w:val="28"/>
        </w:rPr>
        <w:t>сақтауға;</w:t>
      </w:r>
    </w:p>
    <w:p>
      <w:pPr>
        <w:spacing w:after="0"/>
        <w:ind w:left="0"/>
        <w:jc w:val="both"/>
      </w:pPr>
      <w:r>
        <w:rPr>
          <w:rFonts w:ascii="Times New Roman"/>
          <w:b w:val="false"/>
          <w:i w:val="false"/>
          <w:color w:val="000000"/>
          <w:sz w:val="28"/>
        </w:rPr>
        <w:t>     3) пайдалануындағы қару мен оқ-дәрiнiң сақталуын қамтамасыз</w:t>
      </w:r>
    </w:p>
    <w:p>
      <w:pPr>
        <w:spacing w:after="0"/>
        <w:ind w:left="0"/>
        <w:jc w:val="both"/>
      </w:pPr>
      <w:r>
        <w:rPr>
          <w:rFonts w:ascii="Times New Roman"/>
          <w:b w:val="false"/>
          <w:i w:val="false"/>
          <w:color w:val="000000"/>
          <w:sz w:val="28"/>
        </w:rPr>
        <w:t>етуге 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Қаруды пайдаланушы заңды ұйымдар бақылауындағы объектiлердiң аумағына және қаруды сақтау орындарына iшкi iстер органдары қызметкерлерiнiң бөгетсiз кiруiн қамтамасыз етуге, оларға қатысу үшiн қажеттi құжаттаманы беруге мiндеттi. </w:t>
      </w:r>
    </w:p>
    <w:bookmarkStart w:name="z40"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Қаруды пайдаланушы нақты адамдар iшкi iстер органдары</w:t>
      </w:r>
    </w:p>
    <w:p>
      <w:pPr>
        <w:spacing w:after="0"/>
        <w:ind w:left="0"/>
        <w:jc w:val="both"/>
      </w:pPr>
      <w:r>
        <w:rPr>
          <w:rFonts w:ascii="Times New Roman"/>
          <w:b w:val="false"/>
          <w:i w:val="false"/>
          <w:color w:val="000000"/>
          <w:sz w:val="28"/>
        </w:rPr>
        <w:t>қызметкерлерiнiң талап етуi бойынша қаруды ұстай бiлу ережелерiн</w:t>
      </w:r>
    </w:p>
    <w:p>
      <w:pPr>
        <w:spacing w:after="0"/>
        <w:ind w:left="0"/>
        <w:jc w:val="both"/>
      </w:pPr>
      <w:r>
        <w:rPr>
          <w:rFonts w:ascii="Times New Roman"/>
          <w:b w:val="false"/>
          <w:i w:val="false"/>
          <w:color w:val="000000"/>
          <w:sz w:val="28"/>
        </w:rPr>
        <w:t>сақтауға бақылау жасау мақсатымен өзiндегi қару мен оқ-дәрiнi</w:t>
      </w:r>
    </w:p>
    <w:p>
      <w:pPr>
        <w:spacing w:after="0"/>
        <w:ind w:left="0"/>
        <w:jc w:val="both"/>
      </w:pPr>
      <w:r>
        <w:rPr>
          <w:rFonts w:ascii="Times New Roman"/>
          <w:b w:val="false"/>
          <w:i w:val="false"/>
          <w:color w:val="000000"/>
          <w:sz w:val="28"/>
        </w:rPr>
        <w:t>тексеру үшiн көрсетуге мiндеттi.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26-бап. Қару жасаушылардың, қаруды иеленушiлер</w:t>
      </w:r>
    </w:p>
    <w:p>
      <w:pPr>
        <w:spacing w:after="0"/>
        <w:ind w:left="0"/>
        <w:jc w:val="both"/>
      </w:pPr>
      <w:r>
        <w:rPr>
          <w:rFonts w:ascii="Times New Roman"/>
          <w:b w:val="false"/>
          <w:i w:val="false"/>
          <w:color w:val="000000"/>
          <w:sz w:val="28"/>
        </w:rPr>
        <w:t>             мен пайдаланушылардың құқықтарын қорғау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Қару жасаушылар, қаруды иеленушiлер мен пайдаланушылар</w:t>
      </w:r>
    </w:p>
    <w:p>
      <w:pPr>
        <w:spacing w:after="0"/>
        <w:ind w:left="0"/>
        <w:jc w:val="both"/>
      </w:pPr>
      <w:r>
        <w:rPr>
          <w:rFonts w:ascii="Times New Roman"/>
          <w:b w:val="false"/>
          <w:i w:val="false"/>
          <w:color w:val="000000"/>
          <w:sz w:val="28"/>
        </w:rPr>
        <w:t>құқықтарының бұзылғандығы туралы дауларды сот шешедi.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