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1a20" w14:textId="e7d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мемлекеттiк наградалары туралы" Заң күшi бар Жарлығына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22 қараша N 46-I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 Президентiнiң "Қазақстан Республикасының мемлекеттiк наградалары туралы" 1995 жылғы 12 желтоқсандағы N 2676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ж., N 23, 143-құжат)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"азаматтарға" деген сөзден кейiн "бұрын жоғары одақтық атақтар мен наградаларға ие болған, 1996 жылдың 1 қаңтарынан кейiн зейнет жасына келген азаматтарға"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және төртiншi абзацтар мынадай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"Халық қаhарманы", "Кеңес Одағының батыры" атағын алғандарға, үш дәрежелi Даңқ орденiнiң иегерлерiне - 60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"Социалистiк Еңбек Ерi, "Отан", үш дәрежелi Еңбек даңқы ордендерiнiң иегерлерiне - 40 процент".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1996 жылғы қаңтардан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