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37d3" w14:textId="3593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Бағалы қағаздармен жасалған мәмiлелердi тiркеу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5 наурыздағы N 78 Заңы. Күші жойылды - Қазақстан Республикасы 2003 жылғы 2 шілдедегі N 461 Заңымен</w:t>
      </w:r>
    </w:p>
    <w:p>
      <w:pPr>
        <w:spacing w:after="0"/>
        <w:ind w:left="0"/>
        <w:jc w:val="both"/>
      </w:pPr>
      <w:r>
        <w:rPr>
          <w:rFonts w:ascii="Times New Roman"/>
          <w:b w:val="false"/>
          <w:i w:val="false"/>
          <w:color w:val="000000"/>
          <w:sz w:val="28"/>
        </w:rPr>
        <w:t xml:space="preserve">      Осы заң бағалы қағаздар иелерiнiң мүлiктiк құқықтары мен мүдделерiн қорғау мақсатында бағалы қағаздармен жасалған мәмiлелердi тiркеудi жүзеге асырушы бағалы қағаздар рыногына кәсiпқой қатысушылардың қызметiн реттейдi. </w:t>
      </w:r>
    </w:p>
    <w:bookmarkStart w:name="z1" w:id="0"/>
    <w:p>
      <w:pPr>
        <w:spacing w:after="0"/>
        <w:ind w:left="0"/>
        <w:jc w:val="left"/>
      </w:pPr>
      <w:r>
        <w:rPr>
          <w:rFonts w:ascii="Times New Roman"/>
          <w:b/>
          <w:i w:val="false"/>
          <w:color w:val="000000"/>
        </w:rPr>
        <w:t xml:space="preserve"> 
I 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Бағалы қағаздармен жасалған мәмiлелердi </w:t>
      </w:r>
      <w:r>
        <w:br/>
      </w:r>
      <w:r>
        <w:rPr>
          <w:rFonts w:ascii="Times New Roman"/>
          <w:b w:val="false"/>
          <w:i w:val="false"/>
          <w:color w:val="000000"/>
          <w:sz w:val="28"/>
        </w:rPr>
        <w:t>
</w:t>
      </w:r>
      <w:r>
        <w:rPr>
          <w:rFonts w:ascii="Times New Roman"/>
          <w:b/>
          <w:i w:val="false"/>
          <w:color w:val="000000"/>
          <w:sz w:val="28"/>
        </w:rPr>
        <w:t xml:space="preserve">             тiркеу туралы заңдар </w:t>
      </w:r>
    </w:p>
    <w:bookmarkEnd w:id="1"/>
    <w:p>
      <w:pPr>
        <w:spacing w:after="0"/>
        <w:ind w:left="0"/>
        <w:jc w:val="both"/>
      </w:pPr>
      <w:r>
        <w:rPr>
          <w:rFonts w:ascii="Times New Roman"/>
          <w:b w:val="false"/>
          <w:i w:val="false"/>
          <w:color w:val="000000"/>
          <w:sz w:val="28"/>
        </w:rPr>
        <w:t>      Бағалы қағаздармен жасалған мәмiлелердi тiркеу туралы заңдар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 Азаматтық кодексiнiң нормаларына негiзделедi және осы Заңнан, Қазақстан Республикасының басқа да заң актiлерiнен, Қазақстан Республикасы Президентiнiң, Қазақстан Республикасы Үкiметiнiң және бағалы қағаздар шығару және олардың айналысы саласындағы қатынастарды реттейтiн мемлекеттiк органның (бұдан былай - уәкiлеттi органның) нормативтiк құқықтық актiлерiнен тұрады.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Бағалы қағаздармен жасалған мәмiлелердi тiркеу </w:t>
      </w:r>
      <w:r>
        <w:br/>
      </w:r>
      <w:r>
        <w:rPr>
          <w:rFonts w:ascii="Times New Roman"/>
          <w:b w:val="false"/>
          <w:i w:val="false"/>
          <w:color w:val="000000"/>
          <w:sz w:val="28"/>
        </w:rPr>
        <w:t>
</w:t>
      </w:r>
      <w:r>
        <w:rPr>
          <w:rFonts w:ascii="Times New Roman"/>
          <w:b/>
          <w:i w:val="false"/>
          <w:color w:val="000000"/>
          <w:sz w:val="28"/>
        </w:rPr>
        <w:t xml:space="preserve">             орнының бiрлiгi принципi </w:t>
      </w:r>
    </w:p>
    <w:bookmarkEnd w:id="2"/>
    <w:p>
      <w:pPr>
        <w:spacing w:after="0"/>
        <w:ind w:left="0"/>
        <w:jc w:val="both"/>
      </w:pPr>
      <w:r>
        <w:rPr>
          <w:rFonts w:ascii="Times New Roman"/>
          <w:b w:val="false"/>
          <w:i w:val="false"/>
          <w:color w:val="000000"/>
          <w:sz w:val="28"/>
        </w:rPr>
        <w:t xml:space="preserve">      1. Уақыттың нақты бiр сәтiнде бағалы қағаздармен жасалған мәмiлелердi тiркеудi оларды тiркеу орны бойынша бағалы қағаздар рыногына мына кәсiпқой қатысушылардың бiрi: делдал-дилер, кастодиан, орталық депозитарий немесе тiркеушi жүзеге асырады. &lt;*&gt; </w:t>
      </w:r>
      <w:r>
        <w:br/>
      </w:r>
      <w:r>
        <w:rPr>
          <w:rFonts w:ascii="Times New Roman"/>
          <w:b w:val="false"/>
          <w:i w:val="false"/>
          <w:color w:val="000000"/>
          <w:sz w:val="28"/>
        </w:rPr>
        <w:t xml:space="preserve">
      Бағалы қағаздарға құқықтардың бiр тұлғадан басқа тұлғаға өтуiне байланысты бағалы қағаздармен жасалатын мәмiлелердi тiркеу - клиенттердiң шоттары бойынша нақтылы ұстаушының немесе бағалы қағаздар ұстаушылардың тiзiлiмiндегi жеке шоттар бойынша тiркеушiнiң жазбалар енгiзулерi арқылы мәмiленiң жасалу фактiсiн бекiтуi. &lt;*&gt; </w:t>
      </w:r>
      <w:r>
        <w:br/>
      </w:r>
      <w:r>
        <w:rPr>
          <w:rFonts w:ascii="Times New Roman"/>
          <w:b w:val="false"/>
          <w:i w:val="false"/>
          <w:color w:val="000000"/>
          <w:sz w:val="28"/>
        </w:rPr>
        <w:t xml:space="preserve">
      Бағалы қағаздармен жасалған мәмiлелер осы Заңда және Қазақстан Республикасының заң актiлерiнде белгiленген тәртiппен мiндеттi тiркеуге жатады. </w:t>
      </w:r>
      <w:r>
        <w:br/>
      </w:r>
      <w:r>
        <w:rPr>
          <w:rFonts w:ascii="Times New Roman"/>
          <w:b w:val="false"/>
          <w:i w:val="false"/>
          <w:color w:val="000000"/>
          <w:sz w:val="28"/>
        </w:rPr>
        <w:t xml:space="preserve">
      2. Бағалы қағаздарға құқықтарды растауды осы бағалы қағаздармен жасалған мәмiлелердi тiркеушi адам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2-бап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 w:id="3"/>
    <w:p>
      <w:pPr>
        <w:spacing w:after="0"/>
        <w:ind w:left="0"/>
        <w:jc w:val="left"/>
      </w:pPr>
      <w:r>
        <w:rPr>
          <w:rFonts w:ascii="Times New Roman"/>
          <w:b/>
          <w:i w:val="false"/>
          <w:color w:val="000000"/>
        </w:rPr>
        <w:t xml:space="preserve"> 
II тарау. Бағалы қағаздарды нақтылы ұстау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Бағалы қағаздарды нақтылы ұстау </w:t>
      </w:r>
    </w:p>
    <w:bookmarkEnd w:id="4"/>
    <w:p>
      <w:pPr>
        <w:spacing w:after="0"/>
        <w:ind w:left="0"/>
        <w:jc w:val="both"/>
      </w:pPr>
      <w:r>
        <w:rPr>
          <w:rFonts w:ascii="Times New Roman"/>
          <w:b w:val="false"/>
          <w:i w:val="false"/>
          <w:color w:val="000000"/>
          <w:sz w:val="28"/>
        </w:rPr>
        <w:t xml:space="preserve">      1. Бағалы қағаздарды нақтылы ұстау - нақтылы ұстаушы мен оның клиентi арасында олардың арасында жасасқан бағалы қағаздарды нақтылы ұстау туралы шарттың негiзiнде немесе Қазақстан Республикасының бағалы қағаздар рыногы туралы заңдарында белгiленген, соларға сәйкес нақтылы ұстаушы клиенттiң мүддесiне орай немесе нақтылы ұстауды жүзеге асыратын өзге тұлғалар мүддесiнде бағалы қағаздарды өзiнiң иеленуiне, пайдалануына немесе билiк етуiне берiлген басқаруды өз атынан жүзеге асыруға мiндеттенетiн өзге де негiздер бойынша туындайтын қатынастар. </w:t>
      </w:r>
      <w:r>
        <w:br/>
      </w:r>
      <w:r>
        <w:rPr>
          <w:rFonts w:ascii="Times New Roman"/>
          <w:b w:val="false"/>
          <w:i w:val="false"/>
          <w:color w:val="000000"/>
          <w:sz w:val="28"/>
        </w:rPr>
        <w:t xml:space="preserve">
      Нақтылы ұстаушының клиенттерiне тиесiлi немесе нақтылы ұстаудағы бағалы қағаздар осы нақтылы ұстаушы кредиторларының пайдасына өндiрiп алынбауға тиiс. </w:t>
      </w:r>
      <w:r>
        <w:br/>
      </w:r>
      <w:r>
        <w:rPr>
          <w:rFonts w:ascii="Times New Roman"/>
          <w:b w:val="false"/>
          <w:i w:val="false"/>
          <w:color w:val="000000"/>
          <w:sz w:val="28"/>
        </w:rPr>
        <w:t xml:space="preserve">
      Бағалы қағаздарды нақтылы ұстау шартына тиiсiнше Қазақстан Республикасының заңдарымен белгiленген мүлiктi сенiмгерлiк басқару шарты туралы ережелер қолданылады. &lt;*&gt; </w:t>
      </w:r>
      <w:r>
        <w:br/>
      </w:r>
      <w:r>
        <w:rPr>
          <w:rFonts w:ascii="Times New Roman"/>
          <w:b w:val="false"/>
          <w:i w:val="false"/>
          <w:color w:val="000000"/>
          <w:sz w:val="28"/>
        </w:rPr>
        <w:t xml:space="preserve">
      2. Нақтылы ұстаушының бағалы қағаздармен жасалған мәмiлелердi тiркеу тәртiбi осы Заңмен және Қазақстан Республикасының бағалы қағаздар рыногы туралы заңдарымен белгiленедi. &lt;*&gt; </w:t>
      </w:r>
      <w:r>
        <w:br/>
      </w:r>
      <w:r>
        <w:rPr>
          <w:rFonts w:ascii="Times New Roman"/>
          <w:b w:val="false"/>
          <w:i w:val="false"/>
          <w:color w:val="000000"/>
          <w:sz w:val="28"/>
        </w:rPr>
        <w:t xml:space="preserve">
     3. Бағалы қағаздарды нақтылы ұстаушылардың бiрiнiң бағалы қағаздар ұстаушылары арасындағы бағалы қағаздармен жасалған мәмiлелер тiркеушiде немесе нақтылы ұстаушы өз клиентi болып табылатын орталық депозитарийде көрсетiлмейдi. </w:t>
      </w:r>
      <w:r>
        <w:br/>
      </w:r>
      <w:r>
        <w:rPr>
          <w:rFonts w:ascii="Times New Roman"/>
          <w:b w:val="false"/>
          <w:i w:val="false"/>
          <w:color w:val="000000"/>
          <w:sz w:val="28"/>
        </w:rPr>
        <w:t xml:space="preserve">
      4. Тiркеушiнiң талап етуi бойынша меншiк иелерiнiң бағалы қағаздарға байланысты құқықтарын жүзеге асыру үшiн нақтылы ұстаушы өз белгiлi бiр күнге дейiн нақтылы ұстаушысы болып табылатын бағалы қағаздардың тiркелген ұстаушыларының тiзiмiн беруге мiндеттi. Нақтылы ұстаушыға аталған ақпаратты ашу құқығын бермеген бағалы қағаздар ұстаушылары тiзiмге енгiзiлмейдi. </w:t>
      </w:r>
      <w:r>
        <w:br/>
      </w:r>
      <w:r>
        <w:rPr>
          <w:rFonts w:ascii="Times New Roman"/>
          <w:b w:val="false"/>
          <w:i w:val="false"/>
          <w:color w:val="000000"/>
          <w:sz w:val="28"/>
        </w:rPr>
        <w:t xml:space="preserve">
      Заң актілерінде көзделген жағдайларда Қазақстан Республикасы Ұлттық Банкінің талап етуімен оның бақылау және қадағалау қызметін іске асыру мақсатында акцияның нақтылы ұстаушысы өзі белгілі бір күнге дейін акцияның нақтылы ұстаушысы болып табылатын барлық тіркелген акция ұстаушылардың тізімін беруге міндетті. </w:t>
      </w:r>
      <w:r>
        <w:br/>
      </w:r>
      <w:r>
        <w:rPr>
          <w:rFonts w:ascii="Times New Roman"/>
          <w:b w:val="false"/>
          <w:i w:val="false"/>
          <w:color w:val="000000"/>
          <w:sz w:val="28"/>
        </w:rPr>
        <w:t xml:space="preserve">
      Аталған тiзiмдердi тiркеушiге, эмитентке немесе орталық депозитарийге, сондай-ақ Қазақстан Республикасының Ұлттық Банкіне беруден негiзсiз бас тартқан жағдайда бағалы қағаздарды нақтылы ұстаушы Қазақстан Республикасының заңдарына сәйкес жауапты болады. </w:t>
      </w:r>
      <w:r>
        <w:br/>
      </w:r>
      <w:r>
        <w:rPr>
          <w:rFonts w:ascii="Times New Roman"/>
          <w:b w:val="false"/>
          <w:i w:val="false"/>
          <w:color w:val="000000"/>
          <w:sz w:val="28"/>
        </w:rPr>
        <w:t xml:space="preserve">
      5. &lt;*&gt; </w:t>
      </w:r>
      <w:r>
        <w:br/>
      </w:r>
      <w:r>
        <w:rPr>
          <w:rFonts w:ascii="Times New Roman"/>
          <w:b w:val="false"/>
          <w:i w:val="false"/>
          <w:color w:val="000000"/>
          <w:sz w:val="28"/>
        </w:rPr>
        <w:t xml:space="preserve">
      6. Нақтылы ұстаушы өзiнiң бағалы қағаздары мен клиенттердiң бағалы қағаздарына оқшау есеп жүргiзедi. Бағалы қағаздар бойынша есеп жүргiзудiң әдiстемесi мен ережелерi заңдарда белгiленген тәртiппен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3-бап өзгердi - Қазақстан Республикасының 2001.03.02. N 162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Бағалы қағаздарды нақтылы ұстаушылар </w:t>
      </w:r>
    </w:p>
    <w:bookmarkEnd w:id="5"/>
    <w:p>
      <w:pPr>
        <w:spacing w:after="0"/>
        <w:ind w:left="0"/>
        <w:jc w:val="both"/>
      </w:pPr>
      <w:r>
        <w:rPr>
          <w:rFonts w:ascii="Times New Roman"/>
          <w:b w:val="false"/>
          <w:i w:val="false"/>
          <w:color w:val="000000"/>
          <w:sz w:val="28"/>
        </w:rPr>
        <w:t xml:space="preserve">      1. Бағалы қағаздарды нақтылы ұстаушылар мыналар бола алады: </w:t>
      </w:r>
      <w:r>
        <w:br/>
      </w:r>
      <w:r>
        <w:rPr>
          <w:rFonts w:ascii="Times New Roman"/>
          <w:b w:val="false"/>
          <w:i w:val="false"/>
          <w:color w:val="000000"/>
          <w:sz w:val="28"/>
        </w:rPr>
        <w:t xml:space="preserve">
      1) орталық депозитарий; </w:t>
      </w:r>
      <w:r>
        <w:br/>
      </w:r>
      <w:r>
        <w:rPr>
          <w:rFonts w:ascii="Times New Roman"/>
          <w:b w:val="false"/>
          <w:i w:val="false"/>
          <w:color w:val="000000"/>
          <w:sz w:val="28"/>
        </w:rPr>
        <w:t xml:space="preserve">
      2) кастодиандар; </w:t>
      </w:r>
      <w:r>
        <w:br/>
      </w:r>
      <w:r>
        <w:rPr>
          <w:rFonts w:ascii="Times New Roman"/>
          <w:b w:val="false"/>
          <w:i w:val="false"/>
          <w:color w:val="000000"/>
          <w:sz w:val="28"/>
        </w:rPr>
        <w:t xml:space="preserve">
      3) уәкiлеттi органның бағалы қағаздармен жасалған мәмiлелердi тiркеудi жүзеге асыруға берген лицензиясы бар делдал-дилерлер. </w:t>
      </w:r>
      <w:r>
        <w:br/>
      </w:r>
      <w:r>
        <w:rPr>
          <w:rFonts w:ascii="Times New Roman"/>
          <w:b w:val="false"/>
          <w:i w:val="false"/>
          <w:color w:val="000000"/>
          <w:sz w:val="28"/>
        </w:rPr>
        <w:t xml:space="preserve">
      2. Орталық депозитарийдiң клиенттерi делдал-дилерлер мен кастодиандар болып табылады. </w:t>
      </w:r>
      <w:r>
        <w:br/>
      </w:r>
      <w:r>
        <w:rPr>
          <w:rFonts w:ascii="Times New Roman"/>
          <w:b w:val="false"/>
          <w:i w:val="false"/>
          <w:color w:val="000000"/>
          <w:sz w:val="28"/>
        </w:rPr>
        <w:t xml:space="preserve">
      Нақтылы ұстаушылар ретiнде делдал-дилерлер мен кастодиандардың клиенттерi инвесторлар болып табылады. </w:t>
      </w:r>
      <w:r>
        <w:br/>
      </w:r>
      <w:r>
        <w:rPr>
          <w:rFonts w:ascii="Times New Roman"/>
          <w:b w:val="false"/>
          <w:i w:val="false"/>
          <w:color w:val="000000"/>
          <w:sz w:val="28"/>
        </w:rPr>
        <w:t xml:space="preserve">
      3. Бағалы қағаздарға құқықтарды нақтылы ұстаушының растауы Қазақстан Республикасының бағалы қағаздар рыногы туралы заңдарында белгiленген тәртiппен жүзеге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4-бап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Бағалы қағаздарды нақтылы ұстаушының мiндеттерi </w:t>
      </w:r>
    </w:p>
    <w:bookmarkEnd w:id="6"/>
    <w:p>
      <w:pPr>
        <w:spacing w:after="0"/>
        <w:ind w:left="0"/>
        <w:jc w:val="both"/>
      </w:pPr>
      <w:r>
        <w:rPr>
          <w:rFonts w:ascii="Times New Roman"/>
          <w:b w:val="false"/>
          <w:i w:val="false"/>
          <w:color w:val="000000"/>
          <w:sz w:val="28"/>
        </w:rPr>
        <w:t xml:space="preserve">      Бағалы қағаздарды нақтылы ұстаушының негiзгi мiндеттерi мыналар: </w:t>
      </w:r>
      <w:r>
        <w:br/>
      </w:r>
      <w:r>
        <w:rPr>
          <w:rFonts w:ascii="Times New Roman"/>
          <w:b w:val="false"/>
          <w:i w:val="false"/>
          <w:color w:val="000000"/>
          <w:sz w:val="28"/>
        </w:rPr>
        <w:t xml:space="preserve">
      1) әрбiр клиентке шот ашу арқылы клиенттердiң бағалы қағаздарына есеп жүргiзу; &lt;*&gt; </w:t>
      </w:r>
      <w:r>
        <w:br/>
      </w:r>
      <w:r>
        <w:rPr>
          <w:rFonts w:ascii="Times New Roman"/>
          <w:b w:val="false"/>
          <w:i w:val="false"/>
          <w:color w:val="000000"/>
          <w:sz w:val="28"/>
        </w:rPr>
        <w:t xml:space="preserve">
      2) клиенттердiң бағалы қағаздармен жасалған мәмiлелердi және олардың қиындау фактiлерiн тiркеу; </w:t>
      </w:r>
      <w:r>
        <w:br/>
      </w:r>
      <w:r>
        <w:rPr>
          <w:rFonts w:ascii="Times New Roman"/>
          <w:b w:val="false"/>
          <w:i w:val="false"/>
          <w:color w:val="000000"/>
          <w:sz w:val="28"/>
        </w:rPr>
        <w:t xml:space="preserve">
      3) клиенттердiң бағалы қағаздарына құқықтарды растау; </w:t>
      </w:r>
      <w:r>
        <w:br/>
      </w:r>
      <w:r>
        <w:rPr>
          <w:rFonts w:ascii="Times New Roman"/>
          <w:b w:val="false"/>
          <w:i w:val="false"/>
          <w:color w:val="000000"/>
          <w:sz w:val="28"/>
        </w:rPr>
        <w:t xml:space="preserve">
      4) клиенттердiң бағалы қағаздарының болуын және аталған бағалы қағаздармен мәмiлелердi жүзеге асыру мүмкiндiгiн қамтамасыз ету; </w:t>
      </w:r>
      <w:r>
        <w:br/>
      </w:r>
      <w:r>
        <w:rPr>
          <w:rFonts w:ascii="Times New Roman"/>
          <w:b w:val="false"/>
          <w:i w:val="false"/>
          <w:color w:val="000000"/>
          <w:sz w:val="28"/>
        </w:rPr>
        <w:t xml:space="preserve">
      5) төлем агентiнiң мiндеттерiн орындау; </w:t>
      </w:r>
      <w:r>
        <w:br/>
      </w:r>
      <w:r>
        <w:rPr>
          <w:rFonts w:ascii="Times New Roman"/>
          <w:b w:val="false"/>
          <w:i w:val="false"/>
          <w:color w:val="000000"/>
          <w:sz w:val="28"/>
        </w:rPr>
        <w:t xml:space="preserve">
      6) клиенттердiң нақтылы ұстауға берiлген бағалы қағаздарға қатысты ақпарат алуын қамтамасыз ету; </w:t>
      </w:r>
      <w:r>
        <w:br/>
      </w:r>
      <w:r>
        <w:rPr>
          <w:rFonts w:ascii="Times New Roman"/>
          <w:b w:val="false"/>
          <w:i w:val="false"/>
          <w:color w:val="000000"/>
          <w:sz w:val="28"/>
        </w:rPr>
        <w:t xml:space="preserve">
      7) бағалы қағаздарды нақтылы ұстауға жасалған шартқа сәйкес Қазақстан Республикасының заңдарына қайшы келмейтiн өзге де мiндеттер. </w:t>
      </w:r>
      <w:r>
        <w:br/>
      </w:r>
      <w:r>
        <w:rPr>
          <w:rFonts w:ascii="Times New Roman"/>
          <w:b w:val="false"/>
          <w:i w:val="false"/>
          <w:color w:val="000000"/>
          <w:sz w:val="28"/>
        </w:rPr>
        <w:t>
</w:t>
      </w:r>
      <w:r>
        <w:rPr>
          <w:rFonts w:ascii="Times New Roman"/>
          <w:b w:val="false"/>
          <w:i w:val="false"/>
          <w:color w:val="ff0000"/>
          <w:sz w:val="28"/>
        </w:rPr>
        <w:t xml:space="preserve">      Ескерту. 5-бап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6" w:id="7"/>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Нақтылы ұстау туралы шарт &lt;*&gt; </w:t>
      </w:r>
    </w:p>
    <w:bookmarkEnd w:id="7"/>
    <w:p>
      <w:pPr>
        <w:spacing w:after="0"/>
        <w:ind w:left="0"/>
        <w:jc w:val="both"/>
      </w:pPr>
      <w:r>
        <w:rPr>
          <w:rFonts w:ascii="Times New Roman"/>
          <w:b w:val="false"/>
          <w:i w:val="false"/>
          <w:color w:val="000000"/>
          <w:sz w:val="28"/>
        </w:rPr>
        <w:t xml:space="preserve">      1. Бағалы қағаздарды нақтылы ұстау туралы шарт жасасар алдында нақтылы ұстаушы клиенттi өзiнiң нақтылы ұстаушы ретiндегi қызметтi орындау шартымен таныстыруға мiндеттi. </w:t>
      </w:r>
      <w:r>
        <w:br/>
      </w:r>
      <w:r>
        <w:rPr>
          <w:rFonts w:ascii="Times New Roman"/>
          <w:b w:val="false"/>
          <w:i w:val="false"/>
          <w:color w:val="000000"/>
          <w:sz w:val="28"/>
        </w:rPr>
        <w:t xml:space="preserve">
      2. Нақтылы ұстау туралы шарт: </w:t>
      </w:r>
      <w:r>
        <w:br/>
      </w:r>
      <w:r>
        <w:rPr>
          <w:rFonts w:ascii="Times New Roman"/>
          <w:b w:val="false"/>
          <w:i w:val="false"/>
          <w:color w:val="000000"/>
          <w:sz w:val="28"/>
        </w:rPr>
        <w:t xml:space="preserve">
      1) шарттың нысанасын; </w:t>
      </w:r>
      <w:r>
        <w:br/>
      </w:r>
      <w:r>
        <w:rPr>
          <w:rFonts w:ascii="Times New Roman"/>
          <w:b w:val="false"/>
          <w:i w:val="false"/>
          <w:color w:val="000000"/>
          <w:sz w:val="28"/>
        </w:rPr>
        <w:t xml:space="preserve">
      2) нақтылы ұстаушының клиенттiң шоттары туралы коммерциялық құпияны сақтау жөнiндегi мiндеттемесiн қоса алғанда, тараптардың құқықтары мен мiндеттерiн; </w:t>
      </w:r>
      <w:r>
        <w:br/>
      </w:r>
      <w:r>
        <w:rPr>
          <w:rFonts w:ascii="Times New Roman"/>
          <w:b w:val="false"/>
          <w:i w:val="false"/>
          <w:color w:val="000000"/>
          <w:sz w:val="28"/>
        </w:rPr>
        <w:t xml:space="preserve">
      3) нақтылы ұстаушының қызмет көрсетуiне ақы төлеу мөлшерi мен тәртiбiн; </w:t>
      </w:r>
      <w:r>
        <w:br/>
      </w:r>
      <w:r>
        <w:rPr>
          <w:rFonts w:ascii="Times New Roman"/>
          <w:b w:val="false"/>
          <w:i w:val="false"/>
          <w:color w:val="000000"/>
          <w:sz w:val="28"/>
        </w:rPr>
        <w:t xml:space="preserve">
      4) нақтылы ұстаушының клиент алдындағы есеп беруiнiң нысаны мен кезеңдiлiгiн; </w:t>
      </w:r>
      <w:r>
        <w:br/>
      </w:r>
      <w:r>
        <w:rPr>
          <w:rFonts w:ascii="Times New Roman"/>
          <w:b w:val="false"/>
          <w:i w:val="false"/>
          <w:color w:val="000000"/>
          <w:sz w:val="28"/>
        </w:rPr>
        <w:t xml:space="preserve">
      5) тараптардың шарттың талаптарын бұзғандығы үшін жауапкершiлiгiн; </w:t>
      </w:r>
      <w:r>
        <w:br/>
      </w:r>
      <w:r>
        <w:rPr>
          <w:rFonts w:ascii="Times New Roman"/>
          <w:b w:val="false"/>
          <w:i w:val="false"/>
          <w:color w:val="000000"/>
          <w:sz w:val="28"/>
        </w:rPr>
        <w:t xml:space="preserve">
      6) бағалы қағаздар бойынша табыстар алу және оларды клиенттiң (пайда табушының) шотына есепке алу шарттары мен тәртiбiн қамтуға тиiс. </w:t>
      </w:r>
      <w:r>
        <w:br/>
      </w:r>
      <w:r>
        <w:rPr>
          <w:rFonts w:ascii="Times New Roman"/>
          <w:b w:val="false"/>
          <w:i w:val="false"/>
          <w:color w:val="000000"/>
          <w:sz w:val="28"/>
        </w:rPr>
        <w:t xml:space="preserve">
      Жоғарыда тiзiп көрсетiлген ережелерден бөлек, шартта Қазақстан Республикасының заңдарына қайшы келмейтiн басқа да талаптар болады. </w:t>
      </w:r>
      <w:r>
        <w:br/>
      </w: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III тарау. Бағалы қағаздарды ұстаушылардың тiзiлiмiн жүргiзу жөнiндегi қызмет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Тiркеушiнiң қызметi </w:t>
      </w:r>
    </w:p>
    <w:bookmarkEnd w:id="9"/>
    <w:p>
      <w:pPr>
        <w:spacing w:after="0"/>
        <w:ind w:left="0"/>
        <w:jc w:val="both"/>
      </w:pPr>
      <w:r>
        <w:rPr>
          <w:rFonts w:ascii="Times New Roman"/>
          <w:b w:val="false"/>
          <w:i w:val="false"/>
          <w:color w:val="000000"/>
          <w:sz w:val="28"/>
        </w:rPr>
        <w:t xml:space="preserve">      Тiркеушiнiң қызметi бағалы қағаздарды ұстаушылардың тiзiлiмiн жүргiзу жөнiнде қызмет көрсету мен бағалы қағаздармен жасалған мәмiлелердi тiркеу болып табылады және бағалы қағаздарды ұстаушылардың тiзiлiмiн жүргiзу жүйесiн құрайтын деректердi жинау, тiркеу, өңдеу, сақтау және беру арқылы шарт негiзiнде жүзеге асырылады.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Тiркеушi &lt;*&gt; </w:t>
      </w:r>
    </w:p>
    <w:bookmarkEnd w:id="10"/>
    <w:p>
      <w:pPr>
        <w:spacing w:after="0"/>
        <w:ind w:left="0"/>
        <w:jc w:val="both"/>
      </w:pPr>
      <w:r>
        <w:rPr>
          <w:rFonts w:ascii="Times New Roman"/>
          <w:b w:val="false"/>
          <w:i w:val="false"/>
          <w:color w:val="000000"/>
          <w:sz w:val="28"/>
        </w:rPr>
        <w:t xml:space="preserve">      1. Эмитенттiң бағалы қағаздарын ұстаушылардың тiзiлiмiн жүргiзу жөнiндегi қызмет бағалы қағаздар рыногындағы айрықша қызмет түрi болып табылады және осы Заңмен және Қазақстан Республикасының өзге заң актiлерiмен белгiленген жағдайларды қоспағанда, бағалы қағаздар рыногындағы кәсiби қызметтiң өзге түрлерiмен қоса атқарылмайды. </w:t>
      </w:r>
      <w:r>
        <w:br/>
      </w:r>
      <w:r>
        <w:rPr>
          <w:rFonts w:ascii="Times New Roman"/>
          <w:b w:val="false"/>
          <w:i w:val="false"/>
          <w:color w:val="000000"/>
          <w:sz w:val="28"/>
        </w:rPr>
        <w:t xml:space="preserve">
      2. Уәкiлеттi орган тiркеушiнiң эмитент пен бағалы қағаздар ұстаушыларға көрсеткен қызметiне ақы төлеудiң ең жоғары мөлшерiн, тәртiбi мен принциптерiн белгiлеуге құқылы. </w:t>
      </w:r>
      <w:r>
        <w:br/>
      </w:r>
      <w:r>
        <w:rPr>
          <w:rFonts w:ascii="Times New Roman"/>
          <w:b w:val="false"/>
          <w:i w:val="false"/>
          <w:color w:val="000000"/>
          <w:sz w:val="28"/>
        </w:rPr>
        <w:t>
</w:t>
      </w:r>
      <w:r>
        <w:rPr>
          <w:rFonts w:ascii="Times New Roman"/>
          <w:b w:val="false"/>
          <w:i w:val="false"/>
          <w:color w:val="ff0000"/>
          <w:sz w:val="28"/>
        </w:rPr>
        <w:t xml:space="preserve">      ЕСКЕРТУ. 7-бап 3-тармақпен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Бағалы қағаздарды ұстаушылар тiзiлiмi </w:t>
      </w:r>
    </w:p>
    <w:bookmarkEnd w:id="11"/>
    <w:p>
      <w:pPr>
        <w:spacing w:after="0"/>
        <w:ind w:left="0"/>
        <w:jc w:val="both"/>
      </w:pPr>
      <w:r>
        <w:rPr>
          <w:rFonts w:ascii="Times New Roman"/>
          <w:b w:val="false"/>
          <w:i w:val="false"/>
          <w:color w:val="000000"/>
          <w:sz w:val="28"/>
        </w:rPr>
        <w:t xml:space="preserve">      1. Бағалы қағаздарды ұстаушылар тiзiлiмi - тiзiлiм жүргiзу жүйесiнiң бағалы қағаздарды ұстаушылардың ресми тiзiмi болып табылатын, белгiлi бiр күнге жасалған және осы ұстаушыларды, сондай-ақ оларға тиесiлi бағалы қағаздардың түрiн және санын теңестiруге мүмкiндiк беретiн бiр бөлiгi. &lt;*&gt; </w:t>
      </w:r>
      <w:r>
        <w:br/>
      </w:r>
      <w:r>
        <w:rPr>
          <w:rFonts w:ascii="Times New Roman"/>
          <w:b w:val="false"/>
          <w:i w:val="false"/>
          <w:color w:val="000000"/>
          <w:sz w:val="28"/>
        </w:rPr>
        <w:t xml:space="preserve">
      Бағалы қағаздарды ұстаушылар тiзiлiмiн жүргiзу жүйесi - бағалы қағаздардың тiркелген ұстаушылары мен бағалы қағаздармен жасалатын мәмiлелердi тiркеудiң толық сәйкес келуiн белгiлi бiр күнге қамтамасыз ететiн эмитент, бағалы қағаздар шығарылымы және бағалы қағаздардың ұстаушылары туралы мәлiметтердiң жиынтығы. &lt;*&gt; </w:t>
      </w:r>
      <w:r>
        <w:br/>
      </w:r>
      <w:r>
        <w:rPr>
          <w:rFonts w:ascii="Times New Roman"/>
          <w:b w:val="false"/>
          <w:i w:val="false"/>
          <w:color w:val="000000"/>
          <w:sz w:val="28"/>
        </w:rPr>
        <w:t xml:space="preserve">
      2. Бағалы қағаздарды ұстаушылардың әрбiр тiзiлiмiнде меншiк иелерi мен эмитенттiң бiрдей құқықтары мен мiндеттерiн куәландыратын бағалы қағаздардың бiр түрi бойынша есеп жүргiзiледi. Бағалы қағаздардың бiр түрiне есеп жүргiзудi әртүрлi тiзiлiмдерде жүзеге асыруға болмайды. </w:t>
      </w:r>
      <w:r>
        <w:br/>
      </w:r>
      <w:r>
        <w:rPr>
          <w:rFonts w:ascii="Times New Roman"/>
          <w:b w:val="false"/>
          <w:i w:val="false"/>
          <w:color w:val="000000"/>
          <w:sz w:val="28"/>
        </w:rPr>
        <w:t xml:space="preserve">
      3. Бағалы қағаздарды ұстаушылар тiзiлiмi қағаздағы немесе электронды жазба түрiнде жүзеге асырылуы мүмкiн және Қазақстан Республикасының заңдарында тiзiлiмдi жүргiзу мен сақтауға қойылатын талаптардың орындалуын қамтамасыз етуге тиiс. </w:t>
      </w:r>
      <w:r>
        <w:br/>
      </w:r>
      <w:r>
        <w:rPr>
          <w:rFonts w:ascii="Times New Roman"/>
          <w:b w:val="false"/>
          <w:i w:val="false"/>
          <w:color w:val="000000"/>
          <w:sz w:val="28"/>
        </w:rPr>
        <w:t xml:space="preserve">
      4. Эмитенттер бағалы қағаздарды ұстаушылар тiзiлiмiнiң жасалуын бағалы қағаздар шығарылымы уәкiлеттi органда мемлекеттiк тiркеуден өткен сәттен бастап бiр айдан кешiктiрмей қамтамасыз етуге тиiс және ақпараттың тiзiлiмде дәл көрсетiлуi үшiн жауапты болады. &lt;*&gt; </w:t>
      </w:r>
      <w:r>
        <w:br/>
      </w:r>
      <w:r>
        <w:rPr>
          <w:rFonts w:ascii="Times New Roman"/>
          <w:b w:val="false"/>
          <w:i w:val="false"/>
          <w:color w:val="000000"/>
          <w:sz w:val="28"/>
        </w:rPr>
        <w:t xml:space="preserve">
      5. Тiзiлiмдi жасау және сақтау шарттары мен тәртiбiн уәкiлеттi орган белгiлейдi. </w:t>
      </w:r>
      <w:r>
        <w:br/>
      </w:r>
      <w:r>
        <w:rPr>
          <w:rFonts w:ascii="Times New Roman"/>
          <w:b w:val="false"/>
          <w:i w:val="false"/>
          <w:color w:val="000000"/>
          <w:sz w:val="28"/>
        </w:rPr>
        <w:t>
</w:t>
      </w:r>
      <w:r>
        <w:rPr>
          <w:rFonts w:ascii="Times New Roman"/>
          <w:b w:val="false"/>
          <w:i w:val="false"/>
          <w:color w:val="ff0000"/>
          <w:sz w:val="28"/>
        </w:rPr>
        <w:t xml:space="preserve">      Ескерту. 8-бап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Тiркеушiнiң мiндеттерi </w:t>
      </w:r>
    </w:p>
    <w:bookmarkEnd w:id="12"/>
    <w:p>
      <w:pPr>
        <w:spacing w:after="0"/>
        <w:ind w:left="0"/>
        <w:jc w:val="both"/>
      </w:pPr>
      <w:r>
        <w:rPr>
          <w:rFonts w:ascii="Times New Roman"/>
          <w:b w:val="false"/>
          <w:i w:val="false"/>
          <w:color w:val="000000"/>
          <w:sz w:val="28"/>
        </w:rPr>
        <w:t xml:space="preserve">      1. Тiркеушiнiң негiзгi мiндеттерi мыналар: </w:t>
      </w:r>
      <w:r>
        <w:br/>
      </w:r>
      <w:r>
        <w:rPr>
          <w:rFonts w:ascii="Times New Roman"/>
          <w:b w:val="false"/>
          <w:i w:val="false"/>
          <w:color w:val="000000"/>
          <w:sz w:val="28"/>
        </w:rPr>
        <w:t xml:space="preserve">
      1) бағалы қағаздармен жасалған мәмiлелердi және бағалы қағаздардың қиындау фактiлерiн тiркеу; </w:t>
      </w:r>
      <w:r>
        <w:br/>
      </w:r>
      <w:r>
        <w:rPr>
          <w:rFonts w:ascii="Times New Roman"/>
          <w:b w:val="false"/>
          <w:i w:val="false"/>
          <w:color w:val="000000"/>
          <w:sz w:val="28"/>
        </w:rPr>
        <w:t xml:space="preserve">
      2) бағалы қағаздарды ұстаушылардың бағалы қағаздарға құқықтарын растау; </w:t>
      </w:r>
      <w:r>
        <w:br/>
      </w:r>
      <w:r>
        <w:rPr>
          <w:rFonts w:ascii="Times New Roman"/>
          <w:b w:val="false"/>
          <w:i w:val="false"/>
          <w:color w:val="000000"/>
          <w:sz w:val="28"/>
        </w:rPr>
        <w:t xml:space="preserve">
      3) бағалы қағаздарды ұстаушылардың тiзiлiмдерiн жинауды, жүргiзудi және сақтауды белгiлi бiр күнге нақтылау; </w:t>
      </w:r>
      <w:r>
        <w:br/>
      </w:r>
      <w:r>
        <w:rPr>
          <w:rFonts w:ascii="Times New Roman"/>
          <w:b w:val="false"/>
          <w:i w:val="false"/>
          <w:color w:val="000000"/>
          <w:sz w:val="28"/>
        </w:rPr>
        <w:t xml:space="preserve">
      4) тiзiлiмде тiркелген бағалы қағаз ұстаушыларға эмитенттiң тапсыруы бойынша құлақтандыру мен ақпараттық хабарлар жiберу; </w:t>
      </w:r>
      <w:r>
        <w:br/>
      </w:r>
      <w:r>
        <w:rPr>
          <w:rFonts w:ascii="Times New Roman"/>
          <w:b w:val="false"/>
          <w:i w:val="false"/>
          <w:color w:val="000000"/>
          <w:sz w:val="28"/>
        </w:rPr>
        <w:t xml:space="preserve">
      5) айналыстағы бағалы қағаздар көлемiнiң шығарылымның тiркелген өлшемдерiне сәйкес келуiне бақылауды жүзеге асыру; &lt;*&gt; </w:t>
      </w:r>
      <w:r>
        <w:br/>
      </w:r>
      <w:r>
        <w:rPr>
          <w:rFonts w:ascii="Times New Roman"/>
          <w:b w:val="false"/>
          <w:i w:val="false"/>
          <w:color w:val="000000"/>
          <w:sz w:val="28"/>
        </w:rPr>
        <w:t xml:space="preserve">
      6) айналыстағы бағалы қағаздар көлемi мен эмиссияның тiркелген параметрлерiнiң сәйкестiгiне бақылау жасау және заңдарда белгiленген тәртiппен эмитенттiң шешiмi бойынша бағалы қағаздармен кең ауқымды операциялар жасау; </w:t>
      </w:r>
      <w:r>
        <w:br/>
      </w:r>
      <w:r>
        <w:rPr>
          <w:rFonts w:ascii="Times New Roman"/>
          <w:b w:val="false"/>
          <w:i w:val="false"/>
          <w:color w:val="000000"/>
          <w:sz w:val="28"/>
        </w:rPr>
        <w:t xml:space="preserve">
      7) эмитентпен жасалған шартта көзделген және Қазақстан Республикасының заңдарына қайшы келмейтiн қызметтер көрсету; </w:t>
      </w:r>
      <w:r>
        <w:br/>
      </w:r>
      <w:r>
        <w:rPr>
          <w:rFonts w:ascii="Times New Roman"/>
          <w:b w:val="false"/>
          <w:i w:val="false"/>
          <w:color w:val="000000"/>
          <w:sz w:val="28"/>
        </w:rPr>
        <w:t xml:space="preserve">
      8) банк қызметі туралы заң актілеріне сәйкес банктің дауыс беруші акцияларымен жасалатын барлық мәмілелер жөнінде Қазақстан Республикасының Ұлттық Банкіне хабарлау. </w:t>
      </w:r>
      <w:r>
        <w:br/>
      </w:r>
      <w:r>
        <w:rPr>
          <w:rFonts w:ascii="Times New Roman"/>
          <w:b w:val="false"/>
          <w:i w:val="false"/>
          <w:color w:val="000000"/>
          <w:sz w:val="28"/>
        </w:rPr>
        <w:t xml:space="preserve">
      2. Эмитенттiң талап етуi бойынша тiркеушi тiзiлiм жасауға және оны эмитентке талап етiлгеннен кейiн жиырма күн iшiнде жiберуге мiндеттi. </w:t>
      </w:r>
      <w:r>
        <w:br/>
      </w:r>
      <w:r>
        <w:rPr>
          <w:rFonts w:ascii="Times New Roman"/>
          <w:b w:val="false"/>
          <w:i w:val="false"/>
          <w:color w:val="000000"/>
          <w:sz w:val="28"/>
        </w:rPr>
        <w:t xml:space="preserve">
      Заң актілерінде көзделген жағдайларда, Қазақстан Республикасы Ұлттық Банкінің талап етуімен оның бақылау және қадағалау қызметін іске асыру мақсатында, тіркеуші акция меншігі иелерінің тізімін жасайды және талап етілгеннен кейін жиырма күн ішінде оны Ұлттық Банкке жібереді. </w:t>
      </w:r>
      <w:r>
        <w:br/>
      </w:r>
      <w:r>
        <w:rPr>
          <w:rFonts w:ascii="Times New Roman"/>
          <w:b w:val="false"/>
          <w:i w:val="false"/>
          <w:color w:val="000000"/>
          <w:sz w:val="28"/>
        </w:rPr>
        <w:t>
</w:t>
      </w:r>
      <w:r>
        <w:rPr>
          <w:rFonts w:ascii="Times New Roman"/>
          <w:b w:val="false"/>
          <w:i w:val="false"/>
          <w:color w:val="ff0000"/>
          <w:sz w:val="28"/>
        </w:rPr>
        <w:t xml:space="preserve">      ЕСКЕРТУ. 9-бап өзгердi - Қазақстан Республикасының 2001.03.02. N 162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9-бап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Тiзiлiм жүргiзуге арналған шарт </w:t>
      </w:r>
    </w:p>
    <w:bookmarkEnd w:id="13"/>
    <w:p>
      <w:pPr>
        <w:spacing w:after="0"/>
        <w:ind w:left="0"/>
        <w:jc w:val="both"/>
      </w:pPr>
      <w:r>
        <w:rPr>
          <w:rFonts w:ascii="Times New Roman"/>
          <w:b w:val="false"/>
          <w:i w:val="false"/>
          <w:color w:val="000000"/>
          <w:sz w:val="28"/>
        </w:rPr>
        <w:t xml:space="preserve">      1. Бағалы қағаздарды ұстаушылардың тiзiлiмiн жүргiзуге эмитент пен тiркеушi арасында жасалған шарт негiзiнде эмитент тiркеушiге бағалы қағаздарды ұстаушылар тiзiлiмiн жүргiзудi тапсыратын шарт болып табылады. </w:t>
      </w:r>
      <w:r>
        <w:br/>
      </w:r>
      <w:r>
        <w:rPr>
          <w:rFonts w:ascii="Times New Roman"/>
          <w:b w:val="false"/>
          <w:i w:val="false"/>
          <w:color w:val="000000"/>
          <w:sz w:val="28"/>
        </w:rPr>
        <w:t xml:space="preserve">
      2. Эмитенттер тiркеушiлердi таңдауға ерiктi, ал тiркеушiлер өздерi қызмет көрсетуге қабылдайтын эмитенттердi Қазақстан Республикасының заң актiлерiнде көзделген жағдайлардан басқа таңдауға ерiктi. Эмитент тек бiр тiркеушiмен ғана шарт жасасуға құқылы. </w:t>
      </w:r>
      <w:r>
        <w:br/>
      </w:r>
      <w:r>
        <w:rPr>
          <w:rFonts w:ascii="Times New Roman"/>
          <w:b w:val="false"/>
          <w:i w:val="false"/>
          <w:color w:val="000000"/>
          <w:sz w:val="28"/>
        </w:rPr>
        <w:t xml:space="preserve">
      3. Эмитент тiркеушiге тiзiлiм жүргiзу үшiн қажеттi ақпаратты беруге мiндеттi және тiзiлiмде көрсетiлген ақпараттың дұрыстығына бақылау жасаудан басқа жағдайларда, оның қызметiне араласуға құқылы емес. &lt;*&gt; </w:t>
      </w:r>
      <w:r>
        <w:br/>
      </w:r>
      <w:r>
        <w:rPr>
          <w:rFonts w:ascii="Times New Roman"/>
          <w:b w:val="false"/>
          <w:i w:val="false"/>
          <w:color w:val="000000"/>
          <w:sz w:val="28"/>
        </w:rPr>
        <w:t xml:space="preserve">
      4. Тiркеушi тiзiлiм жүргiзу жөнiндегi өз мiндеттерiн басқа бiреуге беруге құқылы емес. </w:t>
      </w:r>
      <w:r>
        <w:br/>
      </w:r>
      <w:r>
        <w:rPr>
          <w:rFonts w:ascii="Times New Roman"/>
          <w:b w:val="false"/>
          <w:i w:val="false"/>
          <w:color w:val="000000"/>
          <w:sz w:val="28"/>
        </w:rPr>
        <w:t xml:space="preserve">
      5. Тiркеушiге сыйақы тараптар өздерi арасында жасалған шартта белгiлеген тәртiп, мерзiмдер және шарттар бойынша және Қазақстан Республикасының бағалы қағаздар рыногы туралы заңдарына сәйкес төленедi. &lt;*&gt; </w:t>
      </w:r>
      <w:r>
        <w:br/>
      </w:r>
      <w:r>
        <w:rPr>
          <w:rFonts w:ascii="Times New Roman"/>
          <w:b w:val="false"/>
          <w:i w:val="false"/>
          <w:color w:val="000000"/>
          <w:sz w:val="28"/>
        </w:rPr>
        <w:t xml:space="preserve">
      6. Бағалы қағаздар ұстаушылардың тiзiлiмiн жүргiзуге шарттың күшi тiркеушiнiң лицензиясы керi қайтарылып алынған жағдайда және шарт пен Қазақстан Республикасының заңдарында белгiленген өзге де жағдайларда тоқтатылады. </w:t>
      </w:r>
      <w:r>
        <w:br/>
      </w:r>
      <w:r>
        <w:rPr>
          <w:rFonts w:ascii="Times New Roman"/>
          <w:b w:val="false"/>
          <w:i w:val="false"/>
          <w:color w:val="000000"/>
          <w:sz w:val="28"/>
        </w:rPr>
        <w:t xml:space="preserve">
      Бағалы қағаздар ұстаушылардың тiзiлiмiн жүргiзуге шарттың күшiн тоқтату тәртiбi Қазақстан Республикасының заңдарымен белгiленедi. &lt;*&gt; </w:t>
      </w:r>
      <w:r>
        <w:br/>
      </w:r>
      <w:r>
        <w:rPr>
          <w:rFonts w:ascii="Times New Roman"/>
          <w:b w:val="false"/>
          <w:i w:val="false"/>
          <w:color w:val="000000"/>
          <w:sz w:val="28"/>
        </w:rPr>
        <w:t xml:space="preserve">
      7. Шарт бұзылғаннан кейiн тiркеушi он бес күн iшiнде эмитентке немесе жаңа тiркеушiге тiзiлiмде бар ақпаратты түгел тапсыруға мiндеттi. </w:t>
      </w:r>
      <w:r>
        <w:br/>
      </w:r>
      <w:r>
        <w:rPr>
          <w:rFonts w:ascii="Times New Roman"/>
          <w:b w:val="false"/>
          <w:i w:val="false"/>
          <w:color w:val="000000"/>
          <w:sz w:val="28"/>
        </w:rPr>
        <w:t xml:space="preserve">
      8. Эмитент жаңа тiркеушiнiң тағайындалғаны туралы мәлiметтердi бұқаралық ақпарат құралдарында жариялауға және ол туралы уәкiлеттi органды хабардар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10-бап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10-бап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Бағалы қағаздарды ұстаушылардың тiзiлiмiн </w:t>
      </w:r>
      <w:r>
        <w:br/>
      </w:r>
      <w:r>
        <w:rPr>
          <w:rFonts w:ascii="Times New Roman"/>
          <w:b w:val="false"/>
          <w:i w:val="false"/>
          <w:color w:val="000000"/>
          <w:sz w:val="28"/>
        </w:rPr>
        <w:t>
</w:t>
      </w:r>
      <w:r>
        <w:rPr>
          <w:rFonts w:ascii="Times New Roman"/>
          <w:b/>
          <w:i w:val="false"/>
          <w:color w:val="000000"/>
          <w:sz w:val="28"/>
        </w:rPr>
        <w:t xml:space="preserve">              жүргiзу жөнiндегi қызметтi лицензиялау </w:t>
      </w:r>
    </w:p>
    <w:bookmarkEnd w:id="14"/>
    <w:p>
      <w:pPr>
        <w:spacing w:after="0"/>
        <w:ind w:left="0"/>
        <w:jc w:val="both"/>
      </w:pPr>
      <w:r>
        <w:rPr>
          <w:rFonts w:ascii="Times New Roman"/>
          <w:b w:val="false"/>
          <w:i w:val="false"/>
          <w:color w:val="000000"/>
          <w:sz w:val="28"/>
        </w:rPr>
        <w:t xml:space="preserve">      1. Бағалы қағаздарды ұстаушылардың тiзiлiмiн жүргiзу жөнiндегi қызмет уәкiлеттi орган берген лицензия негiзiнде жүзеге асырылады. </w:t>
      </w:r>
      <w:r>
        <w:br/>
      </w:r>
      <w:r>
        <w:rPr>
          <w:rFonts w:ascii="Times New Roman"/>
          <w:b w:val="false"/>
          <w:i w:val="false"/>
          <w:color w:val="000000"/>
          <w:sz w:val="28"/>
        </w:rPr>
        <w:t xml:space="preserve">
      2. Бағалы қағаздарды ұстаушылардың тiзiлiмiн тiкелей жүргiзудi тiркеушiлерден тиiстi қызмет түрлерiне уәкiлеттi орган берген бiлiктiлiк куәлiгi бар тұлғалар жүзеге асырады. </w:t>
      </w:r>
      <w:r>
        <w:br/>
      </w:r>
      <w:r>
        <w:rPr>
          <w:rFonts w:ascii="Times New Roman"/>
          <w:b w:val="false"/>
          <w:i w:val="false"/>
          <w:color w:val="000000"/>
          <w:sz w:val="28"/>
        </w:rPr>
        <w:t xml:space="preserve">
      3. Бағалы қағаздарды ұстаушылардың тiзiлiмiн жүргiзу жөнiндегi қызметтi жүзеге асыруға лицензия беру, сондай-ақ оның күшiн тоқтату шарттары мен тәртiбi және керi қайтарып алу негiздерi Қазақстан Республикасының заңдарымен және уәкiлеттi органның нормативтiк құқықтық актiлерiмен белгiленедi. Бағалы қағаздарды ұстаушылардың тiзiлiмiн жүргiзу жөнiндегi қызметтiң жүзеге асырылуын бақылауды уәкiлеттi орган жүргiзедi. </w:t>
      </w:r>
      <w:r>
        <w:br/>
      </w:r>
      <w:r>
        <w:rPr>
          <w:rFonts w:ascii="Times New Roman"/>
          <w:b w:val="false"/>
          <w:i w:val="false"/>
          <w:color w:val="000000"/>
          <w:sz w:val="28"/>
        </w:rPr>
        <w:t xml:space="preserve">
      4. Тiркеушi лицензия алу үшiн оларға табыс етiлген құжаттарға өзi енгiзген барлық өзгерiстер мен толықтырулар жөнiнде уәкiлеттi органды жазбаша хабардар етуге мiндеттi. &lt;*&gt; </w:t>
      </w:r>
      <w:r>
        <w:br/>
      </w:r>
      <w:r>
        <w:rPr>
          <w:rFonts w:ascii="Times New Roman"/>
          <w:b w:val="false"/>
          <w:i w:val="false"/>
          <w:color w:val="000000"/>
          <w:sz w:val="28"/>
        </w:rPr>
        <w:t>
</w:t>
      </w:r>
      <w:r>
        <w:rPr>
          <w:rFonts w:ascii="Times New Roman"/>
          <w:b w:val="false"/>
          <w:i w:val="false"/>
          <w:color w:val="ff0000"/>
          <w:sz w:val="28"/>
        </w:rPr>
        <w:t xml:space="preserve">      Ескерту. 11-бап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5" w:id="15"/>
    <w:p>
      <w:pPr>
        <w:spacing w:after="0"/>
        <w:ind w:left="0"/>
        <w:jc w:val="left"/>
      </w:pPr>
      <w:r>
        <w:rPr>
          <w:rFonts w:ascii="Times New Roman"/>
          <w:b/>
          <w:i w:val="false"/>
          <w:color w:val="000000"/>
        </w:rPr>
        <w:t xml:space="preserve"> 
IV тарау. Кастодиандық қызмет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Кастодиандардың бағалы қағаздармен жасалған </w:t>
      </w:r>
      <w:r>
        <w:br/>
      </w:r>
      <w:r>
        <w:rPr>
          <w:rFonts w:ascii="Times New Roman"/>
          <w:b w:val="false"/>
          <w:i w:val="false"/>
          <w:color w:val="000000"/>
          <w:sz w:val="28"/>
        </w:rPr>
        <w:t>
</w:t>
      </w:r>
      <w:r>
        <w:rPr>
          <w:rFonts w:ascii="Times New Roman"/>
          <w:b/>
          <w:i w:val="false"/>
          <w:color w:val="000000"/>
          <w:sz w:val="28"/>
        </w:rPr>
        <w:t xml:space="preserve">              мәмiлелердi тiркеу жөнiндегi қызметi </w:t>
      </w:r>
    </w:p>
    <w:bookmarkEnd w:id="16"/>
    <w:p>
      <w:pPr>
        <w:spacing w:after="0"/>
        <w:ind w:left="0"/>
        <w:jc w:val="both"/>
      </w:pPr>
      <w:r>
        <w:rPr>
          <w:rFonts w:ascii="Times New Roman"/>
          <w:b w:val="false"/>
          <w:i w:val="false"/>
          <w:color w:val="000000"/>
          <w:sz w:val="28"/>
        </w:rPr>
        <w:t xml:space="preserve">      Кастодиандардың бағалы қағаздармен жасалған мәмiлелердi тiркеу жөнiндегi қызметi олардың нақтылы ұстаушылар мiндеттерiн атқару болып табылады.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Кастодиандардың мiндеттерi </w:t>
      </w:r>
    </w:p>
    <w:bookmarkEnd w:id="17"/>
    <w:p>
      <w:pPr>
        <w:spacing w:after="0"/>
        <w:ind w:left="0"/>
        <w:jc w:val="both"/>
      </w:pPr>
      <w:r>
        <w:rPr>
          <w:rFonts w:ascii="Times New Roman"/>
          <w:b w:val="false"/>
          <w:i w:val="false"/>
          <w:color w:val="000000"/>
          <w:sz w:val="28"/>
        </w:rPr>
        <w:t xml:space="preserve">      Кастодиан мынадай мiндеттердi жүзеге асырады: </w:t>
      </w:r>
      <w:r>
        <w:br/>
      </w:r>
      <w:r>
        <w:rPr>
          <w:rFonts w:ascii="Times New Roman"/>
          <w:b w:val="false"/>
          <w:i w:val="false"/>
          <w:color w:val="000000"/>
          <w:sz w:val="28"/>
        </w:rPr>
        <w:t xml:space="preserve">
      1) клиенттердiң бағалы қағаздарымен жасалатын мәмiлелердiң орындалуын бақылау; </w:t>
      </w:r>
      <w:r>
        <w:br/>
      </w:r>
      <w:r>
        <w:rPr>
          <w:rFonts w:ascii="Times New Roman"/>
          <w:b w:val="false"/>
          <w:i w:val="false"/>
          <w:color w:val="000000"/>
          <w:sz w:val="28"/>
        </w:rPr>
        <w:t xml:space="preserve">
      2) бағалы қағаздар бойынша құқықтарды тiркеу мен оның есебiн жүргiзудi, құжатты бағалы қағаздарды сақтауды және клиенттердiң ақшаларына есеп жүргiзудi қамтамасыз ету; &lt;*&gt; </w:t>
      </w:r>
      <w:r>
        <w:br/>
      </w:r>
      <w:r>
        <w:rPr>
          <w:rFonts w:ascii="Times New Roman"/>
          <w:b w:val="false"/>
          <w:i w:val="false"/>
          <w:color w:val="000000"/>
          <w:sz w:val="28"/>
        </w:rPr>
        <w:t xml:space="preserve">
      3) клиенттердiң бағалы қағаздар бумасының және мәмiлелер жасасуға арналған ақша қаражатының сақталуын және есепке алынуын қамтамасыз ету; </w:t>
      </w:r>
      <w:r>
        <w:br/>
      </w:r>
      <w:r>
        <w:rPr>
          <w:rFonts w:ascii="Times New Roman"/>
          <w:b w:val="false"/>
          <w:i w:val="false"/>
          <w:color w:val="000000"/>
          <w:sz w:val="28"/>
        </w:rPr>
        <w:t xml:space="preserve">
      4) бағалы қағаздардың нақтылы ұстаушысы ретiндегi қызметтi; </w:t>
      </w:r>
      <w:r>
        <w:br/>
      </w:r>
      <w:r>
        <w:rPr>
          <w:rFonts w:ascii="Times New Roman"/>
          <w:b w:val="false"/>
          <w:i w:val="false"/>
          <w:color w:val="000000"/>
          <w:sz w:val="28"/>
        </w:rPr>
        <w:t xml:space="preserve">
      5) клиенттердiң бағалы қағаздарымен жасалатын мәмiлелер жөнiндегi төлем агентi мiндеттерiн орындау; </w:t>
      </w:r>
      <w:r>
        <w:br/>
      </w:r>
      <w:r>
        <w:rPr>
          <w:rFonts w:ascii="Times New Roman"/>
          <w:b w:val="false"/>
          <w:i w:val="false"/>
          <w:color w:val="000000"/>
          <w:sz w:val="28"/>
        </w:rPr>
        <w:t xml:space="preserve">
      д) клиентпен жасалған шартта көзделген және Қазақстан Республикасының заңдарына қайшы келмейтiн өзге де қызметтер көрсету. </w:t>
      </w:r>
      <w:r>
        <w:br/>
      </w:r>
      <w:r>
        <w:rPr>
          <w:rFonts w:ascii="Times New Roman"/>
          <w:b w:val="false"/>
          <w:i w:val="false"/>
          <w:color w:val="000000"/>
          <w:sz w:val="28"/>
        </w:rPr>
        <w:t>
</w:t>
      </w:r>
      <w:r>
        <w:rPr>
          <w:rFonts w:ascii="Times New Roman"/>
          <w:b w:val="false"/>
          <w:i w:val="false"/>
          <w:color w:val="ff0000"/>
          <w:sz w:val="28"/>
        </w:rPr>
        <w:t xml:space="preserve">      Ескерту. 13-бап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Кастодиандық шарт </w:t>
      </w:r>
    </w:p>
    <w:bookmarkEnd w:id="18"/>
    <w:p>
      <w:pPr>
        <w:spacing w:after="0"/>
        <w:ind w:left="0"/>
        <w:jc w:val="both"/>
      </w:pPr>
      <w:r>
        <w:rPr>
          <w:rFonts w:ascii="Times New Roman"/>
          <w:b w:val="false"/>
          <w:i w:val="false"/>
          <w:color w:val="000000"/>
          <w:sz w:val="28"/>
        </w:rPr>
        <w:t xml:space="preserve">      1. Кастодиандық шарт жасасу жөнiндегi ұсынысты клиент бағалы қағаздар және бағалы қағаздармен мәмiле жасауға арналған ақшасы бойынша кастодианда шоттар ашу жөнiндегi жазбаша өтiнiш түрiнде жасайды. Кастодиан клиенттi оның бағалы қағаздары мен мәмiле жасасуға арналған ақшасын сақтау мен оған есеп жүргiзу жөнiндегi қызмет тәртiптерiмен шарт жасалғанға дейiн таныстыруға мiндеттi.&lt;*&gt; </w:t>
      </w:r>
      <w:r>
        <w:br/>
      </w:r>
      <w:r>
        <w:rPr>
          <w:rFonts w:ascii="Times New Roman"/>
          <w:b w:val="false"/>
          <w:i w:val="false"/>
          <w:color w:val="000000"/>
          <w:sz w:val="28"/>
        </w:rPr>
        <w:t xml:space="preserve">
      2. Кастодиан клиенттiң сенiм бiлдiрген өкiлi болмауға тиiс. </w:t>
      </w:r>
      <w:r>
        <w:br/>
      </w:r>
      <w:r>
        <w:rPr>
          <w:rFonts w:ascii="Times New Roman"/>
          <w:b w:val="false"/>
          <w:i w:val="false"/>
          <w:color w:val="000000"/>
          <w:sz w:val="28"/>
        </w:rPr>
        <w:t xml:space="preserve">
      3. Кастодиандық шарт жасасу кезiнде клиенттен шотқа қандай да болсын бағалы қағаздарды немесе ақшаны дереу салу талап етiлмейдi. </w:t>
      </w:r>
      <w:r>
        <w:br/>
      </w:r>
      <w:r>
        <w:rPr>
          <w:rFonts w:ascii="Times New Roman"/>
          <w:b w:val="false"/>
          <w:i w:val="false"/>
          <w:color w:val="000000"/>
          <w:sz w:val="28"/>
        </w:rPr>
        <w:t xml:space="preserve">
      4. Кастодиан мен оның клиентi арасында жасалған кастодиандық шарттар мыналар болуға тиiс: </w:t>
      </w:r>
      <w:r>
        <w:br/>
      </w:r>
      <w:r>
        <w:rPr>
          <w:rFonts w:ascii="Times New Roman"/>
          <w:b w:val="false"/>
          <w:i w:val="false"/>
          <w:color w:val="000000"/>
          <w:sz w:val="28"/>
        </w:rPr>
        <w:t xml:space="preserve">
      1) кастодиан мен клиенттiң реквизиттерi; </w:t>
      </w:r>
      <w:r>
        <w:br/>
      </w:r>
      <w:r>
        <w:rPr>
          <w:rFonts w:ascii="Times New Roman"/>
          <w:b w:val="false"/>
          <w:i w:val="false"/>
          <w:color w:val="000000"/>
          <w:sz w:val="28"/>
        </w:rPr>
        <w:t xml:space="preserve">
      2) шарттың пәнi: клиенттiң бағалы қағаздары мен мәмiле жасасуға арналған ақшаны сақтау мен оларға есеп жүргiзу жөнiнде қызметтер көрсету; </w:t>
      </w:r>
      <w:r>
        <w:br/>
      </w:r>
      <w:r>
        <w:rPr>
          <w:rFonts w:ascii="Times New Roman"/>
          <w:b w:val="false"/>
          <w:i w:val="false"/>
          <w:color w:val="000000"/>
          <w:sz w:val="28"/>
        </w:rPr>
        <w:t xml:space="preserve">
      3) Қазақстан Республикасының заң актілерінде көзделген жағдайларды қоспағанда, клиенттiң шоттары туралы коммерциялық құпияны сақтау жөнiндегi кастодиан мiндеттемелерiн қоса, тараптардың құқықтары мен мiндеттерi; </w:t>
      </w:r>
      <w:r>
        <w:br/>
      </w:r>
      <w:r>
        <w:rPr>
          <w:rFonts w:ascii="Times New Roman"/>
          <w:b w:val="false"/>
          <w:i w:val="false"/>
          <w:color w:val="000000"/>
          <w:sz w:val="28"/>
        </w:rPr>
        <w:t xml:space="preserve">
      4) кастодианның нақтылы ұстаушы ретiндегi қызметтi орындауы туралы деректер; </w:t>
      </w:r>
      <w:r>
        <w:br/>
      </w:r>
      <w:r>
        <w:rPr>
          <w:rFonts w:ascii="Times New Roman"/>
          <w:b w:val="false"/>
          <w:i w:val="false"/>
          <w:color w:val="000000"/>
          <w:sz w:val="28"/>
        </w:rPr>
        <w:t xml:space="preserve">
      5) кастодианның қызметiне ақы төлеудiң мөлшерi мен тәртiбi; </w:t>
      </w:r>
      <w:r>
        <w:br/>
      </w:r>
      <w:r>
        <w:rPr>
          <w:rFonts w:ascii="Times New Roman"/>
          <w:b w:val="false"/>
          <w:i w:val="false"/>
          <w:color w:val="000000"/>
          <w:sz w:val="28"/>
        </w:rPr>
        <w:t xml:space="preserve">
      6) кастодианның клиент алдында есеп беруінiң нысаны мен мерзiмдiлiгi; </w:t>
      </w:r>
      <w:r>
        <w:br/>
      </w:r>
      <w:r>
        <w:rPr>
          <w:rFonts w:ascii="Times New Roman"/>
          <w:b w:val="false"/>
          <w:i w:val="false"/>
          <w:color w:val="000000"/>
          <w:sz w:val="28"/>
        </w:rPr>
        <w:t xml:space="preserve">
      7) шарттың талаптарын бұзғандығы үшiн тараптардың жауапкершiлiгi; </w:t>
      </w:r>
      <w:r>
        <w:br/>
      </w:r>
      <w:r>
        <w:rPr>
          <w:rFonts w:ascii="Times New Roman"/>
          <w:b w:val="false"/>
          <w:i w:val="false"/>
          <w:color w:val="000000"/>
          <w:sz w:val="28"/>
        </w:rPr>
        <w:t xml:space="preserve">
      8) бағалы қағаздар бойынша кiрiстер алудың және оларды клиенттердiң шоттарына қосудың, сондай-ақ клиенттердiң бұйрықтары бойынша ақшаны төлеудiң шарттары мен тәртiбi. </w:t>
      </w:r>
      <w:r>
        <w:br/>
      </w:r>
      <w:r>
        <w:rPr>
          <w:rFonts w:ascii="Times New Roman"/>
          <w:b w:val="false"/>
          <w:i w:val="false"/>
          <w:color w:val="000000"/>
          <w:sz w:val="28"/>
        </w:rPr>
        <w:t xml:space="preserve">
      Кастодиандық шартта жоғарыда аталған ережелерге қоса Қазақстан Республикасының заңдарына қайшы келмейтiн басқа шарттардың да болуы мүмкiн. </w:t>
      </w:r>
      <w:r>
        <w:br/>
      </w:r>
      <w:r>
        <w:rPr>
          <w:rFonts w:ascii="Times New Roman"/>
          <w:b w:val="false"/>
          <w:i w:val="false"/>
          <w:color w:val="000000"/>
          <w:sz w:val="28"/>
        </w:rPr>
        <w:t xml:space="preserve">
      5. Кастодиандық шарт жазбаша түрде жасалады. </w:t>
      </w:r>
      <w:r>
        <w:br/>
      </w:r>
      <w:r>
        <w:rPr>
          <w:rFonts w:ascii="Times New Roman"/>
          <w:b w:val="false"/>
          <w:i w:val="false"/>
          <w:color w:val="000000"/>
          <w:sz w:val="28"/>
        </w:rPr>
        <w:t>
</w:t>
      </w:r>
      <w:r>
        <w:rPr>
          <w:rFonts w:ascii="Times New Roman"/>
          <w:b w:val="false"/>
          <w:i w:val="false"/>
          <w:color w:val="ff0000"/>
          <w:sz w:val="28"/>
        </w:rPr>
        <w:t xml:space="preserve">      ЕСКЕРТУ. 14-бап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14-бап өзгердi - Қазақстан Республикасының 2001.03.02. N 162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14-бап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Кастодиандық қызметтi лицензиялау </w:t>
      </w:r>
    </w:p>
    <w:bookmarkEnd w:id="19"/>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xml:space="preserve">
      2. Кастодиандық қызметтi жүзеге асыруға лицензия беру, сондай-ақ оның күшiн тоқтату шарттары мен тәртiбi және оны керi қайтарып алу негiздерi Қазақстан Республикасының заңдарымен және уәкiлеттi органның нормативтiк құқықтық актiлерiмен белгiленедi. </w:t>
      </w:r>
      <w:r>
        <w:br/>
      </w:r>
      <w:r>
        <w:rPr>
          <w:rFonts w:ascii="Times New Roman"/>
          <w:b w:val="false"/>
          <w:i w:val="false"/>
          <w:color w:val="000000"/>
          <w:sz w:val="28"/>
        </w:rPr>
        <w:t xml:space="preserve">
      Кастодиандық қызметтiң жүзеге асырылуын бақылауды уәкiлеттi орган жүзеге асырады. &lt;*&gt; </w:t>
      </w:r>
      <w:r>
        <w:br/>
      </w:r>
      <w:r>
        <w:rPr>
          <w:rFonts w:ascii="Times New Roman"/>
          <w:b w:val="false"/>
          <w:i w:val="false"/>
          <w:color w:val="000000"/>
          <w:sz w:val="28"/>
        </w:rPr>
        <w:t xml:space="preserve">
      Кастодиан лицензия алу үшiн оларға табыс етiлген құжаттарға өзi енгiзген барлық өзгерiстер мен толықтырулар жөнiнде уәкiлеттi органды жазбаша хабардар етуге мiндеттi. &lt;*&gt; </w:t>
      </w:r>
      <w:r>
        <w:br/>
      </w:r>
      <w:r>
        <w:rPr>
          <w:rFonts w:ascii="Times New Roman"/>
          <w:b w:val="false"/>
          <w:i w:val="false"/>
          <w:color w:val="000000"/>
          <w:sz w:val="28"/>
        </w:rPr>
        <w:t>
</w:t>
      </w:r>
      <w:r>
        <w:rPr>
          <w:rFonts w:ascii="Times New Roman"/>
          <w:b w:val="false"/>
          <w:i w:val="false"/>
          <w:color w:val="ff0000"/>
          <w:sz w:val="28"/>
        </w:rPr>
        <w:t xml:space="preserve">      Ескерту. 15-бап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0" w:id="20"/>
    <w:p>
      <w:pPr>
        <w:spacing w:after="0"/>
        <w:ind w:left="0"/>
        <w:jc w:val="left"/>
      </w:pPr>
      <w:r>
        <w:rPr>
          <w:rFonts w:ascii="Times New Roman"/>
          <w:b/>
          <w:i w:val="false"/>
          <w:color w:val="000000"/>
        </w:rPr>
        <w:t xml:space="preserve"> 
V тарау. Бағалы қағаздармен жасалған мәмiлелердi тiркеу жөнiндегi делдал-дилерлердiң қызметi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Бағалы қағаздармен жасалған мәмiлелердi тiркеу </w:t>
      </w:r>
      <w:r>
        <w:br/>
      </w:r>
      <w:r>
        <w:rPr>
          <w:rFonts w:ascii="Times New Roman"/>
          <w:b w:val="false"/>
          <w:i w:val="false"/>
          <w:color w:val="000000"/>
          <w:sz w:val="28"/>
        </w:rPr>
        <w:t>
</w:t>
      </w:r>
      <w:r>
        <w:rPr>
          <w:rFonts w:ascii="Times New Roman"/>
          <w:b/>
          <w:i w:val="false"/>
          <w:color w:val="000000"/>
          <w:sz w:val="28"/>
        </w:rPr>
        <w:t xml:space="preserve">              жөнiндегi делдал-дилерлердiң қызметi </w:t>
      </w:r>
    </w:p>
    <w:bookmarkEnd w:id="21"/>
    <w:p>
      <w:pPr>
        <w:spacing w:after="0"/>
        <w:ind w:left="0"/>
        <w:jc w:val="both"/>
      </w:pPr>
      <w:r>
        <w:rPr>
          <w:rFonts w:ascii="Times New Roman"/>
          <w:b w:val="false"/>
          <w:i w:val="false"/>
          <w:color w:val="000000"/>
          <w:sz w:val="28"/>
        </w:rPr>
        <w:t xml:space="preserve">      Бағалы қағаздармен жасалған мәмiлелердi тiркеу жөнiндегi делдал-дилерлердiң қызметi нақтылы ұстаушының мiндеттерiн олардың атқаруы болып табылады.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Делдалдық шарт </w:t>
      </w:r>
    </w:p>
    <w:bookmarkEnd w:id="22"/>
    <w:p>
      <w:pPr>
        <w:spacing w:after="0"/>
        <w:ind w:left="0"/>
        <w:jc w:val="both"/>
      </w:pPr>
      <w:r>
        <w:rPr>
          <w:rFonts w:ascii="Times New Roman"/>
          <w:b w:val="false"/>
          <w:i w:val="false"/>
          <w:color w:val="000000"/>
          <w:sz w:val="28"/>
        </w:rPr>
        <w:t xml:space="preserve">      1. Клиент бағалы қағаздарды нақтылы ұстау туралы шарт жасасу жөнiндегi ұсынысты делдал-дилерде бағалы қағаздар бойынша шоттар ашу жөнiндегi жазбаша өтiнiш түрiнде жасайды. Делдал-дилер клиентi нақтылы ұстаушы ретiндегi өз қызметiнiң қалай орындалатынымен таныстыруға мiндеттi. </w:t>
      </w:r>
      <w:r>
        <w:br/>
      </w:r>
      <w:r>
        <w:rPr>
          <w:rFonts w:ascii="Times New Roman"/>
          <w:b w:val="false"/>
          <w:i w:val="false"/>
          <w:color w:val="000000"/>
          <w:sz w:val="28"/>
        </w:rPr>
        <w:t xml:space="preserve">
      Шарт жасасу кезiнде клиенттен шотқа қандай да болсын бағалы қағаздарды дереу қосу талап етiлмейдi. </w:t>
      </w:r>
      <w:r>
        <w:br/>
      </w:r>
      <w:r>
        <w:rPr>
          <w:rFonts w:ascii="Times New Roman"/>
          <w:b w:val="false"/>
          <w:i w:val="false"/>
          <w:color w:val="000000"/>
          <w:sz w:val="28"/>
        </w:rPr>
        <w:t xml:space="preserve">
      Делдал-дилер мен оның клиентi арасында жасалған шартта мыналар болуы керек: </w:t>
      </w:r>
      <w:r>
        <w:br/>
      </w:r>
      <w:r>
        <w:rPr>
          <w:rFonts w:ascii="Times New Roman"/>
          <w:b w:val="false"/>
          <w:i w:val="false"/>
          <w:color w:val="000000"/>
          <w:sz w:val="28"/>
        </w:rPr>
        <w:t xml:space="preserve">
      а) шарт пәнi: клиенттiң тапсыруы бойынша делдал-дилердiң нақтылы ұстаушы ретiндегi қызметтi жүзеге асыруы; </w:t>
      </w:r>
      <w:r>
        <w:br/>
      </w:r>
      <w:r>
        <w:rPr>
          <w:rFonts w:ascii="Times New Roman"/>
          <w:b w:val="false"/>
          <w:i w:val="false"/>
          <w:color w:val="000000"/>
          <w:sz w:val="28"/>
        </w:rPr>
        <w:t xml:space="preserve">
      б) Қазақстан Республикасының заң актілерінде көзделген жағдайларды қоспағанда, клиенттiң шоттары туралы коммерциялық құпияны сақтау жөнiндегi делдал-дилердiң мiндеттемелерiн қоса, тараптардың құқықтары мен мiндеттерi; </w:t>
      </w:r>
      <w:r>
        <w:br/>
      </w:r>
      <w:r>
        <w:rPr>
          <w:rFonts w:ascii="Times New Roman"/>
          <w:b w:val="false"/>
          <w:i w:val="false"/>
          <w:color w:val="000000"/>
          <w:sz w:val="28"/>
        </w:rPr>
        <w:t xml:space="preserve">
      в) делдал-дилер қызметiне ақы төлеу мөлшерi мен тәртiбi; </w:t>
      </w:r>
      <w:r>
        <w:br/>
      </w:r>
      <w:r>
        <w:rPr>
          <w:rFonts w:ascii="Times New Roman"/>
          <w:b w:val="false"/>
          <w:i w:val="false"/>
          <w:color w:val="000000"/>
          <w:sz w:val="28"/>
        </w:rPr>
        <w:t xml:space="preserve">
      г) делдал-дилердiң клиент алдында есеп беруiнiң нысаны мен мерзiмдiлiгi; </w:t>
      </w:r>
      <w:r>
        <w:br/>
      </w:r>
      <w:r>
        <w:rPr>
          <w:rFonts w:ascii="Times New Roman"/>
          <w:b w:val="false"/>
          <w:i w:val="false"/>
          <w:color w:val="000000"/>
          <w:sz w:val="28"/>
        </w:rPr>
        <w:t xml:space="preserve">
      д) шарт талаптарын бұзғандығы үшiн тараптардың жауапкершiлiгi; </w:t>
      </w:r>
      <w:r>
        <w:br/>
      </w:r>
      <w:r>
        <w:rPr>
          <w:rFonts w:ascii="Times New Roman"/>
          <w:b w:val="false"/>
          <w:i w:val="false"/>
          <w:color w:val="000000"/>
          <w:sz w:val="28"/>
        </w:rPr>
        <w:t xml:space="preserve">
      е) бағалы қағаздар бойынша кiрiстер алудың және оларды клиенттердiң шоттарына қосудың, сондай-ақ клиенттердiң бұйрықтары бойынша ақшаны төлеудiң шарттары мен тәртiбi. </w:t>
      </w:r>
      <w:r>
        <w:br/>
      </w:r>
      <w:r>
        <w:rPr>
          <w:rFonts w:ascii="Times New Roman"/>
          <w:b w:val="false"/>
          <w:i w:val="false"/>
          <w:color w:val="000000"/>
          <w:sz w:val="28"/>
        </w:rPr>
        <w:t xml:space="preserve">
      Шартта жоғарыда көрсетiлген ережелерге қоса, Қазақстан Республикасының заңдарына қайшы келмейтiн басқа шарттардың да болуы мүмкiн. </w:t>
      </w:r>
      <w:r>
        <w:br/>
      </w:r>
      <w:r>
        <w:rPr>
          <w:rFonts w:ascii="Times New Roman"/>
          <w:b w:val="false"/>
          <w:i w:val="false"/>
          <w:color w:val="000000"/>
          <w:sz w:val="28"/>
        </w:rPr>
        <w:t xml:space="preserve">
      2. Делдал-дилердiң шарты жазбаша түрде жасалады. </w:t>
      </w:r>
      <w:r>
        <w:br/>
      </w:r>
      <w:r>
        <w:rPr>
          <w:rFonts w:ascii="Times New Roman"/>
          <w:b w:val="false"/>
          <w:i w:val="false"/>
          <w:color w:val="000000"/>
          <w:sz w:val="28"/>
        </w:rPr>
        <w:t>
</w:t>
      </w:r>
      <w:r>
        <w:rPr>
          <w:rFonts w:ascii="Times New Roman"/>
          <w:b w:val="false"/>
          <w:i w:val="false"/>
          <w:color w:val="ff0000"/>
          <w:sz w:val="28"/>
        </w:rPr>
        <w:t xml:space="preserve">      ЕСКЕРТУ. 17-бап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17-бап өзгердi - Қазақстан Республикасының 2001.03.02. N 162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Делдал-дилерлердiң бағалы қағаздармен жасалған </w:t>
      </w:r>
      <w:r>
        <w:br/>
      </w:r>
      <w:r>
        <w:rPr>
          <w:rFonts w:ascii="Times New Roman"/>
          <w:b w:val="false"/>
          <w:i w:val="false"/>
          <w:color w:val="000000"/>
          <w:sz w:val="28"/>
        </w:rPr>
        <w:t>
</w:t>
      </w:r>
      <w:r>
        <w:rPr>
          <w:rFonts w:ascii="Times New Roman"/>
          <w:b/>
          <w:i w:val="false"/>
          <w:color w:val="000000"/>
          <w:sz w:val="28"/>
        </w:rPr>
        <w:t xml:space="preserve">              мәмiлелердi тiркеу жөнiндегi қызметiн </w:t>
      </w:r>
      <w:r>
        <w:br/>
      </w:r>
      <w:r>
        <w:rPr>
          <w:rFonts w:ascii="Times New Roman"/>
          <w:b w:val="false"/>
          <w:i w:val="false"/>
          <w:color w:val="000000"/>
          <w:sz w:val="28"/>
        </w:rPr>
        <w:t>
</w:t>
      </w:r>
      <w:r>
        <w:rPr>
          <w:rFonts w:ascii="Times New Roman"/>
          <w:b/>
          <w:i w:val="false"/>
          <w:color w:val="000000"/>
          <w:sz w:val="28"/>
        </w:rPr>
        <w:t xml:space="preserve">              лицензиялау </w:t>
      </w:r>
    </w:p>
    <w:bookmarkEnd w:id="23"/>
    <w:p>
      <w:pPr>
        <w:spacing w:after="0"/>
        <w:ind w:left="0"/>
        <w:jc w:val="both"/>
      </w:pPr>
      <w:r>
        <w:rPr>
          <w:rFonts w:ascii="Times New Roman"/>
          <w:b w:val="false"/>
          <w:i w:val="false"/>
          <w:color w:val="000000"/>
          <w:sz w:val="28"/>
        </w:rPr>
        <w:t xml:space="preserve">      1. Делдал-дилерлер бағалы қағаздармен жасалған мәмiлелердi тiркеу құқығымен делдалдық және дилерлiк қызметтi жүзеге асыруға уәкiлеттi орган берген лицензиясы бар болған жағдайда нақтылы ұстаушы бола алады. </w:t>
      </w:r>
      <w:r>
        <w:br/>
      </w:r>
      <w:r>
        <w:rPr>
          <w:rFonts w:ascii="Times New Roman"/>
          <w:b w:val="false"/>
          <w:i w:val="false"/>
          <w:color w:val="000000"/>
          <w:sz w:val="28"/>
        </w:rPr>
        <w:t xml:space="preserve">
      2. Делдалдық және дилерлiк қызметтi жүзеге асыруға лицензия беру, сондай-ақ оның күшiн тоқтату шарты мен тәртiбi және керi қайтарып алу негiздерi Қазақстан Республикасының заңдарымен және уәкiлеттi органның нормативтiк құқықтық актiлерiмен белгiленедi. </w:t>
      </w:r>
      <w:r>
        <w:br/>
      </w:r>
      <w:r>
        <w:rPr>
          <w:rFonts w:ascii="Times New Roman"/>
          <w:b w:val="false"/>
          <w:i w:val="false"/>
          <w:color w:val="000000"/>
          <w:sz w:val="28"/>
        </w:rPr>
        <w:t xml:space="preserve">
      Брокер - дилер лицензия алу үшiн табыс етiлген құжаттарға өзi енгiзген барлық өзгерiстер мен толықтырулар жөнiнде уәкiлеттi органды жазбаша хабардар етуге мiндеттi. &lt;*&gt; </w:t>
      </w:r>
      <w:r>
        <w:br/>
      </w:r>
      <w:r>
        <w:rPr>
          <w:rFonts w:ascii="Times New Roman"/>
          <w:b w:val="false"/>
          <w:i w:val="false"/>
          <w:color w:val="000000"/>
          <w:sz w:val="28"/>
        </w:rPr>
        <w:t xml:space="preserve">
      3. Делдал-дилерлер қызметiнiң жүзеге асырылуын уәкiлеттi орган бақылайды. </w:t>
      </w:r>
      <w:r>
        <w:br/>
      </w:r>
      <w:r>
        <w:rPr>
          <w:rFonts w:ascii="Times New Roman"/>
          <w:b w:val="false"/>
          <w:i w:val="false"/>
          <w:color w:val="000000"/>
          <w:sz w:val="28"/>
        </w:rPr>
        <w:t>
</w:t>
      </w:r>
      <w:r>
        <w:rPr>
          <w:rFonts w:ascii="Times New Roman"/>
          <w:b w:val="false"/>
          <w:i w:val="false"/>
          <w:color w:val="ff0000"/>
          <w:sz w:val="28"/>
        </w:rPr>
        <w:t xml:space="preserve">      Ескерту. 18-бап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4" w:id="24"/>
    <w:p>
      <w:pPr>
        <w:spacing w:after="0"/>
        <w:ind w:left="0"/>
        <w:jc w:val="left"/>
      </w:pPr>
      <w:r>
        <w:rPr>
          <w:rFonts w:ascii="Times New Roman"/>
          <w:b/>
          <w:i w:val="false"/>
          <w:color w:val="000000"/>
        </w:rPr>
        <w:t xml:space="preserve"> 
VI тарау. Орталық депозитарий </w:t>
      </w:r>
    </w:p>
    <w:bookmarkEnd w:id="24"/>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Орталық депозитарий </w:t>
      </w:r>
    </w:p>
    <w:bookmarkEnd w:id="25"/>
    <w:p>
      <w:pPr>
        <w:spacing w:after="0"/>
        <w:ind w:left="0"/>
        <w:jc w:val="both"/>
      </w:pPr>
      <w:r>
        <w:rPr>
          <w:rFonts w:ascii="Times New Roman"/>
          <w:b w:val="false"/>
          <w:i w:val="false"/>
          <w:color w:val="000000"/>
          <w:sz w:val="28"/>
        </w:rPr>
        <w:t xml:space="preserve">      1. Орталық депозитарий бағалы қағаздар рыногының кәсiби қатысушылары мен халықаралық қаржы ұйымдары акционерлiк қоғам ұйымдық-құқықтық нысанында құрған коммерциялық емес ұйым болып табылады. Орталық депозитарий алған кiрiс оның акционерлерi арасында бөлiнбейдi және оның техникалық дамуына жұмсалады. &lt;*&gt; </w:t>
      </w:r>
      <w:r>
        <w:br/>
      </w:r>
      <w:r>
        <w:rPr>
          <w:rFonts w:ascii="Times New Roman"/>
          <w:b w:val="false"/>
          <w:i w:val="false"/>
          <w:color w:val="000000"/>
          <w:sz w:val="28"/>
        </w:rPr>
        <w:t xml:space="preserve">
      2. Кастодиандар, нақтылы ұстаушылар болып табылатын брокер - дилерлер депозитарийдiң депоненттерi болып табылады. &lt;*&gt; </w:t>
      </w:r>
      <w:r>
        <w:br/>
      </w:r>
      <w:r>
        <w:rPr>
          <w:rFonts w:ascii="Times New Roman"/>
          <w:b w:val="false"/>
          <w:i w:val="false"/>
          <w:color w:val="000000"/>
          <w:sz w:val="28"/>
        </w:rPr>
        <w:t xml:space="preserve">
      3. Депозитарлық қызметтi жүзеге асыруға лицензия беру, сондай-ақ оның күшiн тоқтату шарттары мен тәртiбi, және оны керi қайтарып алу негiздерi Қазақстан Республикасының заңдарымен және уәкiлеттi органның нормативтiк құқықтық актiлерiмен белгiленедi. </w:t>
      </w:r>
      <w:r>
        <w:br/>
      </w:r>
      <w:r>
        <w:rPr>
          <w:rFonts w:ascii="Times New Roman"/>
          <w:b w:val="false"/>
          <w:i w:val="false"/>
          <w:color w:val="000000"/>
          <w:sz w:val="28"/>
        </w:rPr>
        <w:t xml:space="preserve">
      4. Орталық депозитарийдiң қызметiне бақылау жасауды уәкiлеттi орган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19-бап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19-бап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Орталық депозитарийдiң мiндеттерi </w:t>
      </w:r>
    </w:p>
    <w:bookmarkEnd w:id="26"/>
    <w:p>
      <w:pPr>
        <w:spacing w:after="0"/>
        <w:ind w:left="0"/>
        <w:jc w:val="both"/>
      </w:pPr>
      <w:r>
        <w:rPr>
          <w:rFonts w:ascii="Times New Roman"/>
          <w:b w:val="false"/>
          <w:i w:val="false"/>
          <w:color w:val="000000"/>
          <w:sz w:val="28"/>
        </w:rPr>
        <w:t xml:space="preserve">      Орталық депозитарий мынадай мiндеттердi жүзеге асырады: </w:t>
      </w:r>
      <w:r>
        <w:br/>
      </w:r>
      <w:r>
        <w:rPr>
          <w:rFonts w:ascii="Times New Roman"/>
          <w:b w:val="false"/>
          <w:i w:val="false"/>
          <w:color w:val="000000"/>
          <w:sz w:val="28"/>
        </w:rPr>
        <w:t xml:space="preserve">
      1) депоненттердiң - кастодиандар мен делдал-дилерлердiң бағалы қағаздарын нақтылы ұстаушы мiндеттерi; </w:t>
      </w:r>
      <w:r>
        <w:br/>
      </w:r>
      <w:r>
        <w:rPr>
          <w:rFonts w:ascii="Times New Roman"/>
          <w:b w:val="false"/>
          <w:i w:val="false"/>
          <w:color w:val="000000"/>
          <w:sz w:val="28"/>
        </w:rPr>
        <w:t xml:space="preserve">
      2) депоненттердiң бағалы қағаздарымен жасалған мәмiлелердi тiркеу, оның iшiнде бағалы қағаздарды төлеу мен оларға деген құқықтарды растау кепiлдiгi болады; </w:t>
      </w:r>
      <w:r>
        <w:br/>
      </w:r>
      <w:r>
        <w:rPr>
          <w:rFonts w:ascii="Times New Roman"/>
          <w:b w:val="false"/>
          <w:i w:val="false"/>
          <w:color w:val="000000"/>
          <w:sz w:val="28"/>
        </w:rPr>
        <w:t xml:space="preserve">
      3) бағалы қағаздар рыногына кәсiпқой қатысушылармен өзара iс-қимыл жасау; </w:t>
      </w:r>
      <w:r>
        <w:br/>
      </w:r>
      <w:r>
        <w:rPr>
          <w:rFonts w:ascii="Times New Roman"/>
          <w:b w:val="false"/>
          <w:i w:val="false"/>
          <w:color w:val="000000"/>
          <w:sz w:val="28"/>
        </w:rPr>
        <w:t xml:space="preserve">
      4) бағалы қағаздарды өз клиенттерi арасында, соның iшiнде тiркеушiлерге және тiркеушiлерде ашылған өз есеп-шоттары арқылы тiркеушiлерден өз клиенттерiне ойыстыру; </w:t>
      </w:r>
      <w:r>
        <w:br/>
      </w:r>
      <w:r>
        <w:rPr>
          <w:rFonts w:ascii="Times New Roman"/>
          <w:b w:val="false"/>
          <w:i w:val="false"/>
          <w:color w:val="000000"/>
          <w:sz w:val="28"/>
        </w:rPr>
        <w:t xml:space="preserve">
      5) бағалы қағаздарды материалсыздандыру; </w:t>
      </w:r>
      <w:r>
        <w:br/>
      </w:r>
      <w:r>
        <w:rPr>
          <w:rFonts w:ascii="Times New Roman"/>
          <w:b w:val="false"/>
          <w:i w:val="false"/>
          <w:color w:val="000000"/>
          <w:sz w:val="28"/>
        </w:rPr>
        <w:t xml:space="preserve">
      6) клирингтiк қызмет; </w:t>
      </w:r>
      <w:r>
        <w:br/>
      </w:r>
      <w:r>
        <w:rPr>
          <w:rFonts w:ascii="Times New Roman"/>
          <w:b w:val="false"/>
          <w:i w:val="false"/>
          <w:color w:val="000000"/>
          <w:sz w:val="28"/>
        </w:rPr>
        <w:t xml:space="preserve">
      7) трансфер-агенттер құру және олардың қызметтерiнiң процедуралары мен ережелерiн бекiту; </w:t>
      </w:r>
      <w:r>
        <w:br/>
      </w:r>
      <w:r>
        <w:rPr>
          <w:rFonts w:ascii="Times New Roman"/>
          <w:b w:val="false"/>
          <w:i w:val="false"/>
          <w:color w:val="000000"/>
          <w:sz w:val="28"/>
        </w:rPr>
        <w:t xml:space="preserve">
      8) төлем агентiнiң мiндеттерiн атқару; </w:t>
      </w:r>
      <w:r>
        <w:br/>
      </w:r>
      <w:r>
        <w:rPr>
          <w:rFonts w:ascii="Times New Roman"/>
          <w:b w:val="false"/>
          <w:i w:val="false"/>
          <w:color w:val="000000"/>
          <w:sz w:val="28"/>
        </w:rPr>
        <w:t xml:space="preserve">
      9) депонентпен келiсiм бойынша және Қазақстан Республикасының заңдарына қайшы келмейтiн консультациялық, ақпараттық және басқа да қызмет түрлерi. </w:t>
      </w:r>
      <w:r>
        <w:br/>
      </w:r>
      <w:r>
        <w:rPr>
          <w:rFonts w:ascii="Times New Roman"/>
          <w:b w:val="false"/>
          <w:i w:val="false"/>
          <w:color w:val="000000"/>
          <w:sz w:val="28"/>
        </w:rPr>
        <w:t xml:space="preserve">
      Орталық депозитарийдiң акционерлiк қоғамның бағалы қағаздарын ұстаушыларының тiзiлiмiн жүргiзу жөнiндегi қызметтi осы Заңда және уәкiлеттi органның нормативтiк құқықтық актiлерiнде белгiленген тәртiппен жүзеге асыруға құқығы бар. &lt;*&gt; </w:t>
      </w:r>
      <w:r>
        <w:br/>
      </w:r>
      <w:r>
        <w:rPr>
          <w:rFonts w:ascii="Times New Roman"/>
          <w:b w:val="false"/>
          <w:i w:val="false"/>
          <w:color w:val="000000"/>
          <w:sz w:val="28"/>
        </w:rPr>
        <w:t>
</w:t>
      </w:r>
      <w:r>
        <w:rPr>
          <w:rFonts w:ascii="Times New Roman"/>
          <w:b w:val="false"/>
          <w:i w:val="false"/>
          <w:color w:val="ff0000"/>
          <w:sz w:val="28"/>
        </w:rPr>
        <w:t xml:space="preserve">      ЕСКЕРТУ. 20-бап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20-бап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Орталық депозитарийдің клирингтiк қызметi </w:t>
      </w:r>
    </w:p>
    <w:bookmarkEnd w:id="27"/>
    <w:p>
      <w:pPr>
        <w:spacing w:after="0"/>
        <w:ind w:left="0"/>
        <w:jc w:val="both"/>
      </w:pPr>
      <w:r>
        <w:rPr>
          <w:rFonts w:ascii="Times New Roman"/>
          <w:b w:val="false"/>
          <w:i w:val="false"/>
          <w:color w:val="000000"/>
          <w:sz w:val="28"/>
        </w:rPr>
        <w:t xml:space="preserve">      1. Клирингтiк қызмет Қазақстан Республикасы Ұлттық Банкiнiң лицензиясына сәйкес және Қазақстан Республикасының банктер туралы заңдарында белгiленген тәртiппен жүзеге асырылады. </w:t>
      </w:r>
      <w:r>
        <w:br/>
      </w:r>
      <w:r>
        <w:rPr>
          <w:rFonts w:ascii="Times New Roman"/>
          <w:b w:val="false"/>
          <w:i w:val="false"/>
          <w:color w:val="000000"/>
          <w:sz w:val="28"/>
        </w:rPr>
        <w:t xml:space="preserve">
      2. Ақшалай есеп айырысу депоненттердiң шоттарынан ақшаны есептен шығару және қосу туралы есеп айырысу ұйымына депозитарийдiң тапсырмасы негiзiнде жүзеге асырылады. </w:t>
      </w:r>
      <w:r>
        <w:br/>
      </w:r>
      <w:r>
        <w:rPr>
          <w:rFonts w:ascii="Times New Roman"/>
          <w:b w:val="false"/>
          <w:i w:val="false"/>
          <w:color w:val="000000"/>
          <w:sz w:val="28"/>
        </w:rPr>
        <w:t xml:space="preserve">
      3. Бағалы қағаздар бойынша есеп айырысуды орталық депозитарий дербес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21-бап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&lt;*&gt; </w:t>
      </w:r>
    </w:p>
    <w:bookmarkEnd w:id="28"/>
    <w:p>
      <w:pPr>
        <w:spacing w:after="0"/>
        <w:ind w:left="0"/>
        <w:jc w:val="both"/>
      </w:pPr>
      <w:r>
        <w:rPr>
          <w:rFonts w:ascii="Times New Roman"/>
          <w:b w:val="false"/>
          <w:i w:val="false"/>
          <w:color w:val="ff0000"/>
          <w:sz w:val="28"/>
        </w:rPr>
        <w:t xml:space="preserve">      Ескерту. 22-бап алып тасталды - Қазақстан Республикасының 2003.05.16. N 416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Орталық депозитарийдiң қызметiн шектеу </w:t>
      </w:r>
    </w:p>
    <w:bookmarkEnd w:id="29"/>
    <w:p>
      <w:pPr>
        <w:spacing w:after="0"/>
        <w:ind w:left="0"/>
        <w:jc w:val="both"/>
      </w:pPr>
      <w:r>
        <w:rPr>
          <w:rFonts w:ascii="Times New Roman"/>
          <w:b w:val="false"/>
          <w:i w:val="false"/>
          <w:color w:val="000000"/>
          <w:sz w:val="28"/>
        </w:rPr>
        <w:t xml:space="preserve">      1. Орталық депозитарийдiң: </w:t>
      </w:r>
      <w:r>
        <w:br/>
      </w:r>
      <w:r>
        <w:rPr>
          <w:rFonts w:ascii="Times New Roman"/>
          <w:b w:val="false"/>
          <w:i w:val="false"/>
          <w:color w:val="000000"/>
          <w:sz w:val="28"/>
        </w:rPr>
        <w:t xml:space="preserve">
      1) Қазақстан Республикасының заңдарына және орталық депозитарийдiң Ережелер жинағына сәйкес өзi қабылдаған мiндеттемелердi орындауды басқа тұлғаларға жүктеуге; </w:t>
      </w:r>
      <w:r>
        <w:br/>
      </w:r>
      <w:r>
        <w:rPr>
          <w:rFonts w:ascii="Times New Roman"/>
          <w:b w:val="false"/>
          <w:i w:val="false"/>
          <w:color w:val="000000"/>
          <w:sz w:val="28"/>
        </w:rPr>
        <w:t xml:space="preserve">
      2) операцияларды депоненттiң тиiстi бұйрығынсыз жүзеге асыруға; </w:t>
      </w:r>
      <w:r>
        <w:br/>
      </w:r>
      <w:r>
        <w:rPr>
          <w:rFonts w:ascii="Times New Roman"/>
          <w:b w:val="false"/>
          <w:i w:val="false"/>
          <w:color w:val="000000"/>
          <w:sz w:val="28"/>
        </w:rPr>
        <w:t xml:space="preserve">
      3) депонент туралы және оған тиесiлi бағалы қағаздардың қозғалысы туралы коммерциялық ақпаратты, сондай-ақ қызметтiк ақпаратты жария етуге; </w:t>
      </w:r>
      <w:r>
        <w:br/>
      </w:r>
      <w:r>
        <w:rPr>
          <w:rFonts w:ascii="Times New Roman"/>
          <w:b w:val="false"/>
          <w:i w:val="false"/>
          <w:color w:val="000000"/>
          <w:sz w:val="28"/>
        </w:rPr>
        <w:t xml:space="preserve">
      4) ең жақсы орындау принциптерiн бұзатын қандай да болсын iс-қимылдар жасауға құқығы жоқ. </w:t>
      </w:r>
      <w:r>
        <w:br/>
      </w:r>
      <w:r>
        <w:rPr>
          <w:rFonts w:ascii="Times New Roman"/>
          <w:b w:val="false"/>
          <w:i w:val="false"/>
          <w:color w:val="000000"/>
          <w:sz w:val="28"/>
        </w:rPr>
        <w:t xml:space="preserve">
      2. Орталық депозитарий материалдық өндiрiстiк саладағы қызметтi, жылжымайтын және жылжымалы мүлiкпен (мемлекеттiк бағалы қағаздарды қоспағанда) сауда-саттықты, сақтандыру қызметiн жүзеге асыруға, сондай-ақ заңды тұлғалардың (бағалы қағаздар рыногында клирингтiк қызметтi жүзеге асыратын ұйымдарды қоспағанда) жарғылық капиталына қатысуға құқылы емес. &lt;*&gt; </w:t>
      </w:r>
      <w:r>
        <w:br/>
      </w:r>
      <w:r>
        <w:rPr>
          <w:rFonts w:ascii="Times New Roman"/>
          <w:b w:val="false"/>
          <w:i w:val="false"/>
          <w:color w:val="000000"/>
          <w:sz w:val="28"/>
        </w:rPr>
        <w:t>
</w:t>
      </w:r>
      <w:r>
        <w:rPr>
          <w:rFonts w:ascii="Times New Roman"/>
          <w:b w:val="false"/>
          <w:i w:val="false"/>
          <w:color w:val="ff0000"/>
          <w:sz w:val="28"/>
        </w:rPr>
        <w:t xml:space="preserve">      Ескерту. 23-бап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Орталық депозитарийдiң Ережелер жинағы </w:t>
      </w:r>
    </w:p>
    <w:bookmarkEnd w:id="30"/>
    <w:p>
      <w:pPr>
        <w:spacing w:after="0"/>
        <w:ind w:left="0"/>
        <w:jc w:val="both"/>
      </w:pPr>
      <w:r>
        <w:rPr>
          <w:rFonts w:ascii="Times New Roman"/>
          <w:b w:val="false"/>
          <w:i w:val="false"/>
          <w:color w:val="000000"/>
          <w:sz w:val="28"/>
        </w:rPr>
        <w:t xml:space="preserve">      1. Орталық депозитарийдiң Ережелер жинағы - орталық депозитарийдiң бағалы қағаздар рыногына кәсiпқой қатысушылармен өзара қарым-қатынасын айқындайтын және бағалы қағаздармен мәмiлелердi орындау принциптерiн, тәртiбiн және технологиясын белгiлейтiн құжат. </w:t>
      </w:r>
      <w:r>
        <w:br/>
      </w:r>
      <w:r>
        <w:rPr>
          <w:rFonts w:ascii="Times New Roman"/>
          <w:b w:val="false"/>
          <w:i w:val="false"/>
          <w:color w:val="000000"/>
          <w:sz w:val="28"/>
        </w:rPr>
        <w:t xml:space="preserve">
      Аталған Ережелердi сақтау депозитарий арқылы мәмiлелердi жүзеге асырушы барлық субъектiлер үшiн мiндеттi болып табылады. </w:t>
      </w:r>
      <w:r>
        <w:br/>
      </w:r>
      <w:r>
        <w:rPr>
          <w:rFonts w:ascii="Times New Roman"/>
          <w:b w:val="false"/>
          <w:i w:val="false"/>
          <w:color w:val="000000"/>
          <w:sz w:val="28"/>
        </w:rPr>
        <w:t xml:space="preserve">
      2. Орталық депозитарийдің ережелер жинағы, сондай-ақ осы жинаққа өзгерістер мен толықтырулар уәкілетті органмен ол айқындаған тәртіпте келісіледі және орталық депозитарий акционерлерінің жалпы жиналысында бекітіледі. </w:t>
      </w:r>
      <w:r>
        <w:br/>
      </w:r>
      <w:r>
        <w:rPr>
          <w:rFonts w:ascii="Times New Roman"/>
          <w:b w:val="false"/>
          <w:i w:val="false"/>
          <w:color w:val="000000"/>
          <w:sz w:val="28"/>
        </w:rPr>
        <w:t xml:space="preserve">
      3. Ережелер жинағында мыналар болады: </w:t>
      </w:r>
      <w:r>
        <w:br/>
      </w:r>
      <w:r>
        <w:rPr>
          <w:rFonts w:ascii="Times New Roman"/>
          <w:b w:val="false"/>
          <w:i w:val="false"/>
          <w:color w:val="000000"/>
          <w:sz w:val="28"/>
        </w:rPr>
        <w:t xml:space="preserve">
      1) орталық депозитарийдiң және оның депоненттерiнiң құқықтары, мiндеттерi және жауапкершiлiгi; </w:t>
      </w:r>
      <w:r>
        <w:br/>
      </w:r>
      <w:r>
        <w:rPr>
          <w:rFonts w:ascii="Times New Roman"/>
          <w:b w:val="false"/>
          <w:i w:val="false"/>
          <w:color w:val="000000"/>
          <w:sz w:val="28"/>
        </w:rPr>
        <w:t xml:space="preserve">
      2) бағалы қағаздармен жасалған мәмiлелердi тiркеудi жүзеге асырудың ережелерi, қалыптары және технологиялары; </w:t>
      </w:r>
      <w:r>
        <w:br/>
      </w:r>
      <w:r>
        <w:rPr>
          <w:rFonts w:ascii="Times New Roman"/>
          <w:b w:val="false"/>
          <w:i w:val="false"/>
          <w:color w:val="000000"/>
          <w:sz w:val="28"/>
        </w:rPr>
        <w:t xml:space="preserve">
      3) орталық депозитарийдiң өз мiндеттерiн атқару тәртiбi; </w:t>
      </w:r>
      <w:r>
        <w:br/>
      </w:r>
      <w:r>
        <w:rPr>
          <w:rFonts w:ascii="Times New Roman"/>
          <w:b w:val="false"/>
          <w:i w:val="false"/>
          <w:color w:val="000000"/>
          <w:sz w:val="28"/>
        </w:rPr>
        <w:t xml:space="preserve">
      4) орталық депозитарийдiң қызметiне ақы төлеу мөлшерi мен тәртiбi; </w:t>
      </w:r>
      <w:r>
        <w:br/>
      </w:r>
      <w:r>
        <w:rPr>
          <w:rFonts w:ascii="Times New Roman"/>
          <w:b w:val="false"/>
          <w:i w:val="false"/>
          <w:color w:val="000000"/>
          <w:sz w:val="28"/>
        </w:rPr>
        <w:t xml:space="preserve">
      5) орталық депозитарийдiң есеп беру нысаны мен мерзiмi; </w:t>
      </w:r>
      <w:r>
        <w:br/>
      </w:r>
      <w:r>
        <w:rPr>
          <w:rFonts w:ascii="Times New Roman"/>
          <w:b w:val="false"/>
          <w:i w:val="false"/>
          <w:color w:val="000000"/>
          <w:sz w:val="28"/>
        </w:rPr>
        <w:t xml:space="preserve">
      6) орталық депозитарий мен депоненттер арасындағы дауларды шешу тәртiбi; </w:t>
      </w:r>
      <w:r>
        <w:br/>
      </w:r>
      <w:r>
        <w:rPr>
          <w:rFonts w:ascii="Times New Roman"/>
          <w:b w:val="false"/>
          <w:i w:val="false"/>
          <w:color w:val="000000"/>
          <w:sz w:val="28"/>
        </w:rPr>
        <w:t xml:space="preserve">
      7) трансфер-агенттердi құрудың, таратудың, олардың қызметi мен мiндеттерiнiң тәртiбi, трансфер-агенттердiң қызмет көрсетуiне арналған үлгi шарт; </w:t>
      </w:r>
      <w:r>
        <w:br/>
      </w:r>
      <w:r>
        <w:rPr>
          <w:rFonts w:ascii="Times New Roman"/>
          <w:b w:val="false"/>
          <w:i w:val="false"/>
          <w:color w:val="000000"/>
          <w:sz w:val="28"/>
        </w:rPr>
        <w:t xml:space="preserve">
      8) орталық депозитарий депоненттерiнiң әдеп ережелерi; </w:t>
      </w:r>
      <w:r>
        <w:br/>
      </w:r>
      <w:r>
        <w:rPr>
          <w:rFonts w:ascii="Times New Roman"/>
          <w:b w:val="false"/>
          <w:i w:val="false"/>
          <w:color w:val="000000"/>
          <w:sz w:val="28"/>
        </w:rPr>
        <w:t xml:space="preserve">
      9) орталық депозитарийдiң, бағалы қағаздар рыногына кәсiпқой қатысушылардың қызметiн реттейтiн және Қазақстан Республикасының заңдарына қайшы келмейтiн өзге де ережелер. </w:t>
      </w:r>
      <w:r>
        <w:br/>
      </w:r>
      <w:r>
        <w:rPr>
          <w:rFonts w:ascii="Times New Roman"/>
          <w:b w:val="false"/>
          <w:i w:val="false"/>
          <w:color w:val="000000"/>
          <w:sz w:val="28"/>
        </w:rPr>
        <w:t>
</w:t>
      </w:r>
      <w:r>
        <w:rPr>
          <w:rFonts w:ascii="Times New Roman"/>
          <w:b w:val="false"/>
          <w:i w:val="false"/>
          <w:color w:val="ff0000"/>
          <w:sz w:val="28"/>
        </w:rPr>
        <w:t xml:space="preserve">      Ескерту. 24-бап өзгерді - Қазақстан Республикасының 2001.07.11. N 237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24-бап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1" w:id="31"/>
    <w:p>
      <w:pPr>
        <w:spacing w:after="0"/>
        <w:ind w:left="0"/>
        <w:jc w:val="left"/>
      </w:pPr>
      <w:r>
        <w:rPr>
          <w:rFonts w:ascii="Times New Roman"/>
          <w:b/>
          <w:i w:val="false"/>
          <w:color w:val="000000"/>
        </w:rPr>
        <w:t xml:space="preserve"> 
VII тарау. Бағалы қағаздармен жасалған мәмiлелердi тiркеу тәртiбi </w:t>
      </w:r>
    </w:p>
    <w:bookmarkEnd w:id="31"/>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Бағалы қағаздармен жасалған мәмiлелердi тiркеуге </w:t>
      </w:r>
      <w:r>
        <w:br/>
      </w:r>
      <w:r>
        <w:rPr>
          <w:rFonts w:ascii="Times New Roman"/>
          <w:b w:val="false"/>
          <w:i w:val="false"/>
          <w:color w:val="000000"/>
          <w:sz w:val="28"/>
        </w:rPr>
        <w:t>
</w:t>
      </w:r>
      <w:r>
        <w:rPr>
          <w:rFonts w:ascii="Times New Roman"/>
          <w:b/>
          <w:i w:val="false"/>
          <w:color w:val="000000"/>
          <w:sz w:val="28"/>
        </w:rPr>
        <w:t xml:space="preserve">              қабылдаудың негiзi </w:t>
      </w:r>
    </w:p>
    <w:bookmarkEnd w:id="32"/>
    <w:p>
      <w:pPr>
        <w:spacing w:after="0"/>
        <w:ind w:left="0"/>
        <w:jc w:val="both"/>
      </w:pPr>
      <w:r>
        <w:rPr>
          <w:rFonts w:ascii="Times New Roman"/>
          <w:b w:val="false"/>
          <w:i w:val="false"/>
          <w:color w:val="000000"/>
          <w:sz w:val="28"/>
        </w:rPr>
        <w:t xml:space="preserve">      1. Бағалы қағаздармен екi жақты немесе көпжақты жасалған мәмiлелердi тiркеу мәмiлелерге қатысушылардың үстеме бұйрықтары болғанда, жүзеге асырылады. Мәмiлеге қатысушылардың мiндеттемелерi олардың арасында жасалған жазбаша шарттың ережелерiмен айқындалады. Бағалы қағаздар кепiлiн тiркеудi осы мәмiленi тiркеу үшiн тараптардың табыс еткен барлық қажеттi мәлiметтер бар бұйрықтарының негiзiнде тiркеушi және (немесе) нақтылы ұстаушы жүзеге асырады. Ұйымдастырылмаған бағалы қағаздар рыногында бiржақты мәмiле жасалған жағдайда, мәмiленi тiркеу сатып алушының бағалы қағаздарға қатысты құқығы расталатын құжаттар табыс етiле отырып, оның бұйрығы негiзiнде жүзеге асырылады. &lt;*&gt; </w:t>
      </w:r>
      <w:r>
        <w:br/>
      </w:r>
      <w:r>
        <w:rPr>
          <w:rFonts w:ascii="Times New Roman"/>
          <w:b w:val="false"/>
          <w:i w:val="false"/>
          <w:color w:val="000000"/>
          <w:sz w:val="28"/>
        </w:rPr>
        <w:t xml:space="preserve">
      Бұйрық орындауға тiркелген сәттен бастап қабылдануға тиiс. Бұйрық бағалы қағаздар рыногына кәсiпқой қатысушы немесе бұйрықты қабылдау мен тiркеуге уәкiлеттi тұлға тiркейдi. </w:t>
      </w:r>
      <w:r>
        <w:br/>
      </w:r>
      <w:r>
        <w:rPr>
          <w:rFonts w:ascii="Times New Roman"/>
          <w:b w:val="false"/>
          <w:i w:val="false"/>
          <w:color w:val="000000"/>
          <w:sz w:val="28"/>
        </w:rPr>
        <w:t xml:space="preserve">
      Бұйрық жазбаша түрде жасалып, оған уәкiлеттi адамдар қол қоюға тиiс және почта, телекс пен электронды байланыс арқылы берiлуi мүмкiн. </w:t>
      </w:r>
      <w:r>
        <w:br/>
      </w:r>
      <w:r>
        <w:rPr>
          <w:rFonts w:ascii="Times New Roman"/>
          <w:b w:val="false"/>
          <w:i w:val="false"/>
          <w:color w:val="000000"/>
          <w:sz w:val="28"/>
        </w:rPr>
        <w:t xml:space="preserve">
      2. Бұйрықтың нысаны, оны ресiмдеу тәртiбi Қазақстан Республикасының заңдарына сәйкес белгiленедi. &lt;*&gt; </w:t>
      </w:r>
      <w:r>
        <w:br/>
      </w:r>
      <w:r>
        <w:rPr>
          <w:rFonts w:ascii="Times New Roman"/>
          <w:b w:val="false"/>
          <w:i w:val="false"/>
          <w:color w:val="000000"/>
          <w:sz w:val="28"/>
        </w:rPr>
        <w:t xml:space="preserve">
      Бағалы қағаздармен операциялар жүргiзуге берiлген бұйрықтарда бағалы қағаздардың нақты саны мен түрi бойынша белгiлi бiр жағдайларда белгiлi бiр iс-қимылдарды орындауға бұйрық берген адамның тiкелей нұсқауы болады. </w:t>
      </w:r>
      <w:r>
        <w:br/>
      </w:r>
      <w:r>
        <w:rPr>
          <w:rFonts w:ascii="Times New Roman"/>
          <w:b w:val="false"/>
          <w:i w:val="false"/>
          <w:color w:val="000000"/>
          <w:sz w:val="28"/>
        </w:rPr>
        <w:t>
</w:t>
      </w:r>
      <w:r>
        <w:rPr>
          <w:rFonts w:ascii="Times New Roman"/>
          <w:b w:val="false"/>
          <w:i w:val="false"/>
          <w:color w:val="ff0000"/>
          <w:sz w:val="28"/>
        </w:rPr>
        <w:t xml:space="preserve">      ЕСКЕРТУ. 25-бап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25-бап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Бағалы қағаздарға құқықтарды растауды </w:t>
      </w:r>
      <w:r>
        <w:br/>
      </w:r>
      <w:r>
        <w:rPr>
          <w:rFonts w:ascii="Times New Roman"/>
          <w:b w:val="false"/>
          <w:i w:val="false"/>
          <w:color w:val="000000"/>
          <w:sz w:val="28"/>
        </w:rPr>
        <w:t>
</w:t>
      </w:r>
      <w:r>
        <w:rPr>
          <w:rFonts w:ascii="Times New Roman"/>
          <w:b/>
          <w:i w:val="false"/>
          <w:color w:val="000000"/>
          <w:sz w:val="28"/>
        </w:rPr>
        <w:t xml:space="preserve">              жүзеге асырушы тұлға </w:t>
      </w:r>
    </w:p>
    <w:bookmarkEnd w:id="33"/>
    <w:p>
      <w:pPr>
        <w:spacing w:after="0"/>
        <w:ind w:left="0"/>
        <w:jc w:val="both"/>
      </w:pPr>
      <w:r>
        <w:rPr>
          <w:rFonts w:ascii="Times New Roman"/>
          <w:b w:val="false"/>
          <w:i w:val="false"/>
          <w:color w:val="000000"/>
          <w:sz w:val="28"/>
        </w:rPr>
        <w:t xml:space="preserve">      1. Бағалы қағаздарға құқықтарды растауды осы бағалы қағаздармен жасалған мәмiлелердi тiркейтiн тұлға жүзеге асырады. </w:t>
      </w:r>
      <w:r>
        <w:br/>
      </w:r>
      <w:r>
        <w:rPr>
          <w:rFonts w:ascii="Times New Roman"/>
          <w:b w:val="false"/>
          <w:i w:val="false"/>
          <w:color w:val="000000"/>
          <w:sz w:val="28"/>
        </w:rPr>
        <w:t xml:space="preserve">
      2. Бағалы қағаздарға меншiк құқығын немесе өзге мүлiктiк құқықты растайтын жазбаша құжаттың негiзгi түрi бағалы қағаздар ұстаушының бағалы қағаздар ұстаушылардың тiзiлiмдерiн жүргiзу жүйесiндегi жеке шотының немесе нақтылы ұстаушының клиентi шотының көшiрмесi болып табылады. &lt;*&gt; </w:t>
      </w:r>
      <w:r>
        <w:br/>
      </w:r>
      <w:r>
        <w:rPr>
          <w:rFonts w:ascii="Times New Roman"/>
          <w:b w:val="false"/>
          <w:i w:val="false"/>
          <w:color w:val="000000"/>
          <w:sz w:val="28"/>
        </w:rPr>
        <w:t xml:space="preserve">
      Бағалы қағаз болып табылмайтын, тiркеушi немесе бағалы қағаздарды нақтылы ұстаушы берген және онда көрсетiлген бағалы қағаздардың бiр тұлғадан екiншiсiне ауысуы мәмiле жасалғанын бiлдiрмейтiн және бағалы қағаздарға қатысты құқықтардың ауысуына әкелiп соқтырмайтын құжат көшiрмесi деп аталады. &lt;*&gt; </w:t>
      </w:r>
      <w:r>
        <w:br/>
      </w:r>
      <w:r>
        <w:rPr>
          <w:rFonts w:ascii="Times New Roman"/>
          <w:b w:val="false"/>
          <w:i w:val="false"/>
          <w:color w:val="000000"/>
          <w:sz w:val="28"/>
        </w:rPr>
        <w:t>
</w:t>
      </w:r>
      <w:r>
        <w:rPr>
          <w:rFonts w:ascii="Times New Roman"/>
          <w:b w:val="false"/>
          <w:i w:val="false"/>
          <w:color w:val="ff0000"/>
          <w:sz w:val="28"/>
        </w:rPr>
        <w:t xml:space="preserve">      ЕСКЕРТУ. 26-бап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26-бап өзгерді - Қазақстан Республикасының 2003.05.16. N 416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Ұйымдастырылған рыноктарда бағалы қағаздармен </w:t>
      </w:r>
      <w:r>
        <w:br/>
      </w:r>
      <w:r>
        <w:rPr>
          <w:rFonts w:ascii="Times New Roman"/>
          <w:b w:val="false"/>
          <w:i w:val="false"/>
          <w:color w:val="000000"/>
          <w:sz w:val="28"/>
        </w:rPr>
        <w:t>
</w:t>
      </w:r>
      <w:r>
        <w:rPr>
          <w:rFonts w:ascii="Times New Roman"/>
          <w:b/>
          <w:i w:val="false"/>
          <w:color w:val="000000"/>
          <w:sz w:val="28"/>
        </w:rPr>
        <w:t xml:space="preserve">              жасалған мәмiлелердi тiркеу </w:t>
      </w:r>
    </w:p>
    <w:bookmarkEnd w:id="34"/>
    <w:p>
      <w:pPr>
        <w:spacing w:after="0"/>
        <w:ind w:left="0"/>
        <w:jc w:val="both"/>
      </w:pPr>
      <w:r>
        <w:rPr>
          <w:rFonts w:ascii="Times New Roman"/>
          <w:b w:val="false"/>
          <w:i w:val="false"/>
          <w:color w:val="000000"/>
          <w:sz w:val="28"/>
        </w:rPr>
        <w:t xml:space="preserve">      Бағалы қағаздармен сауда-саттықты ұйымдастырушылар жүзеге асыратын, бағалы қағаздармен жасалған мәмiлелердi тiркеу тәртiбiнiң ерекшелiктерi - Қазақстан Республикасының заңдарымен және уәкiлеттi органның нормативтiк құқықтық актiлерiмен, сондай-ақ бағалы қағаздармен сауда-саттықты тиiстi ұйымдастырушының iшкi ережелерiмен және тәртiптерiмен белгiленуi мүмкiн.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Мүдделi тұлғаларға ақпарат беру </w:t>
      </w:r>
    </w:p>
    <w:bookmarkEnd w:id="35"/>
    <w:p>
      <w:pPr>
        <w:spacing w:after="0"/>
        <w:ind w:left="0"/>
        <w:jc w:val="both"/>
      </w:pPr>
      <w:r>
        <w:rPr>
          <w:rFonts w:ascii="Times New Roman"/>
          <w:b w:val="false"/>
          <w:i w:val="false"/>
          <w:color w:val="000000"/>
          <w:sz w:val="28"/>
        </w:rPr>
        <w:t xml:space="preserve">      1. Клиенттер және тiркеушiлер мен нақтылы ұстаушылардағы бағалы қағаздар жайындағы жазбалар коммерциялық құпия болып табылады және жариялауға жатпайды. </w:t>
      </w:r>
      <w:r>
        <w:br/>
      </w:r>
      <w:r>
        <w:rPr>
          <w:rFonts w:ascii="Times New Roman"/>
          <w:b w:val="false"/>
          <w:i w:val="false"/>
          <w:color w:val="000000"/>
          <w:sz w:val="28"/>
        </w:rPr>
        <w:t xml:space="preserve">
      2. Коммерциялық құпия шот иеленушiге немесе бағалы қағаздарды ұстаушы өзi жөнiнде қарыз берушi, кепiлшi, кепiлдiк берушi немесе кепiл ұстаушы болып табылатын тұлғаға, шот иеленушiнiң жазбаша келiсiмi негiзiнде кез келген үшiншi тұлғаға не тексеру жүргiзу туралы қаулының негiзiнде прокурорға, сондай-ақ атқарушылық iс жүргiзудi қозғау туралы қаулының негiзiнде сот орындаушысына ғана ашылуы мүмкiн. &lt;*&gt; </w:t>
      </w:r>
      <w:r>
        <w:br/>
      </w:r>
      <w:r>
        <w:rPr>
          <w:rFonts w:ascii="Times New Roman"/>
          <w:b w:val="false"/>
          <w:i w:val="false"/>
          <w:color w:val="000000"/>
          <w:sz w:val="28"/>
        </w:rPr>
        <w:t xml:space="preserve">
      3. Коммерциялық құпия сондай-ақ шот иеленушi аманат өкiмiнде аталған тұлғаларға, мұрагерлiк iстермен айналысатын соттар мен нотариат кеңселерiне, бағалы қағаздар рыногының субъектiлерi Қазақстан Республикасының заңдарын бұзған жағдайларда уәкiлеттi органға, сондай-ақ Қазақстан Республикасының заң актілерінде көзделген жағдайларда мемлекеттік органдарға ашылуы мүмкiн. </w:t>
      </w:r>
      <w:r>
        <w:br/>
      </w:r>
      <w:r>
        <w:rPr>
          <w:rFonts w:ascii="Times New Roman"/>
          <w:b w:val="false"/>
          <w:i w:val="false"/>
          <w:color w:val="000000"/>
          <w:sz w:val="28"/>
        </w:rPr>
        <w:t xml:space="preserve">
      4. Клиенттердiң және нақтылы ұстаушылардың шоттары бойынша операцияларды тоқтату сот шешiмдерiнiң, прокурордың, анықтау және алдын ала тергеу органдарының, уәкiлеттi органның қаулыларының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28-бап өзгердi - Қазақстан Республикасының 2001.03.02. N 162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28-бап өзгердi - Қазақстан Республикасының 2002.08.09. N 346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28-бап өзгерді - Қазақстан Республикасының 2003.05.05. N 409 </w:t>
      </w:r>
      <w:r>
        <w:rPr>
          <w:rFonts w:ascii="Times New Roman"/>
          <w:b w:val="false"/>
          <w:i w:val="false"/>
          <w:color w:val="00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