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1655" w14:textId="0631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 (Алматы қаласының мәртебесi туралы мәселелер жөнiнде)</w:t>
      </w:r>
    </w:p>
    <w:p>
      <w:pPr>
        <w:spacing w:after="0"/>
        <w:ind w:left="0"/>
        <w:jc w:val="both"/>
      </w:pPr>
      <w:r>
        <w:rPr>
          <w:rFonts w:ascii="Times New Roman"/>
          <w:b w:val="false"/>
          <w:i w:val="false"/>
          <w:color w:val="000000"/>
          <w:sz w:val="28"/>
        </w:rPr>
        <w:t>Қазақстан Республикасының Заңы 1998 жылғы 1 шiлдедегi N 259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 КСР Жоғарғы Кеңесi 1984 жылғы 22 наурызда қабылдаған
Қазақ КСР Әкiмшiлiк құқық бұзушылық туралы кодексiнде (Қазақ КСР
Жоғарғы Кеңесiнiң Жаршысы, 1984, N 14 (қосымша); N 41; 534-құжат;
1985 ж., N 19, 190, 191-құжаттар; N 32; 325-құжат; N 45; 457-құжат;
N 49, 513-құжат; 1986 ж., N 13, 122-құжат; N 25, 242-құжат; N 31,
320-құжат; N 49, 506-құжат; 1987 ж.,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Кеңесiнiң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N 21-22,
272-құжат; 1995 ж., N 1-2, 17-құжат; N 5, 41-құжат; N 8, 55-құжат; N
9-10, 64-құжат; N 15-16, 105-құжат; N 17-18, 110-құжат; Қазақстан
Республикасы Парламентiнiң Жаршысы, 1996 ж., N 1, 177-құжат; N 14,
274, 277-құжаттар; N 15, 281-құжат; 1997 ж., N 6, 66-құжат; N 11,
146, 152-құжаттар; N 12, 184-құжат; N 13-14, 208-құжат; N 22,
333-құжат):
</w:t>
      </w:r>
      <w:r>
        <w:br/>
      </w:r>
      <w:r>
        <w:rPr>
          <w:rFonts w:ascii="Times New Roman"/>
          <w:b w:val="false"/>
          <w:i w:val="false"/>
          <w:color w:val="000000"/>
          <w:sz w:val="28"/>
        </w:rPr>
        <w:t>
          5-бап мынадай мазмұндағы төртiншi бөлiкпен толықтырылсын:
</w:t>
      </w:r>
      <w:r>
        <w:br/>
      </w:r>
      <w:r>
        <w:rPr>
          <w:rFonts w:ascii="Times New Roman"/>
          <w:b w:val="false"/>
          <w:i w:val="false"/>
          <w:color w:val="000000"/>
          <w:sz w:val="28"/>
        </w:rPr>
        <w:t>
          "Алматы қаласының аумағында жасалған әкiмшiлiк құқық
бұзушылықтар үшiн айыппұлдар өндiрiп алу мөлшерi мен тәртiбiн Алматы
қаласының өкiлдi органы белгiлейдi".
</w:t>
      </w:r>
      <w:r>
        <w:br/>
      </w:r>
      <w:r>
        <w:rPr>
          <w:rFonts w:ascii="Times New Roman"/>
          <w:b w:val="false"/>
          <w:i w:val="false"/>
          <w:color w:val="000000"/>
          <w:sz w:val="28"/>
        </w:rPr>
        <w:t>
          2. "Бiлiм туралы" 1992 жылғы 18 қаңтардағы Қазақстан
Республикасының Заңында (Қазақстан Республикасы Жоғарғы Кеңесiнiң
Жаршысы, 1992 ж., N 6, 110-құжат; N 13-14, 327-құжат; N 16,
402-құжат; 1993 ж., N 8, 154-құжат; 1994 ж., N 9-10, 158-құжат; 1995
ж., N 15-16, 104-құжат; N 20, 120-құжат; Қазақстан Республикасы
Парламентiнiң Жаршысы, 1996 ж., N 2, 183-құжат; 1997 ж., N 7,
79-құжат; N 12, 184-құжт; N 22, 327-құжат):
</w:t>
      </w:r>
      <w:r>
        <w:br/>
      </w:r>
      <w:r>
        <w:rPr>
          <w:rFonts w:ascii="Times New Roman"/>
          <w:b w:val="false"/>
          <w:i w:val="false"/>
          <w:color w:val="000000"/>
          <w:sz w:val="28"/>
        </w:rPr>
        <w:t>
          34-бапта:
</w:t>
      </w:r>
      <w:r>
        <w:br/>
      </w:r>
      <w:r>
        <w:rPr>
          <w:rFonts w:ascii="Times New Roman"/>
          <w:b w:val="false"/>
          <w:i w:val="false"/>
          <w:color w:val="000000"/>
          <w:sz w:val="28"/>
        </w:rPr>
        <w:t>
          он алтыншы абзацтағы "Лицензиялау" деген сөз алып тасталсын;
</w:t>
      </w:r>
      <w:r>
        <w:br/>
      </w:r>
      <w:r>
        <w:rPr>
          <w:rFonts w:ascii="Times New Roman"/>
          <w:b w:val="false"/>
          <w:i w:val="false"/>
          <w:color w:val="000000"/>
          <w:sz w:val="28"/>
        </w:rPr>
        <w:t>
          мынадай мазмұндағы он жетiншi абзацпен толықтырылсын:
</w:t>
      </w:r>
      <w:r>
        <w:br/>
      </w:r>
      <w:r>
        <w:rPr>
          <w:rFonts w:ascii="Times New Roman"/>
          <w:b w:val="false"/>
          <w:i w:val="false"/>
          <w:color w:val="000000"/>
          <w:sz w:val="28"/>
        </w:rPr>
        <w:t>
          "- заңдарда көзделген жағдайларды қоспағанда, нақты мамандықтар
бойынша дипломдар беру құқығымен орта және арнаулы орта бiлiм
беретiн оқу орындарының қызметiн лицензиялау;".
</w:t>
      </w:r>
      <w:r>
        <w:br/>
      </w:r>
      <w:r>
        <w:rPr>
          <w:rFonts w:ascii="Times New Roman"/>
          <w:b w:val="false"/>
          <w:i w:val="false"/>
          <w:color w:val="000000"/>
          <w:sz w:val="28"/>
        </w:rPr>
        <w:t>
          3. "Туризм туралы" 1992 жылғы 3 шiлдедегi Қазақстан
Республикасының Заңында (Қазақстан Республикасы Жоғарғы Кеңесiнiң
Жаршысы, 1992 ж., N 16, 388-құжат; 1993 ж., N 8, 179-құжат;):
</w:t>
      </w:r>
      <w:r>
        <w:br/>
      </w:r>
      <w:r>
        <w:rPr>
          <w:rFonts w:ascii="Times New Roman"/>
          <w:b w:val="false"/>
          <w:i w:val="false"/>
          <w:color w:val="000000"/>
          <w:sz w:val="28"/>
        </w:rPr>
        <w:t>
          5-баптың бiрiншi бөлiгiнiң бесiншi абзацындағы "Қазақстан
Республикасының аумағында" деген сөздер "егер заңдарда өзгеше
көзделмесе, Қазақстан Республикасының аумағында" деген сөздермен
ауыстырылсын.
</w:t>
      </w:r>
      <w:r>
        <w:br/>
      </w:r>
      <w:r>
        <w:rPr>
          <w:rFonts w:ascii="Times New Roman"/>
          <w:b w:val="false"/>
          <w:i w:val="false"/>
          <w:color w:val="000000"/>
          <w:sz w:val="28"/>
        </w:rPr>
        <w:t>
          4. Қазақстан Республикасы Президентiнiң "Лицензиялау туралы"
1995 жылғы 17 сәуiрдегi N 2200  
</w:t>
      </w:r>
      <w:r>
        <w:rPr>
          <w:rFonts w:ascii="Times New Roman"/>
          <w:b w:val="false"/>
          <w:i w:val="false"/>
          <w:color w:val="000000"/>
          <w:sz w:val="28"/>
        </w:rPr>
        <w:t xml:space="preserve"> Z952200_ </w:t>
      </w:r>
      <w:r>
        <w:rPr>
          <w:rFonts w:ascii="Times New Roman"/>
          <w:b w:val="false"/>
          <w:i w:val="false"/>
          <w:color w:val="000000"/>
          <w:sz w:val="28"/>
        </w:rPr>
        <w:t>
  Заң күшi бар Жарлығында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w:t>
      </w:r>
      <w:r>
        <w:br/>
      </w:r>
      <w:r>
        <w:rPr>
          <w:rFonts w:ascii="Times New Roman"/>
          <w:b w:val="false"/>
          <w:i w:val="false"/>
          <w:color w:val="000000"/>
          <w:sz w:val="28"/>
        </w:rPr>
        <w:t>
          5-баптың 2-тармағындағы "банк заңдарымен" деген сөздер "заңмен"
деген сөзбен ауыстырылсын.
</w:t>
      </w:r>
      <w:r>
        <w:br/>
      </w:r>
      <w:r>
        <w:rPr>
          <w:rFonts w:ascii="Times New Roman"/>
          <w:b w:val="false"/>
          <w:i w:val="false"/>
          <w:color w:val="000000"/>
          <w:sz w:val="28"/>
        </w:rPr>
        <w:t>
          5. Қазақстан Республикасы Президентiнiң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Жарлығында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N 1998 жылғы 18 сәуiрде "Егемен
Қазақстан" және "Казахстанская правда" газеттерiнде жарияланған
"Қазақстан Республикасы Президентiнiң "Салық және бюджетке төленетiн
басқа да мiндеттi төлемдер туралы" Заң күшi бар Жарлығына өзгерiстер
енгiзу туралы" 1998 жылғы 15 сәуiрдегi Қазақстан Республикасының
Заңы):
</w:t>
      </w:r>
      <w:r>
        <w:br/>
      </w:r>
      <w:r>
        <w:rPr>
          <w:rFonts w:ascii="Times New Roman"/>
          <w:b w:val="false"/>
          <w:i w:val="false"/>
          <w:color w:val="000000"/>
          <w:sz w:val="28"/>
        </w:rPr>
        <w:t>
          4-бапта:
</w:t>
      </w:r>
      <w:r>
        <w:br/>
      </w:r>
      <w:r>
        <w:rPr>
          <w:rFonts w:ascii="Times New Roman"/>
          <w:b w:val="false"/>
          <w:i w:val="false"/>
          <w:color w:val="000000"/>
          <w:sz w:val="28"/>
        </w:rPr>
        <w:t>
          1-тармақ мынадай мазмұндағы 7) тармақшамен толықтырылсын:
</w:t>
      </w:r>
      <w:r>
        <w:br/>
      </w:r>
      <w:r>
        <w:rPr>
          <w:rFonts w:ascii="Times New Roman"/>
          <w:b w:val="false"/>
          <w:i w:val="false"/>
          <w:color w:val="000000"/>
          <w:sz w:val="28"/>
        </w:rPr>
        <w:t>
          "7) заңды және жеке тұлғалардың Алматы қаласының рәмiздерiн өз
фирмалық атауларында, қызмет көрсету таңбаларында, тауар
таңбаларында пайдаланғаны үшiн алынатын алым.";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Осы баптың 1-тармағының 7) тармақшасында көзделген алымды
алу тәртiбi мен мөлшерiн Алматы қаласының өкiлдi органы белгiлейдi.".
</w:t>
      </w:r>
      <w:r>
        <w:br/>
      </w:r>
      <w:r>
        <w:rPr>
          <w:rFonts w:ascii="Times New Roman"/>
          <w:b w:val="false"/>
          <w:i w:val="false"/>
          <w:color w:val="000000"/>
          <w:sz w:val="28"/>
        </w:rPr>
        <w:t>
          6. Қазақстан Республикасы Президентiнiң "Жер туралы" 1995 жылғы
22 желтоқсандағы N 2717  
</w:t>
      </w:r>
      <w:r>
        <w:rPr>
          <w:rFonts w:ascii="Times New Roman"/>
          <w:b w:val="false"/>
          <w:i w:val="false"/>
          <w:color w:val="000000"/>
          <w:sz w:val="28"/>
        </w:rPr>
        <w:t xml:space="preserve"> U952717_ </w:t>
      </w:r>
      <w:r>
        <w:rPr>
          <w:rFonts w:ascii="Times New Roman"/>
          <w:b w:val="false"/>
          <w:i w:val="false"/>
          <w:color w:val="000000"/>
          <w:sz w:val="28"/>
        </w:rPr>
        <w:t>
  Заң күшi бар Жарлығында (Қазақстан
Республикасы Жоғарғы Кеңесiнiң Жаршысы, 1995 ж., N 24, 159-құжат;
Қазақстан Республикасы Парламентiнiң Жаршысы, 1997 ж., N 12,
189-құжат; N 13-14, 209-құжат):
</w:t>
      </w:r>
      <w:r>
        <w:br/>
      </w:r>
      <w:r>
        <w:rPr>
          <w:rFonts w:ascii="Times New Roman"/>
          <w:b w:val="false"/>
          <w:i w:val="false"/>
          <w:color w:val="000000"/>
          <w:sz w:val="28"/>
        </w:rPr>
        <w:t>
          85-баптың 5-тармағы мынадай мазмұндағы екiншi бөлiкпен
толықтырылсын:
</w:t>
      </w:r>
      <w:r>
        <w:br/>
      </w:r>
      <w:r>
        <w:rPr>
          <w:rFonts w:ascii="Times New Roman"/>
          <w:b w:val="false"/>
          <w:i w:val="false"/>
          <w:color w:val="000000"/>
          <w:sz w:val="28"/>
        </w:rPr>
        <w:t>
          "Алматы қаласының қала маңындағы аймағына қосылған жерлердi
пайдалану тәртiбi мен режимiн Алматы қаласының атқарушы органы
белгiлейдi.".
</w:t>
      </w:r>
      <w:r>
        <w:br/>
      </w:r>
      <w:r>
        <w:rPr>
          <w:rFonts w:ascii="Times New Roman"/>
          <w:b w:val="false"/>
          <w:i w:val="false"/>
          <w:color w:val="000000"/>
          <w:sz w:val="28"/>
        </w:rPr>
        <w:t>
          7. "Халықтың жұмыспен қамтылуы туралы" 1990 жылғы 15
желтоқсандағы Қазақ КСР Заңында (Қазақ КСР Жоғарғы Кеңесiнiң
Жаршысы, 1991 ж., N 1, 8-құжат; Қазақстан Республикасы Жоғарғы
Кеңесiнiң Жаршысы, 1993 ж., N 8, 179-құжат; 1995 ж., N 20,
120-құжат; N 21, 130-құжат):
</w:t>
      </w:r>
      <w:r>
        <w:br/>
      </w:r>
      <w:r>
        <w:rPr>
          <w:rFonts w:ascii="Times New Roman"/>
          <w:b w:val="false"/>
          <w:i w:val="false"/>
          <w:color w:val="000000"/>
          <w:sz w:val="28"/>
        </w:rPr>
        <w:t>
          18-баптың он бiрiншi абзацы "жұмыс күшiн" деген сөздерден кейiн
"егер заңдарда өзгеше көзделмесе," деген сөздермен толықтырылсын.
</w:t>
      </w:r>
      <w:r>
        <w:br/>
      </w:r>
      <w:r>
        <w:rPr>
          <w:rFonts w:ascii="Times New Roman"/>
          <w:b w:val="false"/>
          <w:i w:val="false"/>
          <w:color w:val="000000"/>
          <w:sz w:val="28"/>
        </w:rPr>
        <w:t>
          8. "Қазақстан Республикасында азаматтардың денсаулығын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1997 жылғы 19 мамырдағы Қазақстан Республикасының Заңында
(Қазақстан Республикасы Парламентiнiң Жаршысы, 1997 ж., N 10,
109-құжат):
     5-баптың 2-тармағының оныншы абзацында "Қазақстан
Республикасының заңдарына сәйкес" деген сөздер "Қазақстан
Республикасының заңдарында көзделген жағдайларды қоспағанда," деген
сөздермен ауыстырылсын.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