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83d5" w14:textId="1538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Болгария Республикасының Үкiметi арасындағы Табыс пен капиталға қосарланған салық салуды болдырмау туралы конвенцияны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1998 жылғы 9 шiлде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Алматыда 1997 жылғы 13 қарашада жасалған Қазақстан Республикасының
Үкiметi мен Болгария Республикасының Үкiметi арасындағы Табыс пен капиталға
қосарланған салық салуды болдырмау туралы конвенция бекiтiлсiн.
     Қазақстан Республикасының
         Президентi
     оқығандар:
     Багарова Ж.
     Икебаева 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