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02ca" w14:textId="45c0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 туралы</w:t>
      </w:r>
    </w:p>
    <w:p>
      <w:pPr>
        <w:spacing w:after="0"/>
        <w:ind w:left="0"/>
        <w:jc w:val="both"/>
      </w:pPr>
      <w:r>
        <w:rPr>
          <w:rFonts w:ascii="Times New Roman"/>
          <w:b w:val="false"/>
          <w:i w:val="false"/>
          <w:color w:val="000000"/>
          <w:sz w:val="28"/>
        </w:rPr>
        <w:t>Қазақстан Республикасы 1998 жылғы 20 қарашадағы N 304-I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 жаңа редакцияда - ҚР 2006.05.05 № </w:t>
      </w:r>
      <w:r>
        <w:rPr>
          <w:rFonts w:ascii="Times New Roman"/>
          <w:b w:val="false"/>
          <w:i w:val="false"/>
          <w:color w:val="ff0000"/>
          <w:sz w:val="28"/>
        </w:rPr>
        <w:t>139</w:t>
      </w:r>
      <w:r>
        <w:rPr>
          <w:rFonts w:ascii="Times New Roman"/>
          <w:b w:val="false"/>
          <w:i w:val="false"/>
          <w:color w:val="ff0000"/>
          <w:sz w:val="28"/>
        </w:rPr>
        <w:t xml:space="preserve">, бүкіл мәтін бойынша "оны кері қайтарып алу", "лицензиясы кері қайтарып алынған", "лицензиясын кері қайтарып алу", "кері қайтарып алуды", "оларды алқалы басқару органдарының шешімімен кері шақырып алу", "Лицензия кері қайтарып алынған", "лицензияны кері қайтарып алу" деген сөздер тиісінше "одан айыру", "лицензиясынан айырылған", "лицензиясынан айыру", "лицензиясынан айыруды", "алқалы басқару органдарының шешімімен олардан айыру", "Лицензиядан айырылған", "лицензиядан айыру" деген сөздермен ауыстырылды - 2007.01.12 № </w:t>
      </w:r>
      <w:r>
        <w:rPr>
          <w:rFonts w:ascii="Times New Roman"/>
          <w:b w:val="false"/>
          <w:i w:val="false"/>
          <w:color w:val="ff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Заңдарымен. </w:t>
      </w:r>
    </w:p>
    <w:bookmarkStart w:name="z2" w:id="0"/>
    <w:p>
      <w:pPr>
        <w:spacing w:after="0"/>
        <w:ind w:left="0"/>
        <w:jc w:val="both"/>
      </w:pPr>
      <w:r>
        <w:rPr>
          <w:rFonts w:ascii="Times New Roman"/>
          <w:b w:val="false"/>
          <w:i w:val="false"/>
          <w:color w:val="000000"/>
          <w:sz w:val="28"/>
        </w:rPr>
        <w:t xml:space="preserve">
      Осы Заң Қазақстан Республикасында аудиторлық қызметтi жүзеге асыру процесiнде мемлекеттiк органдар, жеке және заңды тұлғалар, аудиторлар, аудиторлық ұйымдар, кәсiби аудиторлық ұйымдар және аудиторлық қызмет жөніндегі кәсіби кеңес арасында туындайтын қатынастарды реттейдi.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Заңымен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760" w:id="1"/>
    <w:p>
      <w:pPr>
        <w:spacing w:after="0"/>
        <w:ind w:left="0"/>
        <w:jc w:val="both"/>
      </w:pPr>
      <w:r>
        <w:rPr>
          <w:rFonts w:ascii="Times New Roman"/>
          <w:b w:val="false"/>
          <w:i w:val="false"/>
          <w:color w:val="000000"/>
          <w:sz w:val="28"/>
        </w:rPr>
        <w:t>
      1) аккредиттелген кәсiби аудиторлық ұйым (бұдан әрi – кәсiби ұйым) – аудиторлар мен аудиторлық ұйымдарды біріктіретін коммерциялық емес ұйым;</w:t>
      </w:r>
    </w:p>
    <w:bookmarkEnd w:id="1"/>
    <w:bookmarkStart w:name="z761" w:id="2"/>
    <w:p>
      <w:pPr>
        <w:spacing w:after="0"/>
        <w:ind w:left="0"/>
        <w:jc w:val="both"/>
      </w:pPr>
      <w:r>
        <w:rPr>
          <w:rFonts w:ascii="Times New Roman"/>
          <w:b w:val="false"/>
          <w:i w:val="false"/>
          <w:color w:val="000000"/>
          <w:sz w:val="28"/>
        </w:rPr>
        <w:t>
      2) аккредиттеу – осы Заңда көзделген кәсiби ұйымдардың құқықтылығын уәкiлеттi мемлекеттік органның ресми тануы;</w:t>
      </w:r>
    </w:p>
    <w:bookmarkEnd w:id="2"/>
    <w:bookmarkStart w:name="z762" w:id="3"/>
    <w:p>
      <w:pPr>
        <w:spacing w:after="0"/>
        <w:ind w:left="0"/>
        <w:jc w:val="both"/>
      </w:pPr>
      <w:r>
        <w:rPr>
          <w:rFonts w:ascii="Times New Roman"/>
          <w:b w:val="false"/>
          <w:i w:val="false"/>
          <w:color w:val="000000"/>
          <w:sz w:val="28"/>
        </w:rPr>
        <w:t>
      3) аттестаттау – Біліктілік комиссиясының аудиторларға кандидаттардың білімдері мен дағдыларын айқындауы рәсімі;</w:t>
      </w:r>
    </w:p>
    <w:bookmarkEnd w:id="3"/>
    <w:bookmarkStart w:name="z763" w:id="4"/>
    <w:p>
      <w:pPr>
        <w:spacing w:after="0"/>
        <w:ind w:left="0"/>
        <w:jc w:val="both"/>
      </w:pPr>
      <w:r>
        <w:rPr>
          <w:rFonts w:ascii="Times New Roman"/>
          <w:b w:val="false"/>
          <w:i w:val="false"/>
          <w:color w:val="000000"/>
          <w:sz w:val="28"/>
        </w:rPr>
        <w:t>
      4) аудит – Қазақстан Республикасының заңнамасына сәйкес қаржылық есептiлiк және қаржылық есептілікке байланысты басқа да ақпарат туралы тәуелсiз пiкiр бiлдiру мақсатында тексеру;</w:t>
      </w:r>
    </w:p>
    <w:bookmarkEnd w:id="4"/>
    <w:bookmarkStart w:name="z764" w:id="5"/>
    <w:p>
      <w:pPr>
        <w:spacing w:after="0"/>
        <w:ind w:left="0"/>
        <w:jc w:val="both"/>
      </w:pPr>
      <w:r>
        <w:rPr>
          <w:rFonts w:ascii="Times New Roman"/>
          <w:b w:val="false"/>
          <w:i w:val="false"/>
          <w:color w:val="000000"/>
          <w:sz w:val="28"/>
        </w:rPr>
        <w:t>
      5) аудитор – Аудиторларға кандидаттарды аттестаттау жөніндегі біліктілік комиссиясы (бұдан әрі - Біліктілік комиссиясы) аттестаттаған, "аудитор" біліктілігін беру туралы біліктілік куәлігін алған жеке тұлға;</w:t>
      </w:r>
    </w:p>
    <w:bookmarkEnd w:id="5"/>
    <w:bookmarkStart w:name="z765" w:id="6"/>
    <w:p>
      <w:pPr>
        <w:spacing w:after="0"/>
        <w:ind w:left="0"/>
        <w:jc w:val="both"/>
      </w:pPr>
      <w:r>
        <w:rPr>
          <w:rFonts w:ascii="Times New Roman"/>
          <w:b w:val="false"/>
          <w:i w:val="false"/>
          <w:color w:val="000000"/>
          <w:sz w:val="28"/>
        </w:rPr>
        <w:t>
      6) аудиторлық есеп – жүргiзiлген аудиттiң нәтижесi болып табылатын жазбаша ресми құжат;</w:t>
      </w:r>
    </w:p>
    <w:bookmarkEnd w:id="6"/>
    <w:bookmarkStart w:name="z766" w:id="7"/>
    <w:p>
      <w:pPr>
        <w:spacing w:after="0"/>
        <w:ind w:left="0"/>
        <w:jc w:val="both"/>
      </w:pPr>
      <w:r>
        <w:rPr>
          <w:rFonts w:ascii="Times New Roman"/>
          <w:b w:val="false"/>
          <w:i w:val="false"/>
          <w:color w:val="000000"/>
          <w:sz w:val="28"/>
        </w:rPr>
        <w:t>
      7) аудиторлық қызмет – осы Заңға сәйкес қаржылық есептіліктің және қаржылық есептілікке байланысты басқа да ақпарат аудитiн жүргiзу және көрсетілетін қызметтерді ұсыну жөнiндегi кәсiпкерлiк қызмет;</w:t>
      </w:r>
    </w:p>
    <w:bookmarkEnd w:id="7"/>
    <w:bookmarkStart w:name="z787" w:id="8"/>
    <w:p>
      <w:pPr>
        <w:spacing w:after="0"/>
        <w:ind w:left="0"/>
        <w:jc w:val="both"/>
      </w:pPr>
      <w:r>
        <w:rPr>
          <w:rFonts w:ascii="Times New Roman"/>
          <w:b w:val="false"/>
          <w:i w:val="false"/>
          <w:color w:val="000000"/>
          <w:sz w:val="28"/>
        </w:rPr>
        <w:t>
      7-1) аудиторлық қызмет жөніндегі кәсіби кеңес (бұдан әрі - кәсіби кеңес) - кәсіби ұйым (кәсіби ұйымдар) құрған, мүшелігі жоқ коммерциялық емес ұйым;</w:t>
      </w:r>
    </w:p>
    <w:bookmarkEnd w:id="8"/>
    <w:bookmarkStart w:name="z767" w:id="9"/>
    <w:p>
      <w:pPr>
        <w:spacing w:after="0"/>
        <w:ind w:left="0"/>
        <w:jc w:val="both"/>
      </w:pPr>
      <w:r>
        <w:rPr>
          <w:rFonts w:ascii="Times New Roman"/>
          <w:b w:val="false"/>
          <w:i w:val="false"/>
          <w:color w:val="000000"/>
          <w:sz w:val="28"/>
        </w:rPr>
        <w:t>
      8) аудиторлық ұйым – аудиторлық қызметтi жүзеге асыру үшiн құрылған және кәсіби ұйымның мүшесі болып табылатын коммерциялық ұйым;</w:t>
      </w:r>
    </w:p>
    <w:bookmarkEnd w:id="9"/>
    <w:bookmarkStart w:name="z768" w:id="10"/>
    <w:p>
      <w:pPr>
        <w:spacing w:after="0"/>
        <w:ind w:left="0"/>
        <w:jc w:val="both"/>
      </w:pPr>
      <w:r>
        <w:rPr>
          <w:rFonts w:ascii="Times New Roman"/>
          <w:b w:val="false"/>
          <w:i w:val="false"/>
          <w:color w:val="000000"/>
          <w:sz w:val="28"/>
        </w:rPr>
        <w:t>
      9) аудиттелетін субъект – өзіне қатысты аудит, салықтар бойынша аудит, өзге ақпарат аудиті жүргізілетін заңды тұлға, заңды тұлғаның атынан әрекет ететін оның филиалдары және (немесе) өкілдіктері, дара кәсіпкер;</w:t>
      </w:r>
    </w:p>
    <w:bookmarkEnd w:id="10"/>
    <w:bookmarkStart w:name="z769" w:id="11"/>
    <w:p>
      <w:pPr>
        <w:spacing w:after="0"/>
        <w:ind w:left="0"/>
        <w:jc w:val="both"/>
      </w:pPr>
      <w:r>
        <w:rPr>
          <w:rFonts w:ascii="Times New Roman"/>
          <w:b w:val="false"/>
          <w:i w:val="false"/>
          <w:color w:val="000000"/>
          <w:sz w:val="28"/>
        </w:rPr>
        <w:t>
      10) Әдеп кодексі – аудиторлардың, аудиторлық және кәсіби ұйымдардың кәсіптік қызметінің Халықаралық бухгалтерлер федерациясы шығарған және Қазақстан Республикасының бухгалтерлік есеп пен қаржылық есептілік туралы заңнамасына сәйкес Қазақстан Республикасында қолданылатын әдеп қағидалары жинағы;</w:t>
      </w:r>
    </w:p>
    <w:bookmarkEnd w:id="11"/>
    <w:bookmarkStart w:name="z770" w:id="12"/>
    <w:p>
      <w:pPr>
        <w:spacing w:after="0"/>
        <w:ind w:left="0"/>
        <w:jc w:val="both"/>
      </w:pPr>
      <w:r>
        <w:rPr>
          <w:rFonts w:ascii="Times New Roman"/>
          <w:b w:val="false"/>
          <w:i w:val="false"/>
          <w:color w:val="000000"/>
          <w:sz w:val="28"/>
        </w:rPr>
        <w:t>
      11) дұрыс емес аудиторлық есеп – Қазақстан Республикасының аудиторлық қызмет туралы заңнамасын бұза отырып жасалған, қаржылық есептілік туралы және аудит стандарттарында көзделген ақпарат туралы дұрыс емес және (немесе) толық емес, пайдаланушыларды жаңылыстыратын мәліметтерді қамтитын аудиторлық есеп;</w:t>
      </w:r>
    </w:p>
    <w:bookmarkEnd w:id="12"/>
    <w:bookmarkStart w:name="z771" w:id="13"/>
    <w:p>
      <w:pPr>
        <w:spacing w:after="0"/>
        <w:ind w:left="0"/>
        <w:jc w:val="both"/>
      </w:pPr>
      <w:r>
        <w:rPr>
          <w:rFonts w:ascii="Times New Roman"/>
          <w:b w:val="false"/>
          <w:i w:val="false"/>
          <w:color w:val="000000"/>
          <w:sz w:val="28"/>
        </w:rPr>
        <w:t>
      12) жер қойнауын пайдаланушының шығыстары туралы мәліметтер аудиті – жер қойнауын пайдаланушының пайдалы қазбаларды барлау және өндіру жөніндегі операцияға арналған шығыстарының аудиті;</w:t>
      </w:r>
    </w:p>
    <w:bookmarkEnd w:id="13"/>
    <w:bookmarkStart w:name="z788" w:id="14"/>
    <w:p>
      <w:pPr>
        <w:spacing w:after="0"/>
        <w:ind w:left="0"/>
        <w:jc w:val="both"/>
      </w:pPr>
      <w:r>
        <w:rPr>
          <w:rFonts w:ascii="Times New Roman"/>
          <w:b w:val="false"/>
          <w:i w:val="false"/>
          <w:color w:val="000000"/>
          <w:sz w:val="28"/>
        </w:rPr>
        <w:t>
      12-1) кәсіби кеңестің сапаны сыртқы бақылау объектілері - бағалы қағаздары Қазақстан Республикасының аумағында жұмыс істейтін қор биржаларының ресми тізіміне енгізілген немесе енгізу жоспарланып отырған эмитенттерге, сондай-ақ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ұлттық басқарушы холдингтерге, ұлттық холдингтерге, ұлттық компанияларға, жер қойнауын пайдаланушыларға (кең таралған пайдалы қазбаларды өндірушілерден басқа) аудит жүргізетін аудиторлық ұйымдар;</w:t>
      </w:r>
    </w:p>
    <w:bookmarkEnd w:id="14"/>
    <w:bookmarkStart w:name="z772" w:id="15"/>
    <w:p>
      <w:pPr>
        <w:spacing w:after="0"/>
        <w:ind w:left="0"/>
        <w:jc w:val="both"/>
      </w:pPr>
      <w:r>
        <w:rPr>
          <w:rFonts w:ascii="Times New Roman"/>
          <w:b w:val="false"/>
          <w:i w:val="false"/>
          <w:color w:val="000000"/>
          <w:sz w:val="28"/>
        </w:rPr>
        <w:t>
      13) квазимемлекеттік сектор субъектілеріне арнайы мақсаттағы аудит – бюджет қаражатын пайдалану мәселесі бойынша аудит;</w:t>
      </w:r>
    </w:p>
    <w:bookmarkEnd w:id="15"/>
    <w:bookmarkStart w:name="z773" w:id="16"/>
    <w:p>
      <w:pPr>
        <w:spacing w:after="0"/>
        <w:ind w:left="0"/>
        <w:jc w:val="both"/>
      </w:pPr>
      <w:r>
        <w:rPr>
          <w:rFonts w:ascii="Times New Roman"/>
          <w:b w:val="false"/>
          <w:i w:val="false"/>
          <w:color w:val="000000"/>
          <w:sz w:val="28"/>
        </w:rPr>
        <w:t>
      14) көрiнеу дұрыс емес аудиторлық есеп – аудит жүргiзiлмей жасалған немесе пайдаланушыларды қасақана жаңылыстыратын пiкiрді қамтитын аудиторлық есеп;</w:t>
      </w:r>
    </w:p>
    <w:bookmarkEnd w:id="16"/>
    <w:bookmarkStart w:name="z774" w:id="17"/>
    <w:p>
      <w:pPr>
        <w:spacing w:after="0"/>
        <w:ind w:left="0"/>
        <w:jc w:val="both"/>
      </w:pPr>
      <w:r>
        <w:rPr>
          <w:rFonts w:ascii="Times New Roman"/>
          <w:b w:val="false"/>
          <w:i w:val="false"/>
          <w:color w:val="000000"/>
          <w:sz w:val="28"/>
        </w:rPr>
        <w:t>
      15) мүдделер қақтығысы – аудиторлық ұйымның мүдделілігі оның аудиттелетін субъектінің қаржылық есептілігінің дұрыстығы туралы пікіріне әсер етуі мүмкін жағдай;</w:t>
      </w:r>
    </w:p>
    <w:bookmarkEnd w:id="17"/>
    <w:bookmarkStart w:name="z775" w:id="18"/>
    <w:p>
      <w:pPr>
        <w:spacing w:after="0"/>
        <w:ind w:left="0"/>
        <w:jc w:val="both"/>
      </w:pPr>
      <w:r>
        <w:rPr>
          <w:rFonts w:ascii="Times New Roman"/>
          <w:b w:val="false"/>
          <w:i w:val="false"/>
          <w:color w:val="000000"/>
          <w:sz w:val="28"/>
        </w:rPr>
        <w:t>
      16) өзге ақпарат аудиті –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жүзеге асырылатын, тәуекелдерді басқару және ішкі бақылау жүйесін бағалауға қатысты, оның ішінде стратегия мен бизнес модельге, корпоративтік басқару жүйесін бағалауға, ақпараттық технологиялардың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iс-қимыл саласындағы ішкі бақылау жүйесінің тиімділігін бағалауға қатысты процестерді және қаржылық есептілікпен байланысты емес ақпаратты тексеру;</w:t>
      </w:r>
    </w:p>
    <w:bookmarkEnd w:id="18"/>
    <w:bookmarkStart w:name="z776" w:id="19"/>
    <w:p>
      <w:pPr>
        <w:spacing w:after="0"/>
        <w:ind w:left="0"/>
        <w:jc w:val="both"/>
      </w:pPr>
      <w:r>
        <w:rPr>
          <w:rFonts w:ascii="Times New Roman"/>
          <w:b w:val="false"/>
          <w:i w:val="false"/>
          <w:color w:val="000000"/>
          <w:sz w:val="28"/>
        </w:rPr>
        <w:t>
      17) өзге ақпарат аудиті бойынша аудиторлық қорытынды – өзге ақпарат аудитінің нәтижелері бойынша жасалған қорытынды;</w:t>
      </w:r>
    </w:p>
    <w:bookmarkEnd w:id="19"/>
    <w:bookmarkStart w:name="z789" w:id="20"/>
    <w:p>
      <w:pPr>
        <w:spacing w:after="0"/>
        <w:ind w:left="0"/>
        <w:jc w:val="both"/>
      </w:pPr>
      <w:r>
        <w:rPr>
          <w:rFonts w:ascii="Times New Roman"/>
          <w:b w:val="false"/>
          <w:i w:val="false"/>
          <w:color w:val="000000"/>
          <w:sz w:val="28"/>
        </w:rPr>
        <w:t>
      17-1) практикамен айналыспайтын сарапшы - аудиторлық ұйымның құрылтайшысы (қатысушысы) немесе жұмыскері болып табылмайтын және кәсіби кеңес органдарында тағайындалғанға дейін және олардағы жұмыс кезеңінде онымен азаматтық-құқықтық қатынаста кемінде күнтізбелік бір жыл болмаған жеке тұлға;</w:t>
      </w:r>
    </w:p>
    <w:bookmarkEnd w:id="20"/>
    <w:bookmarkStart w:name="z777" w:id="21"/>
    <w:p>
      <w:pPr>
        <w:spacing w:after="0"/>
        <w:ind w:left="0"/>
        <w:jc w:val="both"/>
      </w:pPr>
      <w:r>
        <w:rPr>
          <w:rFonts w:ascii="Times New Roman"/>
          <w:b w:val="false"/>
          <w:i w:val="false"/>
          <w:color w:val="000000"/>
          <w:sz w:val="28"/>
        </w:rPr>
        <w:t>
      18) салықтар бойынша аудит – уәкілетті мемлекеттік орган айқындайтын тәртіппен жүргізілетін, салықтардың және бюджетке төленетін басқа да міндетті төлемдердің барлық түрі бойынша есептеу мен төлеудің дұрыстығы,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есептеудің және төлеудің толықтығы мен уақтылығы мәселесі бойынша аудит;</w:t>
      </w:r>
    </w:p>
    <w:bookmarkEnd w:id="21"/>
    <w:bookmarkStart w:name="z778" w:id="22"/>
    <w:p>
      <w:pPr>
        <w:spacing w:after="0"/>
        <w:ind w:left="0"/>
        <w:jc w:val="both"/>
      </w:pPr>
      <w:r>
        <w:rPr>
          <w:rFonts w:ascii="Times New Roman"/>
          <w:b w:val="false"/>
          <w:i w:val="false"/>
          <w:color w:val="000000"/>
          <w:sz w:val="28"/>
        </w:rPr>
        <w:t>
      19) салықтар бойынша аудиторлық қорытынды – салықтар бойынша аудит нәтижелері бойынша жасалған қорытынды;</w:t>
      </w:r>
    </w:p>
    <w:bookmarkEnd w:id="22"/>
    <w:bookmarkStart w:name="z779" w:id="23"/>
    <w:p>
      <w:pPr>
        <w:spacing w:after="0"/>
        <w:ind w:left="0"/>
        <w:jc w:val="both"/>
      </w:pPr>
      <w:r>
        <w:rPr>
          <w:rFonts w:ascii="Times New Roman"/>
          <w:b w:val="false"/>
          <w:i w:val="false"/>
          <w:color w:val="000000"/>
          <w:sz w:val="28"/>
        </w:rPr>
        <w:t>
      20) салықтар бойынша дұрыс емес аудиторлық қорытынды – аудиторлық ұйым Қазақстан Республикасының заңнамасын бұза отырып жасаған, салықтарды және бюджетке төленетін басқа да міндетті төлемдерді есептеу мен төлеудің дұрыстығы,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есептеудің және төлеудің толықтығы мен уақтылығы мәселелері бойынша дұрыс емес және (немесе) толық емес мәліметтерді қамтитын, сондай-ақ салықтар бойынша аудит жүргізілмей жасалған немесе қасақана жаңылыстыратын пікірді қамтитын қорытынды;</w:t>
      </w:r>
    </w:p>
    <w:bookmarkEnd w:id="23"/>
    <w:bookmarkStart w:name="z780" w:id="24"/>
    <w:p>
      <w:pPr>
        <w:spacing w:after="0"/>
        <w:ind w:left="0"/>
        <w:jc w:val="both"/>
      </w:pPr>
      <w:r>
        <w:rPr>
          <w:rFonts w:ascii="Times New Roman"/>
          <w:b w:val="false"/>
          <w:i w:val="false"/>
          <w:color w:val="000000"/>
          <w:sz w:val="28"/>
        </w:rPr>
        <w:t>
      21) уәкiлеттi мемлекеттiк орган (бұдан әрi – уәкiлеттi орган) – аудиторлық қызмет саласында реттеуді және аудиторлық қызмет пен кәсiби ұйымдардың қызметi саласында мемлекеттік бақылауды жүзеге асыратын орталық атқарушы орган;</w:t>
      </w:r>
    </w:p>
    <w:bookmarkEnd w:id="24"/>
    <w:bookmarkStart w:name="z781" w:id="25"/>
    <w:p>
      <w:pPr>
        <w:spacing w:after="0"/>
        <w:ind w:left="0"/>
        <w:jc w:val="both"/>
      </w:pPr>
      <w:r>
        <w:rPr>
          <w:rFonts w:ascii="Times New Roman"/>
          <w:b w:val="false"/>
          <w:i w:val="false"/>
          <w:color w:val="000000"/>
          <w:sz w:val="28"/>
        </w:rPr>
        <w:t>
      22) ұйымдардың стандарттары – аудиторлық ұйымның Қазақстан Республикасының заңнамасына қайшы келмейтін, аудит жүргізу тәртібіне бірыңғай талаптарды белгілейтін ішкі құжаттары;</w:t>
      </w:r>
    </w:p>
    <w:bookmarkEnd w:id="25"/>
    <w:bookmarkStart w:name="z782" w:id="26"/>
    <w:p>
      <w:pPr>
        <w:spacing w:after="0"/>
        <w:ind w:left="0"/>
        <w:jc w:val="both"/>
      </w:pPr>
      <w:r>
        <w:rPr>
          <w:rFonts w:ascii="Times New Roman"/>
          <w:b w:val="false"/>
          <w:i w:val="false"/>
          <w:color w:val="000000"/>
          <w:sz w:val="28"/>
        </w:rPr>
        <w:t>
      23) халықаралық аудит стандарттары (бұдан әрі – аудит стандарттары) – Халықаралық бухгалтерлер федерациясы шығарған стандарттар мен құжаттар.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 w:id="27"/>
    <w:p>
      <w:pPr>
        <w:spacing w:after="0"/>
        <w:ind w:left="0"/>
        <w:jc w:val="left"/>
      </w:pPr>
      <w:r>
        <w:rPr>
          <w:rFonts w:ascii="Times New Roman"/>
          <w:b/>
          <w:i w:val="false"/>
          <w:color w:val="000000"/>
        </w:rPr>
        <w:t xml:space="preserve"> 2-бап. Қазақстан Республикасының аудиторлық қызмет туралы заңнамасы </w:t>
      </w:r>
    </w:p>
    <w:bookmarkEnd w:id="27"/>
    <w:p>
      <w:pPr>
        <w:spacing w:after="0"/>
        <w:ind w:left="0"/>
        <w:jc w:val="both"/>
      </w:pPr>
      <w:r>
        <w:rPr>
          <w:rFonts w:ascii="Times New Roman"/>
          <w:b w:val="false"/>
          <w:i w:val="false"/>
          <w:color w:val="000000"/>
          <w:sz w:val="28"/>
        </w:rPr>
        <w:t>
      1. Қазақстан Республикасының аудиторлық қызмет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48" w:id="28"/>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шарттарда Қазақстан Республикасының аудиторлық қызмет туралы заңнамасындағыдан өзгеше ережелер белгiленсе, халықаралық шарттардың ережелерi қолданылады. </w:t>
      </w:r>
    </w:p>
    <w:bookmarkEnd w:id="28"/>
    <w:bookmarkStart w:name="z5" w:id="29"/>
    <w:p>
      <w:pPr>
        <w:spacing w:after="0"/>
        <w:ind w:left="0"/>
        <w:jc w:val="left"/>
      </w:pPr>
      <w:r>
        <w:rPr>
          <w:rFonts w:ascii="Times New Roman"/>
          <w:b/>
          <w:i w:val="false"/>
          <w:color w:val="000000"/>
        </w:rPr>
        <w:t xml:space="preserve"> 3-бап. Аудиторлық қызмет </w:t>
      </w:r>
    </w:p>
    <w:bookmarkEnd w:id="29"/>
    <w:p>
      <w:pPr>
        <w:spacing w:after="0"/>
        <w:ind w:left="0"/>
        <w:jc w:val="both"/>
      </w:pPr>
      <w:r>
        <w:rPr>
          <w:rFonts w:ascii="Times New Roman"/>
          <w:b w:val="false"/>
          <w:i w:val="false"/>
          <w:color w:val="000000"/>
          <w:sz w:val="28"/>
        </w:rPr>
        <w:t>
      1. Аудиторлық қызметтi жүзеге асыруға лицензиясы бар аудиторлық ұйымдар аудиторлық қызметпен айналысу құқығына ие болады.</w:t>
      </w:r>
    </w:p>
    <w:bookmarkStart w:name="z49" w:id="30"/>
    <w:p>
      <w:pPr>
        <w:spacing w:after="0"/>
        <w:ind w:left="0"/>
        <w:jc w:val="both"/>
      </w:pPr>
      <w:r>
        <w:rPr>
          <w:rFonts w:ascii="Times New Roman"/>
          <w:b w:val="false"/>
          <w:i w:val="false"/>
          <w:color w:val="000000"/>
          <w:sz w:val="28"/>
        </w:rPr>
        <w:t>
      2. Аудиторлық ұйымдар мынадай қызметтердi де көрсете алады:</w:t>
      </w:r>
    </w:p>
    <w:bookmarkEnd w:id="30"/>
    <w:bookmarkStart w:name="z50" w:id="31"/>
    <w:p>
      <w:pPr>
        <w:spacing w:after="0"/>
        <w:ind w:left="0"/>
        <w:jc w:val="both"/>
      </w:pPr>
      <w:r>
        <w:rPr>
          <w:rFonts w:ascii="Times New Roman"/>
          <w:b w:val="false"/>
          <w:i w:val="false"/>
          <w:color w:val="000000"/>
          <w:sz w:val="28"/>
        </w:rPr>
        <w:t>
      1) аудит стандарттарына сәйкес ілеспе және басқа да көрсетілетін қызметтер;</w:t>
      </w:r>
    </w:p>
    <w:bookmarkEnd w:id="31"/>
    <w:bookmarkStart w:name="z51" w:id="32"/>
    <w:p>
      <w:pPr>
        <w:spacing w:after="0"/>
        <w:ind w:left="0"/>
        <w:jc w:val="both"/>
      </w:pPr>
      <w:r>
        <w:rPr>
          <w:rFonts w:ascii="Times New Roman"/>
          <w:b w:val="false"/>
          <w:i w:val="false"/>
          <w:color w:val="000000"/>
          <w:sz w:val="28"/>
        </w:rPr>
        <w:t>
      2) бухгалтерлiк есептi қалпына келтiру және жүргiзу, қаржылық есептiлiктi жасау;</w:t>
      </w:r>
    </w:p>
    <w:bookmarkEnd w:id="32"/>
    <w:bookmarkStart w:name="z52" w:id="33"/>
    <w:p>
      <w:pPr>
        <w:spacing w:after="0"/>
        <w:ind w:left="0"/>
        <w:jc w:val="both"/>
      </w:pPr>
      <w:r>
        <w:rPr>
          <w:rFonts w:ascii="Times New Roman"/>
          <w:b w:val="false"/>
          <w:i w:val="false"/>
          <w:color w:val="000000"/>
          <w:sz w:val="28"/>
        </w:rPr>
        <w:t>
      3) iшкi аудит;</w:t>
      </w:r>
    </w:p>
    <w:bookmarkEnd w:id="33"/>
    <w:bookmarkStart w:name="z53" w:id="34"/>
    <w:p>
      <w:pPr>
        <w:spacing w:after="0"/>
        <w:ind w:left="0"/>
        <w:jc w:val="both"/>
      </w:pPr>
      <w:r>
        <w:rPr>
          <w:rFonts w:ascii="Times New Roman"/>
          <w:b w:val="false"/>
          <w:i w:val="false"/>
          <w:color w:val="000000"/>
          <w:sz w:val="28"/>
        </w:rPr>
        <w:t>
      4) салық және бюджетке төленетiн басқа да мiндеттi төлемдер жөнiндегi заңнаманы қолдану және салық есебiн жүргiзу мәселелерi бойынша консультация беру;</w:t>
      </w:r>
    </w:p>
    <w:bookmarkEnd w:id="34"/>
    <w:bookmarkStart w:name="z168" w:id="35"/>
    <w:p>
      <w:pPr>
        <w:spacing w:after="0"/>
        <w:ind w:left="0"/>
        <w:jc w:val="both"/>
      </w:pPr>
      <w:r>
        <w:rPr>
          <w:rFonts w:ascii="Times New Roman"/>
          <w:b w:val="false"/>
          <w:i w:val="false"/>
          <w:color w:val="000000"/>
          <w:sz w:val="28"/>
        </w:rPr>
        <w:t>
      4-1) салықтар бойынша аудит жүргізу және салықтар бойынша аудиторлық қорытынды жасау;</w:t>
      </w:r>
    </w:p>
    <w:bookmarkEnd w:id="35"/>
    <w:bookmarkStart w:name="z167" w:id="36"/>
    <w:p>
      <w:pPr>
        <w:spacing w:after="0"/>
        <w:ind w:left="0"/>
        <w:jc w:val="both"/>
      </w:pPr>
      <w:r>
        <w:rPr>
          <w:rFonts w:ascii="Times New Roman"/>
          <w:b w:val="false"/>
          <w:i w:val="false"/>
          <w:color w:val="000000"/>
          <w:sz w:val="28"/>
        </w:rPr>
        <w:t>
      4-2) квазимемлекеттік сектор субъектілеріне арнайы мақсаттағы аудит жүргізу;</w:t>
      </w:r>
    </w:p>
    <w:bookmarkEnd w:id="36"/>
    <w:bookmarkStart w:name="z749" w:id="37"/>
    <w:p>
      <w:pPr>
        <w:spacing w:after="0"/>
        <w:ind w:left="0"/>
        <w:jc w:val="both"/>
      </w:pPr>
      <w:r>
        <w:rPr>
          <w:rFonts w:ascii="Times New Roman"/>
          <w:b w:val="false"/>
          <w:i w:val="false"/>
          <w:color w:val="000000"/>
          <w:sz w:val="28"/>
        </w:rPr>
        <w:t>
      4-3) жер қойнауын пайдаланушының шығыстары туралы мәліметтер аудитін жүргізу;</w:t>
      </w:r>
    </w:p>
    <w:bookmarkEnd w:id="37"/>
    <w:p>
      <w:pPr>
        <w:spacing w:after="0"/>
        <w:ind w:left="0"/>
        <w:jc w:val="both"/>
      </w:pPr>
      <w:r>
        <w:rPr>
          <w:rFonts w:ascii="Times New Roman"/>
          <w:b w:val="false"/>
          <w:i w:val="false"/>
          <w:color w:val="000000"/>
          <w:sz w:val="28"/>
        </w:rPr>
        <w:t>
      4-4) өзге ақпарат аудитін жүргізу және өзге ақпарат аудиті бойынша аудиторлық қорытынды жасау;</w:t>
      </w:r>
    </w:p>
    <w:bookmarkStart w:name="z54" w:id="38"/>
    <w:p>
      <w:pPr>
        <w:spacing w:after="0"/>
        <w:ind w:left="0"/>
        <w:jc w:val="both"/>
      </w:pPr>
      <w:r>
        <w:rPr>
          <w:rFonts w:ascii="Times New Roman"/>
          <w:b w:val="false"/>
          <w:i w:val="false"/>
          <w:color w:val="000000"/>
          <w:sz w:val="28"/>
        </w:rPr>
        <w:t>
      5) алғашқы статистикалық деректерді қалыптастыру;</w:t>
      </w:r>
    </w:p>
    <w:bookmarkEnd w:id="38"/>
    <w:bookmarkStart w:name="z55" w:id="39"/>
    <w:p>
      <w:pPr>
        <w:spacing w:after="0"/>
        <w:ind w:left="0"/>
        <w:jc w:val="both"/>
      </w:pPr>
      <w:r>
        <w:rPr>
          <w:rFonts w:ascii="Times New Roman"/>
          <w:b w:val="false"/>
          <w:i w:val="false"/>
          <w:color w:val="000000"/>
          <w:sz w:val="28"/>
        </w:rPr>
        <w:t>
      6) қаржы-шаруашылық қызметтi талдау және қаржылық жоспарлау, экономикалық, қаржылық және басқарушылық консультация беру;</w:t>
      </w:r>
    </w:p>
    <w:bookmarkEnd w:id="39"/>
    <w:bookmarkStart w:name="z56" w:id="40"/>
    <w:p>
      <w:pPr>
        <w:spacing w:after="0"/>
        <w:ind w:left="0"/>
        <w:jc w:val="both"/>
      </w:pPr>
      <w:r>
        <w:rPr>
          <w:rFonts w:ascii="Times New Roman"/>
          <w:b w:val="false"/>
          <w:i w:val="false"/>
          <w:color w:val="000000"/>
          <w:sz w:val="28"/>
        </w:rPr>
        <w:t>
      7) бухгалтерлiк есептi жүргiзу және қаржылық есептiлiктi жасау мәселелерi бойынша консультация беру;</w:t>
      </w:r>
    </w:p>
    <w:bookmarkEnd w:id="40"/>
    <w:bookmarkStart w:name="z57" w:id="41"/>
    <w:p>
      <w:pPr>
        <w:spacing w:after="0"/>
        <w:ind w:left="0"/>
        <w:jc w:val="both"/>
      </w:pPr>
      <w:r>
        <w:rPr>
          <w:rFonts w:ascii="Times New Roman"/>
          <w:b w:val="false"/>
          <w:i w:val="false"/>
          <w:color w:val="000000"/>
          <w:sz w:val="28"/>
        </w:rPr>
        <w:t>
      8) бухгалтерлiк есептi жүргiзу және қаржылық есептiлiктi жасау, салық салу, аудит және қаржы-шаруашылық қызметтi талдау мен қаржылық жоспарлау бойынша оқыту ;</w:t>
      </w:r>
    </w:p>
    <w:bookmarkEnd w:id="41"/>
    <w:bookmarkStart w:name="z58" w:id="42"/>
    <w:p>
      <w:pPr>
        <w:spacing w:after="0"/>
        <w:ind w:left="0"/>
        <w:jc w:val="both"/>
      </w:pPr>
      <w:r>
        <w:rPr>
          <w:rFonts w:ascii="Times New Roman"/>
          <w:b w:val="false"/>
          <w:i w:val="false"/>
          <w:color w:val="000000"/>
          <w:sz w:val="28"/>
        </w:rPr>
        <w:t>
      9) бухгалтерлiк есептi жүргiзудi және қаржылық есептiлiктi жасауды автоматтандыру жөнiнде ұсынымдар беру, бухгалтерлiк есептi жүргiзу мен қаржылық есептiлiктi жасауды автоматтандыруға үйрету;</w:t>
      </w:r>
    </w:p>
    <w:bookmarkEnd w:id="42"/>
    <w:bookmarkStart w:name="z59" w:id="43"/>
    <w:p>
      <w:pPr>
        <w:spacing w:after="0"/>
        <w:ind w:left="0"/>
        <w:jc w:val="both"/>
      </w:pPr>
      <w:r>
        <w:rPr>
          <w:rFonts w:ascii="Times New Roman"/>
          <w:b w:val="false"/>
          <w:i w:val="false"/>
          <w:color w:val="000000"/>
          <w:sz w:val="28"/>
        </w:rPr>
        <w:t>
      10) бухгалтерлiк есепке алуды жүргiзу және қаржылық есептiлiктi жасау, аудит, қаржылық-шаруашылық қызметтi және қаржылық жоспарлауды талдау, аудит стандарттарына сәйкес iлеспе қызметтердi көрсету бойынша әдiстемелiк құралдар мен ұсынымдар әзiрлеу, сондай-ақ оларды тарату;</w:t>
      </w:r>
    </w:p>
    <w:bookmarkEnd w:id="43"/>
    <w:bookmarkStart w:name="z60" w:id="44"/>
    <w:p>
      <w:pPr>
        <w:spacing w:after="0"/>
        <w:ind w:left="0"/>
        <w:jc w:val="both"/>
      </w:pPr>
      <w:r>
        <w:rPr>
          <w:rFonts w:ascii="Times New Roman"/>
          <w:b w:val="false"/>
          <w:i w:val="false"/>
          <w:color w:val="000000"/>
          <w:sz w:val="28"/>
        </w:rPr>
        <w:t>
      11) аудиторлық қызметке байланысты заң қызметтерiн көрсету;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45" w:id="45"/>
    <w:p>
      <w:pPr>
        <w:spacing w:after="0"/>
        <w:ind w:left="0"/>
        <w:jc w:val="both"/>
      </w:pPr>
      <w:r>
        <w:rPr>
          <w:rFonts w:ascii="Times New Roman"/>
          <w:b w:val="false"/>
          <w:i w:val="false"/>
          <w:color w:val="000000"/>
          <w:sz w:val="28"/>
        </w:rPr>
        <w:t xml:space="preserve">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тармақта көзделген жекелеген қызмет түрлерiн көрсету рұқсаттар алуды немесе хабарламалар жіберуді талап етсе, аудиторлық ұйымдар рұқсаттары болмай немесе хабарламаларды жібермей бұл қызметтердi көрсетуге құқылы емес.</w:t>
      </w:r>
    </w:p>
    <w:bookmarkEnd w:id="45"/>
    <w:bookmarkStart w:name="z62" w:id="46"/>
    <w:p>
      <w:pPr>
        <w:spacing w:after="0"/>
        <w:ind w:left="0"/>
        <w:jc w:val="both"/>
      </w:pPr>
      <w:r>
        <w:rPr>
          <w:rFonts w:ascii="Times New Roman"/>
          <w:b w:val="false"/>
          <w:i w:val="false"/>
          <w:color w:val="000000"/>
          <w:sz w:val="28"/>
        </w:rPr>
        <w:t>
      3. Аудиторлық ұйымдарға кәсiпкерлiк қызметтiң өзге түрлерiмен айналысуға тыйым салынады.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6" w:id="47"/>
    <w:p>
      <w:pPr>
        <w:spacing w:after="0"/>
        <w:ind w:left="0"/>
        <w:jc w:val="left"/>
      </w:pPr>
      <w:r>
        <w:rPr>
          <w:rFonts w:ascii="Times New Roman"/>
          <w:b/>
          <w:i w:val="false"/>
          <w:color w:val="000000"/>
        </w:rPr>
        <w:t xml:space="preserve"> 3-1-бап. Аудиторлық қызмет саласындағы реттеудің мақсаттары мен міндеттері</w:t>
      </w:r>
    </w:p>
    <w:bookmarkEnd w:id="47"/>
    <w:bookmarkStart w:name="z857" w:id="48"/>
    <w:p>
      <w:pPr>
        <w:spacing w:after="0"/>
        <w:ind w:left="0"/>
        <w:jc w:val="both"/>
      </w:pPr>
      <w:r>
        <w:rPr>
          <w:rFonts w:ascii="Times New Roman"/>
          <w:b w:val="false"/>
          <w:i w:val="false"/>
          <w:color w:val="000000"/>
          <w:sz w:val="28"/>
        </w:rPr>
        <w:t>
      1. Қазақстан Республикасында аудиторлық қызметті дамыту және аудиторлық көрсетілетін қызметтердің сапалы болуы үшін жағдайлар жасау аудиторлық қызмет саласындағы реттеудің мақсаттары болып табылады.</w:t>
      </w:r>
    </w:p>
    <w:bookmarkEnd w:id="48"/>
    <w:bookmarkStart w:name="z858" w:id="49"/>
    <w:p>
      <w:pPr>
        <w:spacing w:after="0"/>
        <w:ind w:left="0"/>
        <w:jc w:val="both"/>
      </w:pPr>
      <w:r>
        <w:rPr>
          <w:rFonts w:ascii="Times New Roman"/>
          <w:b w:val="false"/>
          <w:i w:val="false"/>
          <w:color w:val="000000"/>
          <w:sz w:val="28"/>
        </w:rPr>
        <w:t>
      2. Аудиторлық қызмет саласындағы реттеудің міндеттері:</w:t>
      </w:r>
    </w:p>
    <w:bookmarkEnd w:id="49"/>
    <w:bookmarkStart w:name="z859" w:id="50"/>
    <w:p>
      <w:pPr>
        <w:spacing w:after="0"/>
        <w:ind w:left="0"/>
        <w:jc w:val="both"/>
      </w:pPr>
      <w:r>
        <w:rPr>
          <w:rFonts w:ascii="Times New Roman"/>
          <w:b w:val="false"/>
          <w:i w:val="false"/>
          <w:color w:val="000000"/>
          <w:sz w:val="28"/>
        </w:rPr>
        <w:t>
      1) аудиторлық қызметтің құқықтық негіздерін белгілеу;</w:t>
      </w:r>
    </w:p>
    <w:bookmarkEnd w:id="50"/>
    <w:bookmarkStart w:name="z860" w:id="51"/>
    <w:p>
      <w:pPr>
        <w:spacing w:after="0"/>
        <w:ind w:left="0"/>
        <w:jc w:val="both"/>
      </w:pPr>
      <w:r>
        <w:rPr>
          <w:rFonts w:ascii="Times New Roman"/>
          <w:b w:val="false"/>
          <w:i w:val="false"/>
          <w:color w:val="000000"/>
          <w:sz w:val="28"/>
        </w:rPr>
        <w:t>
      2) аудиторлық қызметті жүзеге асырудың негізгі бағыттарын айқындау;</w:t>
      </w:r>
    </w:p>
    <w:bookmarkEnd w:id="51"/>
    <w:bookmarkStart w:name="z861" w:id="52"/>
    <w:p>
      <w:pPr>
        <w:spacing w:after="0"/>
        <w:ind w:left="0"/>
        <w:jc w:val="both"/>
      </w:pPr>
      <w:r>
        <w:rPr>
          <w:rFonts w:ascii="Times New Roman"/>
          <w:b w:val="false"/>
          <w:i w:val="false"/>
          <w:color w:val="000000"/>
          <w:sz w:val="28"/>
        </w:rPr>
        <w:t>
      3) аудиторлық қызмет саласында жеке және заңды тұлғалардың, мемлекеттің құқықтары мен заңды мүдделерін қорғау;</w:t>
      </w:r>
    </w:p>
    <w:bookmarkEnd w:id="52"/>
    <w:bookmarkStart w:name="z862" w:id="53"/>
    <w:p>
      <w:pPr>
        <w:spacing w:after="0"/>
        <w:ind w:left="0"/>
        <w:jc w:val="both"/>
      </w:pPr>
      <w:r>
        <w:rPr>
          <w:rFonts w:ascii="Times New Roman"/>
          <w:b w:val="false"/>
          <w:i w:val="false"/>
          <w:color w:val="000000"/>
          <w:sz w:val="28"/>
        </w:rPr>
        <w:t>
      4) аудиторлардың кәсіби құзыреттерін арттыру үшін жағдайлар жасау.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54"/>
    <w:p>
      <w:pPr>
        <w:spacing w:after="0"/>
        <w:ind w:left="0"/>
        <w:jc w:val="left"/>
      </w:pPr>
      <w:r>
        <w:rPr>
          <w:rFonts w:ascii="Times New Roman"/>
          <w:b/>
          <w:i w:val="false"/>
          <w:color w:val="000000"/>
        </w:rPr>
        <w:t xml:space="preserve"> 4-бап. Аудиторлық қызметтiң негiзгi принциптерi және аудиттiң стандарттары </w:t>
      </w:r>
    </w:p>
    <w:bookmarkEnd w:id="54"/>
    <w:p>
      <w:pPr>
        <w:spacing w:after="0"/>
        <w:ind w:left="0"/>
        <w:jc w:val="both"/>
      </w:pPr>
      <w:r>
        <w:rPr>
          <w:rFonts w:ascii="Times New Roman"/>
          <w:b w:val="false"/>
          <w:i w:val="false"/>
          <w:color w:val="000000"/>
          <w:sz w:val="28"/>
        </w:rPr>
        <w:t xml:space="preserve">
      1. Аудиторлық қызметтiң негiзгi принциптерi мыналар: </w:t>
      </w:r>
    </w:p>
    <w:p>
      <w:pPr>
        <w:spacing w:after="0"/>
        <w:ind w:left="0"/>
        <w:jc w:val="both"/>
      </w:pPr>
      <w:r>
        <w:rPr>
          <w:rFonts w:ascii="Times New Roman"/>
          <w:b w:val="false"/>
          <w:i w:val="false"/>
          <w:color w:val="000000"/>
          <w:sz w:val="28"/>
        </w:rPr>
        <w:t xml:space="preserve">
      тәуелсiздiк; </w:t>
      </w:r>
    </w:p>
    <w:p>
      <w:pPr>
        <w:spacing w:after="0"/>
        <w:ind w:left="0"/>
        <w:jc w:val="both"/>
      </w:pPr>
      <w:r>
        <w:rPr>
          <w:rFonts w:ascii="Times New Roman"/>
          <w:b w:val="false"/>
          <w:i w:val="false"/>
          <w:color w:val="000000"/>
          <w:sz w:val="28"/>
        </w:rPr>
        <w:t xml:space="preserve">
      объективтiлiк; </w:t>
      </w:r>
    </w:p>
    <w:p>
      <w:pPr>
        <w:spacing w:after="0"/>
        <w:ind w:left="0"/>
        <w:jc w:val="both"/>
      </w:pPr>
      <w:r>
        <w:rPr>
          <w:rFonts w:ascii="Times New Roman"/>
          <w:b w:val="false"/>
          <w:i w:val="false"/>
          <w:color w:val="000000"/>
          <w:sz w:val="28"/>
        </w:rPr>
        <w:t xml:space="preserve">
      кәсiби құзыреттiлiк; </w:t>
      </w:r>
    </w:p>
    <w:p>
      <w:pPr>
        <w:spacing w:after="0"/>
        <w:ind w:left="0"/>
        <w:jc w:val="both"/>
      </w:pPr>
      <w:r>
        <w:rPr>
          <w:rFonts w:ascii="Times New Roman"/>
          <w:b w:val="false"/>
          <w:i w:val="false"/>
          <w:color w:val="000000"/>
          <w:sz w:val="28"/>
        </w:rPr>
        <w:t xml:space="preserve">
      құпиялылық; </w:t>
      </w:r>
    </w:p>
    <w:p>
      <w:pPr>
        <w:spacing w:after="0"/>
        <w:ind w:left="0"/>
        <w:jc w:val="both"/>
      </w:pPr>
      <w:r>
        <w:rPr>
          <w:rFonts w:ascii="Times New Roman"/>
          <w:b w:val="false"/>
          <w:i w:val="false"/>
          <w:color w:val="000000"/>
          <w:sz w:val="28"/>
        </w:rPr>
        <w:t xml:space="preserve">
      адалдық; </w:t>
      </w:r>
    </w:p>
    <w:p>
      <w:pPr>
        <w:spacing w:after="0"/>
        <w:ind w:left="0"/>
        <w:jc w:val="both"/>
      </w:pPr>
      <w:r>
        <w:rPr>
          <w:rFonts w:ascii="Times New Roman"/>
          <w:b w:val="false"/>
          <w:i w:val="false"/>
          <w:color w:val="000000"/>
          <w:sz w:val="28"/>
        </w:rPr>
        <w:t>
      ұйымдардың стандарттарын сақтау.</w:t>
      </w:r>
    </w:p>
    <w:bookmarkStart w:name="z63" w:id="55"/>
    <w:p>
      <w:pPr>
        <w:spacing w:after="0"/>
        <w:ind w:left="0"/>
        <w:jc w:val="both"/>
      </w:pPr>
      <w:r>
        <w:rPr>
          <w:rFonts w:ascii="Times New Roman"/>
          <w:b w:val="false"/>
          <w:i w:val="false"/>
          <w:color w:val="000000"/>
          <w:sz w:val="28"/>
        </w:rPr>
        <w:t>
      2. Аудит осы Заңға және Қазақстан Республикасының заңнамасына қайшы келмейтiн аудит стандарттарына сәйкес жүзеге асырылады. Аудит стандарттарын Қазақстан Республикасында оларды ресми аударуға және (немесе) жариялауға Халықаралық бухгалтерлер федерациясының жазбаша рұқсаты бар ұйым қазақ және орыс тiлдерiнде жариялауы мүмкін.</w:t>
      </w:r>
    </w:p>
    <w:bookmarkEnd w:id="55"/>
    <w:p>
      <w:pPr>
        <w:spacing w:after="0"/>
        <w:ind w:left="0"/>
        <w:jc w:val="both"/>
      </w:pPr>
      <w:r>
        <w:rPr>
          <w:rFonts w:ascii="Times New Roman"/>
          <w:b w:val="false"/>
          <w:i w:val="false"/>
          <w:color w:val="000000"/>
          <w:sz w:val="28"/>
        </w:rPr>
        <w:t xml:space="preserve">
      Осы Заңның 5-бабы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төртінші, бесінші, алтыншы, сегізінші және он бірінші абзацтарында көрсетілген ұйымдарға аудит жүргізу кезінде аудиторлық ұйым қаржылық есептілікте қамтылған ақпараттың халықаралық қаржылық есептілік стандарттарының және Қазақстан Республикасы Ұлттық Банкінің, қаржы нарығы мен қаржы ұйымдарын реттеу, бақылау және қадағалау жөніндегі уәкілетті органның халықаралық қаржылық есептілік стандарттарына сәйкес әзірленген нормативтік құқықтық актілерінің талаптарына сәйкестігін тексеруді жүзеге асырады.</w:t>
      </w:r>
    </w:p>
    <w:p>
      <w:pPr>
        <w:spacing w:after="0"/>
        <w:ind w:left="0"/>
        <w:jc w:val="both"/>
      </w:pPr>
      <w:r>
        <w:rPr>
          <w:rFonts w:ascii="Times New Roman"/>
          <w:b w:val="false"/>
          <w:i w:val="false"/>
          <w:color w:val="000000"/>
          <w:sz w:val="28"/>
        </w:rPr>
        <w:t>
      3. Салықтар бойынша аудит Қазақстан Республикасының заңнамасына сәйкес аудиттелетін субъектінің бастамасы бойынша жүзеге асырылады.</w:t>
      </w:r>
    </w:p>
    <w:p>
      <w:pPr>
        <w:spacing w:after="0"/>
        <w:ind w:left="0"/>
        <w:jc w:val="both"/>
      </w:pPr>
      <w:r>
        <w:rPr>
          <w:rFonts w:ascii="Times New Roman"/>
          <w:b w:val="false"/>
          <w:i w:val="false"/>
          <w:color w:val="000000"/>
          <w:sz w:val="28"/>
        </w:rPr>
        <w:t>
      4. Квазимемлекеттік сектор субъектілеріне арнайы мақсаттағы аудит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5. Өзге ақпарат аудиті қаржы нарығы мен қаржы ұйымдарын реттеу, бақылау және қадағалау жөніндегі уәкілетті органның талап етуі бойынша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 w:id="56"/>
    <w:p>
      <w:pPr>
        <w:spacing w:after="0"/>
        <w:ind w:left="0"/>
        <w:jc w:val="left"/>
      </w:pPr>
      <w:r>
        <w:rPr>
          <w:rFonts w:ascii="Times New Roman"/>
          <w:b/>
          <w:i w:val="false"/>
          <w:color w:val="000000"/>
        </w:rPr>
        <w:t xml:space="preserve"> 5-бап. Аудит және оның түрлерi</w:t>
      </w:r>
    </w:p>
    <w:bookmarkEnd w:id="56"/>
    <w:p>
      <w:pPr>
        <w:spacing w:after="0"/>
        <w:ind w:left="0"/>
        <w:jc w:val="both"/>
      </w:pPr>
      <w:r>
        <w:rPr>
          <w:rFonts w:ascii="Times New Roman"/>
          <w:b w:val="false"/>
          <w:i w:val="false"/>
          <w:color w:val="000000"/>
          <w:sz w:val="28"/>
        </w:rPr>
        <w:t>
      1. Аудиттiң түрлерi мыналар:</w:t>
      </w:r>
    </w:p>
    <w:bookmarkStart w:name="z64" w:id="57"/>
    <w:p>
      <w:pPr>
        <w:spacing w:after="0"/>
        <w:ind w:left="0"/>
        <w:jc w:val="both"/>
      </w:pPr>
      <w:r>
        <w:rPr>
          <w:rFonts w:ascii="Times New Roman"/>
          <w:b w:val="false"/>
          <w:i w:val="false"/>
          <w:color w:val="000000"/>
          <w:sz w:val="28"/>
        </w:rPr>
        <w:t>
      1) мiндеттi;</w:t>
      </w:r>
    </w:p>
    <w:bookmarkEnd w:id="57"/>
    <w:bookmarkStart w:name="z65" w:id="58"/>
    <w:p>
      <w:pPr>
        <w:spacing w:after="0"/>
        <w:ind w:left="0"/>
        <w:jc w:val="both"/>
      </w:pPr>
      <w:r>
        <w:rPr>
          <w:rFonts w:ascii="Times New Roman"/>
          <w:b w:val="false"/>
          <w:i w:val="false"/>
          <w:color w:val="000000"/>
          <w:sz w:val="28"/>
        </w:rPr>
        <w:t>
      2) бастамашылық.</w:t>
      </w:r>
    </w:p>
    <w:bookmarkEnd w:id="58"/>
    <w:bookmarkStart w:name="z66" w:id="59"/>
    <w:p>
      <w:pPr>
        <w:spacing w:after="0"/>
        <w:ind w:left="0"/>
        <w:jc w:val="both"/>
      </w:pPr>
      <w:r>
        <w:rPr>
          <w:rFonts w:ascii="Times New Roman"/>
          <w:b w:val="false"/>
          <w:i w:val="false"/>
          <w:color w:val="000000"/>
          <w:sz w:val="28"/>
        </w:rPr>
        <w:t xml:space="preserve">
      2. Міндетті аудитке: </w:t>
      </w:r>
    </w:p>
    <w:bookmarkEnd w:id="59"/>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қадағалау кеңесі бар, білім беру және денсаулық сақтау салаларындағы шаруашылық жүргізу құқығындағы мемлекеттік кәсіпорындар;</w:t>
      </w:r>
    </w:p>
    <w:p>
      <w:pPr>
        <w:spacing w:after="0"/>
        <w:ind w:left="0"/>
        <w:jc w:val="both"/>
      </w:pPr>
      <w:r>
        <w:rPr>
          <w:rFonts w:ascii="Times New Roman"/>
          <w:b w:val="false"/>
          <w:i w:val="false"/>
          <w:color w:val="000000"/>
          <w:sz w:val="28"/>
        </w:rPr>
        <w:t>
      сақтандыру (қайта сақтандыру) ұйымдары, сақтандыру холдингтері және сақтандыру (қайта сақтандыру) ұйымы және (немесе) сақтандыру холдингі ірі қатысушысы болып табылатын ұйымдар, сақтандыру брокері;</w:t>
      </w:r>
    </w:p>
    <w:p>
      <w:pPr>
        <w:spacing w:after="0"/>
        <w:ind w:left="0"/>
        <w:jc w:val="both"/>
      </w:pPr>
      <w:r>
        <w:rPr>
          <w:rFonts w:ascii="Times New Roman"/>
          <w:b w:val="false"/>
          <w:i w:val="false"/>
          <w:color w:val="000000"/>
          <w:sz w:val="28"/>
        </w:rPr>
        <w:t>
      бірыңғай жинақтаушы зейнетақы қоры және акционерлік қоғамның ұйымдық-құқықтық нысанында құрылған бағалы қағаздар нарығына кәсіби қатысушылар;</w:t>
      </w:r>
    </w:p>
    <w:p>
      <w:pPr>
        <w:spacing w:after="0"/>
        <w:ind w:left="0"/>
        <w:jc w:val="both"/>
      </w:pPr>
      <w:r>
        <w:rPr>
          <w:rFonts w:ascii="Times New Roman"/>
          <w:b w:val="false"/>
          <w:i w:val="false"/>
          <w:color w:val="000000"/>
          <w:sz w:val="28"/>
        </w:rPr>
        <w:t>
      инвестициялық портфельді басқарушының ірі қатысушылары;</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Кодексінде көзделген жағдайларда, көмірсутектерді барлау мен өндіру немесе пайдалы қатты қазбаларды барлау мен өндіру жөніндегі операцияларды жүргізуге жер қойнауын пайдалану құқығына ие заңды тұлғалар; </w:t>
      </w:r>
    </w:p>
    <w:p>
      <w:pPr>
        <w:spacing w:after="0"/>
        <w:ind w:left="0"/>
        <w:jc w:val="both"/>
      </w:pPr>
      <w:r>
        <w:rPr>
          <w:rFonts w:ascii="Times New Roman"/>
          <w:b w:val="false"/>
          <w:i w:val="false"/>
          <w:color w:val="000000"/>
          <w:sz w:val="28"/>
        </w:rPr>
        <w:t>
      банктер, ірі қатысушысы банк болып табылатын ұйымдар, банк холдингтері;</w:t>
      </w:r>
    </w:p>
    <w:p>
      <w:pPr>
        <w:spacing w:after="0"/>
        <w:ind w:left="0"/>
        <w:jc w:val="both"/>
      </w:pPr>
      <w:r>
        <w:rPr>
          <w:rFonts w:ascii="Times New Roman"/>
          <w:b w:val="false"/>
          <w:i w:val="false"/>
          <w:color w:val="000000"/>
          <w:sz w:val="28"/>
        </w:rPr>
        <w:t xml:space="preserve">
      Қазақстан Республикасының Үкіметі айқындайтын тізбе бойынша авиациялық жұмыстарды жүзеге асыратын авиакомпанияларды қоспағанда, азаматтық авиация ұйымдары; </w:t>
      </w:r>
    </w:p>
    <w:p>
      <w:pPr>
        <w:spacing w:after="0"/>
        <w:ind w:left="0"/>
        <w:jc w:val="both"/>
      </w:pPr>
      <w:r>
        <w:rPr>
          <w:rFonts w:ascii="Times New Roman"/>
          <w:b w:val="false"/>
          <w:i w:val="false"/>
          <w:color w:val="000000"/>
          <w:sz w:val="28"/>
        </w:rPr>
        <w:t xml:space="preserve">
      астық қабылдау кәсіпорындары; </w:t>
      </w:r>
    </w:p>
    <w:p>
      <w:pPr>
        <w:spacing w:after="0"/>
        <w:ind w:left="0"/>
        <w:jc w:val="both"/>
      </w:pPr>
      <w:r>
        <w:rPr>
          <w:rFonts w:ascii="Times New Roman"/>
          <w:b w:val="false"/>
          <w:i w:val="false"/>
          <w:color w:val="000000"/>
          <w:sz w:val="28"/>
        </w:rPr>
        <w:t>
      сақтандыру төлемдеріне кепілдік беру қоры;</w:t>
      </w:r>
    </w:p>
    <w:p>
      <w:pPr>
        <w:spacing w:after="0"/>
        <w:ind w:left="0"/>
        <w:jc w:val="both"/>
      </w:pPr>
      <w:r>
        <w:rPr>
          <w:rFonts w:ascii="Times New Roman"/>
          <w:b w:val="false"/>
          <w:i w:val="false"/>
          <w:color w:val="000000"/>
          <w:sz w:val="28"/>
        </w:rPr>
        <w:t>
      әлеуметтік медициналық сақтандыру қоры;</w:t>
      </w:r>
    </w:p>
    <w:p>
      <w:pPr>
        <w:spacing w:after="0"/>
        <w:ind w:left="0"/>
        <w:jc w:val="both"/>
      </w:pPr>
      <w:r>
        <w:rPr>
          <w:rFonts w:ascii="Times New Roman"/>
          <w:b w:val="false"/>
          <w:i w:val="false"/>
          <w:color w:val="000000"/>
          <w:sz w:val="28"/>
        </w:rPr>
        <w:t xml:space="preserve">
      инвестициялық преференцияларды көздейтін инвестицияларды жүзеге асыруға келісімшарт жасасқан Қазақстан Республикасының заңды тұлғалары; </w:t>
      </w:r>
    </w:p>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құрылыс салушылар мен уәкілетті компаниялар;</w:t>
      </w:r>
    </w:p>
    <w:p>
      <w:pPr>
        <w:spacing w:after="0"/>
        <w:ind w:left="0"/>
        <w:jc w:val="both"/>
      </w:pPr>
      <w:r>
        <w:rPr>
          <w:rFonts w:ascii="Times New Roman"/>
          <w:b w:val="false"/>
          <w:i w:val="false"/>
          <w:color w:val="000000"/>
          <w:sz w:val="28"/>
        </w:rPr>
        <w:t xml:space="preserve">
      "Жобалық қаржыландыру және секьюритилендіру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қаржы компаниялары;</w:t>
      </w:r>
    </w:p>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жаңартылатын энергия көздерін қолдау жөніндегі қаржы-есеп айырысу орталығы;</w:t>
      </w:r>
    </w:p>
    <w:p>
      <w:pPr>
        <w:spacing w:after="0"/>
        <w:ind w:left="0"/>
        <w:jc w:val="both"/>
      </w:pPr>
      <w:r>
        <w:rPr>
          <w:rFonts w:ascii="Times New Roman"/>
          <w:b w:val="false"/>
          <w:i w:val="false"/>
          <w:color w:val="000000"/>
          <w:sz w:val="28"/>
        </w:rPr>
        <w:t>
      "Қазақстан Республикасындағы кедендік реттеу туралы" Қазақстан Республикасының Кодексіне сәйкес уәкілетті экономикалық операторлар;</w:t>
      </w:r>
    </w:p>
    <w:p>
      <w:pPr>
        <w:spacing w:after="0"/>
        <w:ind w:left="0"/>
        <w:jc w:val="both"/>
      </w:pPr>
      <w:r>
        <w:rPr>
          <w:rFonts w:ascii="Times New Roman"/>
          <w:b w:val="false"/>
          <w:i w:val="false"/>
          <w:color w:val="000000"/>
          <w:sz w:val="28"/>
        </w:rPr>
        <w:t>
      мынадай шарттарды бір мезгілде орындаған кезде:</w:t>
      </w:r>
    </w:p>
    <w:bookmarkStart w:name="z746" w:id="60"/>
    <w:p>
      <w:pPr>
        <w:spacing w:after="0"/>
        <w:ind w:left="0"/>
        <w:jc w:val="both"/>
      </w:pPr>
      <w:r>
        <w:rPr>
          <w:rFonts w:ascii="Times New Roman"/>
          <w:b w:val="false"/>
          <w:i w:val="false"/>
          <w:color w:val="000000"/>
          <w:sz w:val="28"/>
        </w:rPr>
        <w:t>
      1) оның құрамында жарғылық капиталына қатысудың он пайыздан кем үлесін иеленетін қатысушылар (құрылтайшылар) бар болған;</w:t>
      </w:r>
    </w:p>
    <w:bookmarkEnd w:id="60"/>
    <w:bookmarkStart w:name="z747" w:id="61"/>
    <w:p>
      <w:pPr>
        <w:spacing w:after="0"/>
        <w:ind w:left="0"/>
        <w:jc w:val="both"/>
      </w:pPr>
      <w:r>
        <w:rPr>
          <w:rFonts w:ascii="Times New Roman"/>
          <w:b w:val="false"/>
          <w:i w:val="false"/>
          <w:color w:val="000000"/>
          <w:sz w:val="28"/>
        </w:rPr>
        <w:t>
      2) жұмыскерлердің орташа жылдық саны екі жүз елу адамнан асатын және (немесе) жылдық орташа табысы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мөлшерден асатын жауапкершілігі шектеулі серіктестіктер жатады.</w:t>
      </w:r>
    </w:p>
    <w:bookmarkEnd w:id="61"/>
    <w:p>
      <w:pPr>
        <w:spacing w:after="0"/>
        <w:ind w:left="0"/>
        <w:jc w:val="both"/>
      </w:pPr>
      <w:r>
        <w:rPr>
          <w:rFonts w:ascii="Times New Roman"/>
          <w:b w:val="false"/>
          <w:i w:val="false"/>
          <w:color w:val="000000"/>
          <w:sz w:val="28"/>
        </w:rPr>
        <w:t>
      Орта кәсіпкерлік субъектісіне жататын жауапкершілігі шектеулі серіктестік үшін жылдық қаржылық есептілік аудиті жауапкершілігі шектеулі серіктестіктің жарғылық капиталына қатысудың он пайыздан кем үлесін иеленетін қатысушының (құрылтайшының) талабы бойынша жүргізіледі.</w:t>
      </w:r>
    </w:p>
    <w:p>
      <w:pPr>
        <w:spacing w:after="0"/>
        <w:ind w:left="0"/>
        <w:jc w:val="both"/>
      </w:pPr>
      <w:r>
        <w:rPr>
          <w:rFonts w:ascii="Times New Roman"/>
          <w:b w:val="false"/>
          <w:i w:val="false"/>
          <w:color w:val="000000"/>
          <w:sz w:val="28"/>
        </w:rPr>
        <w:t>
      Аудит мiндеттi болып табылатын және Қазақстан Республикасының заңнамасына сәйкес жылдық қаржылық есептiлiктi бұқаралық ақпарат құралдарында жариялайтын ұйымдар жылдық қаржылық есептiлiкпен бiрге аудиторлық есептi де жариялауға мiндеттi.</w:t>
      </w:r>
    </w:p>
    <w:p>
      <w:pPr>
        <w:spacing w:after="0"/>
        <w:ind w:left="0"/>
        <w:jc w:val="both"/>
      </w:pPr>
      <w:r>
        <w:rPr>
          <w:rFonts w:ascii="Times New Roman"/>
          <w:b w:val="false"/>
          <w:i w:val="false"/>
          <w:color w:val="000000"/>
          <w:sz w:val="28"/>
        </w:rPr>
        <w:t>
      Осы тармақтың талаптары сот банкрот деп таныған акционерлік қоғамдарға, сондай-ақ қаржы нарығы мен қаржы ұйымдарын реттеу, бақылау және қадағалау жөніндегі уәкілетті орган лицензиясынан айырған және (немесе) мәжбүрлеп тарату процесiнде тұрған банктерге, сақтандыру (қайта сақтандыру) ұйымдарына қолданылмайды.</w:t>
      </w:r>
    </w:p>
    <w:bookmarkStart w:name="z67" w:id="62"/>
    <w:p>
      <w:pPr>
        <w:spacing w:after="0"/>
        <w:ind w:left="0"/>
        <w:jc w:val="both"/>
      </w:pPr>
      <w:r>
        <w:rPr>
          <w:rFonts w:ascii="Times New Roman"/>
          <w:b w:val="false"/>
          <w:i w:val="false"/>
          <w:color w:val="000000"/>
          <w:sz w:val="28"/>
        </w:rPr>
        <w:t>
      3. Бастамашылық аудит аудиттелетiн субъектiнiң не оған қатысушының бастамасы бойынша бастамашы мен аудиторлық ұйымның арасында аудит жүргiзуге жасалған шартта көзделген аудиттiң нақты мiндеттерi, мерзiмi мен көлемi ескерiле отырып жүргiзiледi.</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63"/>
    <w:p>
      <w:pPr>
        <w:spacing w:after="0"/>
        <w:ind w:left="0"/>
        <w:jc w:val="left"/>
      </w:pPr>
      <w:r>
        <w:rPr>
          <w:rFonts w:ascii="Times New Roman"/>
          <w:b/>
          <w:i w:val="false"/>
          <w:color w:val="000000"/>
        </w:rPr>
        <w:t xml:space="preserve"> 6-бап. Қазақстан Республикасы Үкiметiнiң құзыретi </w:t>
      </w:r>
    </w:p>
    <w:bookmarkEnd w:id="63"/>
    <w:p>
      <w:pPr>
        <w:spacing w:after="0"/>
        <w:ind w:left="0"/>
        <w:jc w:val="both"/>
      </w:pPr>
      <w:r>
        <w:rPr>
          <w:rFonts w:ascii="Times New Roman"/>
          <w:b w:val="false"/>
          <w:i w:val="false"/>
          <w:color w:val="ff0000"/>
          <w:sz w:val="28"/>
        </w:rPr>
        <w:t xml:space="preserve">
      Ескерту. 6-бап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 w:id="64"/>
    <w:p>
      <w:pPr>
        <w:spacing w:after="0"/>
        <w:ind w:left="0"/>
        <w:jc w:val="left"/>
      </w:pPr>
      <w:r>
        <w:rPr>
          <w:rFonts w:ascii="Times New Roman"/>
          <w:b/>
          <w:i w:val="false"/>
          <w:color w:val="000000"/>
        </w:rPr>
        <w:t xml:space="preserve"> 7-бап. Уәкiлеттi органның құзыретi </w:t>
      </w:r>
    </w:p>
    <w:bookmarkEnd w:id="64"/>
    <w:bookmarkStart w:name="z853" w:id="65"/>
    <w:p>
      <w:pPr>
        <w:spacing w:after="0"/>
        <w:ind w:left="0"/>
        <w:jc w:val="both"/>
      </w:pPr>
      <w:r>
        <w:rPr>
          <w:rFonts w:ascii="Times New Roman"/>
          <w:b w:val="false"/>
          <w:i w:val="false"/>
          <w:color w:val="000000"/>
          <w:sz w:val="28"/>
        </w:rPr>
        <w:t>
      Уәкілетті орган:</w:t>
      </w:r>
    </w:p>
    <w:bookmarkEnd w:id="65"/>
    <w:bookmarkStart w:name="z70" w:id="66"/>
    <w:p>
      <w:pPr>
        <w:spacing w:after="0"/>
        <w:ind w:left="0"/>
        <w:jc w:val="both"/>
      </w:pPr>
      <w:r>
        <w:rPr>
          <w:rFonts w:ascii="Times New Roman"/>
          <w:b w:val="false"/>
          <w:i w:val="false"/>
          <w:color w:val="000000"/>
          <w:sz w:val="28"/>
        </w:rPr>
        <w:t>
      1) аудиторлық қызмет саласындағы мемлекеттік саясатты қалыптастырады және іске асырады;</w:t>
      </w:r>
    </w:p>
    <w:bookmarkEnd w:id="66"/>
    <w:bookmarkStart w:name="z194" w:id="67"/>
    <w:p>
      <w:pPr>
        <w:spacing w:after="0"/>
        <w:ind w:left="0"/>
        <w:jc w:val="both"/>
      </w:pPr>
      <w:r>
        <w:rPr>
          <w:rFonts w:ascii="Times New Roman"/>
          <w:b w:val="false"/>
          <w:i w:val="false"/>
          <w:color w:val="000000"/>
          <w:sz w:val="28"/>
        </w:rPr>
        <w:t>
      1-1) аудиторлар тізілімін жүргізеді;</w:t>
      </w:r>
    </w:p>
    <w:bookmarkEnd w:id="67"/>
    <w:bookmarkStart w:name="z195" w:id="68"/>
    <w:p>
      <w:pPr>
        <w:spacing w:after="0"/>
        <w:ind w:left="0"/>
        <w:jc w:val="both"/>
      </w:pPr>
      <w:r>
        <w:rPr>
          <w:rFonts w:ascii="Times New Roman"/>
          <w:b w:val="false"/>
          <w:i w:val="false"/>
          <w:color w:val="000000"/>
          <w:sz w:val="28"/>
        </w:rPr>
        <w:t>
      1-2) міндетті аудит жүргізетін аудиторлық ұйымдарға қойылатын ең аз талаптарды қаржы нарығы мен қаржы ұйымдарын реттеу, бақылау және қадағалау жөніндегі уәкілетті органмен келісу бойынша әзірлейді және бекітеді;</w:t>
      </w:r>
    </w:p>
    <w:bookmarkEnd w:id="68"/>
    <w:bookmarkStart w:name="z852" w:id="69"/>
    <w:p>
      <w:pPr>
        <w:spacing w:after="0"/>
        <w:ind w:left="0"/>
        <w:jc w:val="both"/>
      </w:pPr>
      <w:r>
        <w:rPr>
          <w:rFonts w:ascii="Times New Roman"/>
          <w:b w:val="false"/>
          <w:i w:val="false"/>
          <w:color w:val="000000"/>
          <w:sz w:val="28"/>
        </w:rPr>
        <w:t>
      1-3) қаржы нарығы мен қаржы ұйымдарын реттеу, бақылау және қадағалау жөніндегі уәкілетті органның нормативтік құқықтық актісінде айқындалатын өзге ақпарат аудиті шеңберінде тексерілуге жататын мәселелер тізбесін, өзге ақпарат аудиті бойынша аудиторлық қорытындының мазмұнына, аудиторлық ұйымның оны ұсыну мерзімдеріне қойылатын талаптарды, өзге ақпарат аудитіне тартылатын аудиторлық ұйымның құрамындағы аудиторларға қойылатын талаптарды келіседі;</w:t>
      </w:r>
    </w:p>
    <w:bookmarkEnd w:id="69"/>
    <w:bookmarkStart w:name="z863" w:id="70"/>
    <w:p>
      <w:pPr>
        <w:spacing w:after="0"/>
        <w:ind w:left="0"/>
        <w:jc w:val="both"/>
      </w:pPr>
      <w:r>
        <w:rPr>
          <w:rFonts w:ascii="Times New Roman"/>
          <w:b w:val="false"/>
          <w:i w:val="false"/>
          <w:color w:val="000000"/>
          <w:sz w:val="28"/>
        </w:rPr>
        <w:t>
      1-4) осы Заңның мақсаттары мен міндеттеріне және Қазақстан Республикасының заңнамасына сәйкес Қазақстан Республикасының аудиторлық қызмет саласындағы нормативтік құқықтық актілерін әзірлейді және бекітеді;</w:t>
      </w:r>
    </w:p>
    <w:bookmarkEnd w:id="70"/>
    <w:bookmarkStart w:name="z71" w:id="71"/>
    <w:p>
      <w:pPr>
        <w:spacing w:after="0"/>
        <w:ind w:left="0"/>
        <w:jc w:val="both"/>
      </w:pPr>
      <w:r>
        <w:rPr>
          <w:rFonts w:ascii="Times New Roman"/>
          <w:b w:val="false"/>
          <w:i w:val="false"/>
          <w:color w:val="000000"/>
          <w:sz w:val="28"/>
        </w:rPr>
        <w:t>
      2) кәсіби ұйымдарды аккредиттеу тәртібін әзірлейді және бекітеді;</w:t>
      </w:r>
    </w:p>
    <w:bookmarkEnd w:id="71"/>
    <w:bookmarkStart w:name="z72" w:id="72"/>
    <w:p>
      <w:pPr>
        <w:spacing w:after="0"/>
        <w:ind w:left="0"/>
        <w:jc w:val="both"/>
      </w:pPr>
      <w:r>
        <w:rPr>
          <w:rFonts w:ascii="Times New Roman"/>
          <w:b w:val="false"/>
          <w:i w:val="false"/>
          <w:color w:val="000000"/>
          <w:sz w:val="28"/>
        </w:rPr>
        <w:t>
      3) кәсiби ұйымдарды аккредиттейдi және олардың тiзiлiмiн жүргiзедi;</w:t>
      </w:r>
    </w:p>
    <w:bookmarkEnd w:id="72"/>
    <w:bookmarkStart w:name="z73" w:id="73"/>
    <w:p>
      <w:pPr>
        <w:spacing w:after="0"/>
        <w:ind w:left="0"/>
        <w:jc w:val="both"/>
      </w:pPr>
      <w:r>
        <w:rPr>
          <w:rFonts w:ascii="Times New Roman"/>
          <w:b w:val="false"/>
          <w:i w:val="false"/>
          <w:color w:val="000000"/>
          <w:sz w:val="28"/>
        </w:rPr>
        <w:t>
      4) аудиторлық қызметті лицензиялау кезіндегі біліктілік талаптарын және оларға сәйкестікті растайтын құжаттар тізбесін бекіту туралы нормативтік құқықтық актіні әзірлейді, рұқсаттар және хабарламалар саласындағы уәкілетті органмен және ақпараттандыру саласындағы уәкілетті органмен келіседі және оларды бекітеді;</w:t>
      </w:r>
    </w:p>
    <w:bookmarkEnd w:id="73"/>
    <w:bookmarkStart w:name="z74" w:id="74"/>
    <w:p>
      <w:pPr>
        <w:spacing w:after="0"/>
        <w:ind w:left="0"/>
        <w:jc w:val="both"/>
      </w:pPr>
      <w:r>
        <w:rPr>
          <w:rFonts w:ascii="Times New Roman"/>
          <w:b w:val="false"/>
          <w:i w:val="false"/>
          <w:color w:val="000000"/>
          <w:sz w:val="28"/>
        </w:rPr>
        <w:t>
      5) аудиторлық қызметтi лицензиялауды және аудиторлық ұйымдардың тiзiлiмiн жүргiзудi жүзеге асырады;</w:t>
      </w:r>
    </w:p>
    <w:bookmarkEnd w:id="74"/>
    <w:bookmarkStart w:name="z75" w:id="75"/>
    <w:p>
      <w:pPr>
        <w:spacing w:after="0"/>
        <w:ind w:left="0"/>
        <w:jc w:val="both"/>
      </w:pPr>
      <w:r>
        <w:rPr>
          <w:rFonts w:ascii="Times New Roman"/>
          <w:b w:val="false"/>
          <w:i w:val="false"/>
          <w:color w:val="000000"/>
          <w:sz w:val="28"/>
        </w:rPr>
        <w:t>
      6) аудиторлық қызметтi жүзеге асыруға лицензия беру, оның қолданылуын тоқтата тұру, одан айыру және оны тоқтату туралы мәлiметтердi бұқаралық ақпарат құралдарында қазақ және орыс тiлдерiнде жариялайды;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8) Бiлiктiлiк комиссиясы қызметiн қалыптастыру және жүзеге асыру ережесiн бекiтедi;</w:t>
      </w:r>
    </w:p>
    <w:bookmarkEnd w:id="76"/>
    <w:bookmarkStart w:name="z78" w:id="77"/>
    <w:p>
      <w:pPr>
        <w:spacing w:after="0"/>
        <w:ind w:left="0"/>
        <w:jc w:val="both"/>
      </w:pPr>
      <w:r>
        <w:rPr>
          <w:rFonts w:ascii="Times New Roman"/>
          <w:b w:val="false"/>
          <w:i w:val="false"/>
          <w:color w:val="000000"/>
          <w:sz w:val="28"/>
        </w:rPr>
        <w:t>
      9) аудит стандарттарын тарату үшiн жағдай жасалуын қамтамасыз етедi;</w:t>
      </w:r>
    </w:p>
    <w:bookmarkEnd w:id="77"/>
    <w:bookmarkStart w:name="z753" w:id="78"/>
    <w:p>
      <w:pPr>
        <w:spacing w:after="0"/>
        <w:ind w:left="0"/>
        <w:jc w:val="both"/>
      </w:pPr>
      <w:r>
        <w:rPr>
          <w:rFonts w:ascii="Times New Roman"/>
          <w:b w:val="false"/>
          <w:i w:val="false"/>
          <w:color w:val="000000"/>
          <w:sz w:val="28"/>
        </w:rPr>
        <w:t>
      9-1) кәсіби кеңес басқармасының құрамына өкілін жібереді;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9-2)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9-3)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13) кәсiби және аудиторлық ұйымдардың есептiлiк тiзбесiн, нысанын және оны ұсыну кезеңдiлiгiн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аудиторлық ұйымдардың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Start w:name="z196" w:id="80"/>
    <w:p>
      <w:pPr>
        <w:spacing w:after="0"/>
        <w:ind w:left="0"/>
        <w:jc w:val="both"/>
      </w:pPr>
      <w:r>
        <w:rPr>
          <w:rFonts w:ascii="Times New Roman"/>
          <w:b w:val="false"/>
          <w:i w:val="false"/>
          <w:color w:val="000000"/>
          <w:sz w:val="28"/>
        </w:rPr>
        <w:t>
      15) аудиторлық және кәсіби ұйымдар тізілімдерінің нысандарын бекітеді;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 w:id="81"/>
    <w:p>
      <w:pPr>
        <w:spacing w:after="0"/>
        <w:ind w:left="0"/>
        <w:jc w:val="both"/>
      </w:pPr>
      <w:r>
        <w:rPr>
          <w:rFonts w:ascii="Times New Roman"/>
          <w:b w:val="false"/>
          <w:i w:val="false"/>
          <w:color w:val="000000"/>
          <w:sz w:val="28"/>
        </w:rPr>
        <w:t>
      17) аудиторлық қызмет және кәсіби аудиторлық ұйымдардың қызметі саласындағы мемлекеттік бақылауды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754" w:id="82"/>
    <w:p>
      <w:pPr>
        <w:spacing w:after="0"/>
        <w:ind w:left="0"/>
        <w:jc w:val="both"/>
      </w:pPr>
      <w:r>
        <w:rPr>
          <w:rFonts w:ascii="Times New Roman"/>
          <w:b w:val="false"/>
          <w:i w:val="false"/>
          <w:color w:val="000000"/>
          <w:sz w:val="28"/>
        </w:rPr>
        <w:t>
      18-1) салықтар бойынша аудит жүргізу және салықтар бойынша аудиторлық қорытынды беру тәртібін айқындайды;</w:t>
      </w:r>
    </w:p>
    <w:bookmarkEnd w:id="82"/>
    <w:bookmarkStart w:name="z755" w:id="83"/>
    <w:p>
      <w:pPr>
        <w:spacing w:after="0"/>
        <w:ind w:left="0"/>
        <w:jc w:val="both"/>
      </w:pPr>
      <w:r>
        <w:rPr>
          <w:rFonts w:ascii="Times New Roman"/>
          <w:b w:val="false"/>
          <w:i w:val="false"/>
          <w:color w:val="000000"/>
          <w:sz w:val="28"/>
        </w:rPr>
        <w:t xml:space="preserve">
      18-2)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прокуратура органының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кезектілік және өңірлік ұсынылу қағидаттарын сақтай отырып, аудиторлық ұйымдардың (аудиторлардың) тізбесін, сондай-ақ аудиторлық ұйымдардың (аудиторлардың) тізбесінен аудиторлық ұйымды (аудиторды) айқындайды;</w:t>
      </w:r>
    </w:p>
    <w:bookmarkEnd w:id="83"/>
    <w:bookmarkStart w:name="z854" w:id="84"/>
    <w:p>
      <w:pPr>
        <w:spacing w:after="0"/>
        <w:ind w:left="0"/>
        <w:jc w:val="both"/>
      </w:pPr>
      <w:r>
        <w:rPr>
          <w:rFonts w:ascii="Times New Roman"/>
          <w:b w:val="false"/>
          <w:i w:val="false"/>
          <w:color w:val="000000"/>
          <w:sz w:val="28"/>
        </w:rPr>
        <w:t>
      18-3) егер Қазақстан Республикасының заңнамалық актiлерiнде өзгеше көзделмесе, аудит мiндеттi болып табылатын мемлекет қатысатын ұйымдарды айқындайды;</w:t>
      </w:r>
    </w:p>
    <w:bookmarkEnd w:id="84"/>
    <w:bookmarkStart w:name="z144" w:id="85"/>
    <w:p>
      <w:pPr>
        <w:spacing w:after="0"/>
        <w:ind w:left="0"/>
        <w:jc w:val="both"/>
      </w:pP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Аудиторлық қызмет және кәсіби ұйымдар қызметі саласындағы мемлекеттік бақылау</w:t>
      </w:r>
    </w:p>
    <w:bookmarkStart w:name="z783" w:id="86"/>
    <w:p>
      <w:pPr>
        <w:spacing w:after="0"/>
        <w:ind w:left="0"/>
        <w:jc w:val="both"/>
      </w:pPr>
      <w:r>
        <w:rPr>
          <w:rFonts w:ascii="Times New Roman"/>
          <w:b w:val="false"/>
          <w:i w:val="false"/>
          <w:color w:val="000000"/>
          <w:sz w:val="28"/>
        </w:rPr>
        <w:t xml:space="preserve">
      1. Аудиторлық қызмет және кәсіби ұйымдардың қызметі саласындағы мемлекеттік бақылауды уәкілетті орган Қазақстан Республикасының заңнамасында белгіленген өз құзыреті шегінде жүзеге асырады. </w:t>
      </w:r>
    </w:p>
    <w:bookmarkEnd w:id="86"/>
    <w:bookmarkStart w:name="z784" w:id="87"/>
    <w:p>
      <w:pPr>
        <w:spacing w:after="0"/>
        <w:ind w:left="0"/>
        <w:jc w:val="both"/>
      </w:pPr>
      <w:r>
        <w:rPr>
          <w:rFonts w:ascii="Times New Roman"/>
          <w:b w:val="false"/>
          <w:i w:val="false"/>
          <w:color w:val="000000"/>
          <w:sz w:val="28"/>
        </w:rPr>
        <w:t>
      2. Аудиторлық қызмет және кәсiби ұйымдардың қызметi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88"/>
    <w:p>
      <w:pPr>
        <w:spacing w:after="0"/>
        <w:ind w:left="0"/>
        <w:jc w:val="left"/>
      </w:pPr>
      <w:r>
        <w:rPr>
          <w:rFonts w:ascii="Times New Roman"/>
          <w:b/>
          <w:i w:val="false"/>
          <w:color w:val="000000"/>
        </w:rPr>
        <w:t xml:space="preserve"> 8-бап. Аудитор </w:t>
      </w:r>
    </w:p>
    <w:bookmarkEnd w:id="88"/>
    <w:p>
      <w:pPr>
        <w:spacing w:after="0"/>
        <w:ind w:left="0"/>
        <w:jc w:val="both"/>
      </w:pPr>
      <w:r>
        <w:rPr>
          <w:rFonts w:ascii="Times New Roman"/>
          <w:b w:val="false"/>
          <w:i w:val="false"/>
          <w:color w:val="000000"/>
          <w:sz w:val="28"/>
        </w:rPr>
        <w:t xml:space="preserve">
      1. Аудитор өз қызметін аудитор ретінде бiр аудиторлық ұйымның құрамында ғана жүзеге асырады. </w:t>
      </w:r>
    </w:p>
    <w:p>
      <w:pPr>
        <w:spacing w:after="0"/>
        <w:ind w:left="0"/>
        <w:jc w:val="both"/>
      </w:pPr>
      <w:r>
        <w:rPr>
          <w:rFonts w:ascii="Times New Roman"/>
          <w:b w:val="false"/>
          <w:i w:val="false"/>
          <w:color w:val="000000"/>
          <w:sz w:val="28"/>
        </w:rPr>
        <w:t xml:space="preserve">
      2. Аудитор бiр аудиторлық ұйымға ғана қатысушы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1" w:id="89"/>
    <w:p>
      <w:pPr>
        <w:spacing w:after="0"/>
        <w:ind w:left="0"/>
        <w:jc w:val="left"/>
      </w:pPr>
      <w:r>
        <w:rPr>
          <w:rFonts w:ascii="Times New Roman"/>
          <w:b/>
          <w:i w:val="false"/>
          <w:color w:val="000000"/>
        </w:rPr>
        <w:t xml:space="preserve"> 9-бап. Аудиторлық ұйым </w:t>
      </w:r>
    </w:p>
    <w:bookmarkEnd w:id="89"/>
    <w:p>
      <w:pPr>
        <w:spacing w:after="0"/>
        <w:ind w:left="0"/>
        <w:jc w:val="both"/>
      </w:pPr>
      <w:r>
        <w:rPr>
          <w:rFonts w:ascii="Times New Roman"/>
          <w:b w:val="false"/>
          <w:i w:val="false"/>
          <w:color w:val="000000"/>
          <w:sz w:val="28"/>
        </w:rPr>
        <w:t>
      1. Аудиторлық ұйым жауапкершiлiгi шектеулi серiктестiктiң ұйымдық-құқықтық нысанында құрылады.</w:t>
      </w:r>
    </w:p>
    <w:bookmarkStart w:name="z84" w:id="90"/>
    <w:p>
      <w:pPr>
        <w:spacing w:after="0"/>
        <w:ind w:left="0"/>
        <w:jc w:val="both"/>
      </w:pPr>
      <w:r>
        <w:rPr>
          <w:rFonts w:ascii="Times New Roman"/>
          <w:b w:val="false"/>
          <w:i w:val="false"/>
          <w:color w:val="000000"/>
          <w:sz w:val="28"/>
        </w:rPr>
        <w:t xml:space="preserve">
      2. Шетелдік ұйым, егер оның мәртебесін өзі резиденті болып табылатын елдің кәсіби ұйымы растаса, аудиторлық ұйым деп танылады. </w:t>
      </w:r>
    </w:p>
    <w:bookmarkEnd w:id="90"/>
    <w:p>
      <w:pPr>
        <w:spacing w:after="0"/>
        <w:ind w:left="0"/>
        <w:jc w:val="both"/>
      </w:pPr>
      <w:r>
        <w:rPr>
          <w:rFonts w:ascii="Times New Roman"/>
          <w:b w:val="false"/>
          <w:i w:val="false"/>
          <w:color w:val="000000"/>
          <w:sz w:val="28"/>
        </w:rPr>
        <w:t xml:space="preserve">
      Шетелдік аудиторлық ұйымның мәртебесін растайтын кәсіби ұйым Халықаралық бухгалтерлер федерациясының мүшесі болуға тиіс. </w:t>
      </w:r>
    </w:p>
    <w:p>
      <w:pPr>
        <w:spacing w:after="0"/>
        <w:ind w:left="0"/>
        <w:jc w:val="both"/>
      </w:pPr>
      <w:r>
        <w:rPr>
          <w:rFonts w:ascii="Times New Roman"/>
          <w:b w:val="false"/>
          <w:i w:val="false"/>
          <w:color w:val="000000"/>
          <w:sz w:val="28"/>
        </w:rPr>
        <w:t>
      Шетелдік ұйым, егер оның мәртебесін өзі резиденті болып табылатын мемлекеттің құзыретті органы растаса да, аудиторлық ұйым деп танылады.</w:t>
      </w:r>
    </w:p>
    <w:bookmarkStart w:name="z85" w:id="91"/>
    <w:p>
      <w:pPr>
        <w:spacing w:after="0"/>
        <w:ind w:left="0"/>
        <w:jc w:val="both"/>
      </w:pPr>
      <w:r>
        <w:rPr>
          <w:rFonts w:ascii="Times New Roman"/>
          <w:b w:val="false"/>
          <w:i w:val="false"/>
          <w:color w:val="000000"/>
          <w:sz w:val="28"/>
        </w:rPr>
        <w:t>
      3. Шетелдiк аудиторлық ұйымдар Қазақстан Республикасында аудиторлық қызметтi тиiстi аудиторлық ұйымдарды - Қазақстан Республикасының резиденттерiн құрған жағдайда ғана жүзеге асыра алады.</w:t>
      </w:r>
    </w:p>
    <w:bookmarkEnd w:id="91"/>
    <w:bookmarkStart w:name="z86" w:id="92"/>
    <w:p>
      <w:pPr>
        <w:spacing w:after="0"/>
        <w:ind w:left="0"/>
        <w:jc w:val="both"/>
      </w:pPr>
      <w:r>
        <w:rPr>
          <w:rFonts w:ascii="Times New Roman"/>
          <w:b w:val="false"/>
          <w:i w:val="false"/>
          <w:color w:val="000000"/>
          <w:sz w:val="28"/>
        </w:rPr>
        <w:t>
      4. Аудиторлық ұйымның құрамындағы аудиторлардың саны екі адамнан кем болмауға тиiс.</w:t>
      </w:r>
    </w:p>
    <w:bookmarkEnd w:id="92"/>
    <w:bookmarkStart w:name="z87" w:id="93"/>
    <w:p>
      <w:pPr>
        <w:spacing w:after="0"/>
        <w:ind w:left="0"/>
        <w:jc w:val="both"/>
      </w:pPr>
      <w:r>
        <w:rPr>
          <w:rFonts w:ascii="Times New Roman"/>
          <w:b w:val="false"/>
          <w:i w:val="false"/>
          <w:color w:val="000000"/>
          <w:sz w:val="28"/>
        </w:rPr>
        <w:t>
      5. Аудиторлық ұйымның жарғылық капиталында аудиторға (аудиторларға) және (немесе) шетелдік аудиторлық ұйымға (ұйымдарға) тиесiлi үлес жүз процент болуға тиiс.</w:t>
      </w:r>
    </w:p>
    <w:bookmarkEnd w:id="93"/>
    <w:bookmarkStart w:name="z88" w:id="94"/>
    <w:p>
      <w:pPr>
        <w:spacing w:after="0"/>
        <w:ind w:left="0"/>
        <w:jc w:val="both"/>
      </w:pPr>
      <w:r>
        <w:rPr>
          <w:rFonts w:ascii="Times New Roman"/>
          <w:b w:val="false"/>
          <w:i w:val="false"/>
          <w:color w:val="000000"/>
          <w:sz w:val="28"/>
        </w:rPr>
        <w:t xml:space="preserve">
      6. Аудиторлық ұйым басшысының "аудитор" деген бiлiктiлiк куәлiгi болуы мiндеттi. </w:t>
      </w:r>
    </w:p>
    <w:bookmarkEnd w:id="94"/>
    <w:p>
      <w:pPr>
        <w:spacing w:after="0"/>
        <w:ind w:left="0"/>
        <w:jc w:val="both"/>
      </w:pPr>
      <w:r>
        <w:rPr>
          <w:rFonts w:ascii="Times New Roman"/>
          <w:b w:val="false"/>
          <w:i w:val="false"/>
          <w:color w:val="000000"/>
          <w:sz w:val="28"/>
        </w:rPr>
        <w:t>
      Қазақстан Республикасының заңнамалық актілеріне сәйкес лицензиясынан айырылған аудиторлық ұйымға бұрын жетекшілік еткен аудитор лицензиядан айыру туралы сот шешімі заңды күшіне енген күннен бастап бір жыл бойы басқа аудиторлық ұйымның басшысы бола алмайды.</w:t>
      </w:r>
    </w:p>
    <w:bookmarkStart w:name="z89" w:id="95"/>
    <w:p>
      <w:pPr>
        <w:spacing w:after="0"/>
        <w:ind w:left="0"/>
        <w:jc w:val="both"/>
      </w:pPr>
      <w:r>
        <w:rPr>
          <w:rFonts w:ascii="Times New Roman"/>
          <w:b w:val="false"/>
          <w:i w:val="false"/>
          <w:color w:val="000000"/>
          <w:sz w:val="28"/>
        </w:rPr>
        <w:t>
      7. Қазақстан Республикасының аумағында аудиторлық қызметтi жүзеге асыратын аудиторлық ұйым басқа аудиторлық ұйымның - Қазақстан Республикасы резидентiнiң қатысушысы бола алмайды.</w:t>
      </w:r>
    </w:p>
    <w:bookmarkEnd w:id="95"/>
    <w:bookmarkStart w:name="z90" w:id="96"/>
    <w:p>
      <w:pPr>
        <w:spacing w:after="0"/>
        <w:ind w:left="0"/>
        <w:jc w:val="both"/>
      </w:pPr>
      <w:r>
        <w:rPr>
          <w:rFonts w:ascii="Times New Roman"/>
          <w:b w:val="false"/>
          <w:i w:val="false"/>
          <w:color w:val="000000"/>
          <w:sz w:val="28"/>
        </w:rPr>
        <w:t xml:space="preserve">
      8. Қазақстан Республикасының аумағында филиал құрған жағдайда, филиал басшысының "аудитор" деген бiлiктiлiк куәлiгi болуы мiндеттi.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12.01.2007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12" w:id="97"/>
    <w:p>
      <w:pPr>
        <w:spacing w:after="0"/>
        <w:ind w:left="0"/>
        <w:jc w:val="left"/>
      </w:pPr>
      <w:r>
        <w:rPr>
          <w:rFonts w:ascii="Times New Roman"/>
          <w:b/>
          <w:i w:val="false"/>
          <w:color w:val="000000"/>
        </w:rPr>
        <w:t xml:space="preserve"> 10-бап. Кәсiби ұйымдар </w:t>
      </w:r>
    </w:p>
    <w:bookmarkEnd w:id="97"/>
    <w:bookmarkStart w:name="z851" w:id="98"/>
    <w:p>
      <w:pPr>
        <w:spacing w:after="0"/>
        <w:ind w:left="0"/>
        <w:jc w:val="both"/>
      </w:pPr>
      <w:r>
        <w:rPr>
          <w:rFonts w:ascii="Times New Roman"/>
          <w:b w:val="false"/>
          <w:i w:val="false"/>
          <w:color w:val="000000"/>
          <w:sz w:val="28"/>
        </w:rPr>
        <w:t>
      1. Кәсiби ұйымның аккредиттелуi рұқсаттар және хабарламалар саласындағы уәкілетті органмен және ақпараттандыру саласындағы уәкілетті органмен келісу бойынша уәкілетті орган бекiткен нысан бойынша аккредиттеу туралы куәлiкпен расталады. Аккредиттеу туралы куәлiк Қазақстан Республикасының бүкiл аумағында жарамды.</w:t>
      </w:r>
    </w:p>
    <w:bookmarkEnd w:id="98"/>
    <w:bookmarkStart w:name="z91" w:id="99"/>
    <w:p>
      <w:pPr>
        <w:spacing w:after="0"/>
        <w:ind w:left="0"/>
        <w:jc w:val="both"/>
      </w:pPr>
      <w:r>
        <w:rPr>
          <w:rFonts w:ascii="Times New Roman"/>
          <w:b w:val="false"/>
          <w:i w:val="false"/>
          <w:color w:val="000000"/>
          <w:sz w:val="28"/>
        </w:rPr>
        <w:t>
      2. Кәсiби ұйымдар коммерциялық емес ұйымдар болып табылады және өз мүшелерiнiң жалпы жиналысында қабылданған жарғының негiзiнде жұмыс істейді.</w:t>
      </w:r>
    </w:p>
    <w:bookmarkEnd w:id="99"/>
    <w:bookmarkStart w:name="z92" w:id="100"/>
    <w:p>
      <w:pPr>
        <w:spacing w:after="0"/>
        <w:ind w:left="0"/>
        <w:jc w:val="both"/>
      </w:pPr>
      <w:r>
        <w:rPr>
          <w:rFonts w:ascii="Times New Roman"/>
          <w:b w:val="false"/>
          <w:i w:val="false"/>
          <w:color w:val="000000"/>
          <w:sz w:val="28"/>
        </w:rPr>
        <w:t>
      3. Кәсiби ұйымдарды аккредиттеу тәртiбiне сәйкес келетін кәсiби ұйымдардың құрылымы мен жұмыс органдары олардың жарғыларында айқындалады.</w:t>
      </w:r>
    </w:p>
    <w:bookmarkEnd w:id="100"/>
    <w:bookmarkStart w:name="z93" w:id="101"/>
    <w:p>
      <w:pPr>
        <w:spacing w:after="0"/>
        <w:ind w:left="0"/>
        <w:jc w:val="both"/>
      </w:pPr>
      <w:r>
        <w:rPr>
          <w:rFonts w:ascii="Times New Roman"/>
          <w:b w:val="false"/>
          <w:i w:val="false"/>
          <w:color w:val="000000"/>
          <w:sz w:val="28"/>
        </w:rPr>
        <w:t xml:space="preserve">
      4. Аудиторлар мен аудиторлық ұйымдар ғана кәсіби ұйымдардың құрылтайшылары және қатысушылары бола алады. Аудиторлар мен аудиторлық ұйымдар бір ғана кәсіби ұйымның мүшелері бола алады. </w:t>
      </w:r>
    </w:p>
    <w:bookmarkEnd w:id="101"/>
    <w:p>
      <w:pPr>
        <w:spacing w:after="0"/>
        <w:ind w:left="0"/>
        <w:jc w:val="both"/>
      </w:pPr>
      <w:r>
        <w:rPr>
          <w:rFonts w:ascii="Times New Roman"/>
          <w:b w:val="false"/>
          <w:i w:val="false"/>
          <w:color w:val="000000"/>
          <w:sz w:val="28"/>
        </w:rPr>
        <w:t>
      Аудиторлардың - кәсіби ұйым мүшелерiнiң ұйымның басқару органына сайлауға және сайлануға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102"/>
    <w:p>
      <w:pPr>
        <w:spacing w:after="0"/>
        <w:ind w:left="0"/>
        <w:jc w:val="left"/>
      </w:pPr>
      <w:r>
        <w:rPr>
          <w:rFonts w:ascii="Times New Roman"/>
          <w:b/>
          <w:i w:val="false"/>
          <w:color w:val="000000"/>
        </w:rPr>
        <w:t xml:space="preserve"> 11-бап. Кәсiби ұйымдардың құқықтары мен мiндеттерi </w:t>
      </w:r>
    </w:p>
    <w:bookmarkEnd w:id="102"/>
    <w:p>
      <w:pPr>
        <w:spacing w:after="0"/>
        <w:ind w:left="0"/>
        <w:jc w:val="both"/>
      </w:pPr>
      <w:r>
        <w:rPr>
          <w:rFonts w:ascii="Times New Roman"/>
          <w:b w:val="false"/>
          <w:i w:val="false"/>
          <w:color w:val="000000"/>
          <w:sz w:val="28"/>
        </w:rPr>
        <w:t>
      1. Кәсiби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790" w:id="103"/>
    <w:p>
      <w:pPr>
        <w:spacing w:after="0"/>
        <w:ind w:left="0"/>
        <w:jc w:val="both"/>
      </w:pPr>
      <w:r>
        <w:rPr>
          <w:rFonts w:ascii="Times New Roman"/>
          <w:b w:val="false"/>
          <w:i w:val="false"/>
          <w:color w:val="000000"/>
          <w:sz w:val="28"/>
        </w:rPr>
        <w:t>
      2-1) аудиторларға кандидаттарды оқыту жөніндегі курстарды өткізуге;</w:t>
      </w:r>
    </w:p>
    <w:bookmarkEnd w:id="103"/>
    <w:bookmarkStart w:name="z97" w:id="104"/>
    <w:p>
      <w:pPr>
        <w:spacing w:after="0"/>
        <w:ind w:left="0"/>
        <w:jc w:val="both"/>
      </w:pPr>
      <w:r>
        <w:rPr>
          <w:rFonts w:ascii="Times New Roman"/>
          <w:b w:val="false"/>
          <w:i w:val="false"/>
          <w:color w:val="000000"/>
          <w:sz w:val="28"/>
        </w:rPr>
        <w:t>
      3) аудиторлар мен аудиторлық ұйымдардың жұмыс тәжiрибесiн талдауға, қорытуға және таратуға;</w:t>
      </w:r>
    </w:p>
    <w:bookmarkEnd w:id="104"/>
    <w:bookmarkStart w:name="z98" w:id="105"/>
    <w:p>
      <w:pPr>
        <w:spacing w:after="0"/>
        <w:ind w:left="0"/>
        <w:jc w:val="both"/>
      </w:pPr>
      <w:r>
        <w:rPr>
          <w:rFonts w:ascii="Times New Roman"/>
          <w:b w:val="false"/>
          <w:i w:val="false"/>
          <w:color w:val="000000"/>
          <w:sz w:val="28"/>
        </w:rPr>
        <w:t>
      4) мемлекеттiк, қоғамдық, шетелдiк және халықаралық ұйымдарда аудиторлар мен аудиторлық ұйымдардың мүддесiн бiлдiруге;</w:t>
      </w:r>
    </w:p>
    <w:bookmarkEnd w:id="105"/>
    <w:bookmarkStart w:name="z99" w:id="106"/>
    <w:p>
      <w:pPr>
        <w:spacing w:after="0"/>
        <w:ind w:left="0"/>
        <w:jc w:val="both"/>
      </w:pPr>
      <w:r>
        <w:rPr>
          <w:rFonts w:ascii="Times New Roman"/>
          <w:b w:val="false"/>
          <w:i w:val="false"/>
          <w:color w:val="000000"/>
          <w:sz w:val="28"/>
        </w:rPr>
        <w:t>
      5) өздерiнiң қатысушылары болып табылатын аудиторлардың, аудиторлық ұйымдардың аудиторлық қызметтi жүзеге асыруға байланысты дауларын қарауға;</w:t>
      </w:r>
    </w:p>
    <w:bookmarkEnd w:id="106"/>
    <w:bookmarkStart w:name="z100" w:id="107"/>
    <w:p>
      <w:pPr>
        <w:spacing w:after="0"/>
        <w:ind w:left="0"/>
        <w:jc w:val="both"/>
      </w:pPr>
      <w:r>
        <w:rPr>
          <w:rFonts w:ascii="Times New Roman"/>
          <w:b w:val="false"/>
          <w:i w:val="false"/>
          <w:color w:val="000000"/>
          <w:sz w:val="28"/>
        </w:rPr>
        <w:t>
      6) аудиторлық ұйымдардың рейтингiн өткiзуге және оларды мерзiмдi баспа басылымдарында жариялауға;</w:t>
      </w:r>
    </w:p>
    <w:bookmarkEnd w:id="107"/>
    <w:bookmarkStart w:name="z101" w:id="108"/>
    <w:p>
      <w:pPr>
        <w:spacing w:after="0"/>
        <w:ind w:left="0"/>
        <w:jc w:val="both"/>
      </w:pPr>
      <w:r>
        <w:rPr>
          <w:rFonts w:ascii="Times New Roman"/>
          <w:b w:val="false"/>
          <w:i w:val="false"/>
          <w:color w:val="000000"/>
          <w:sz w:val="28"/>
        </w:rPr>
        <w:t>
      7) бухгалтерлiк есеп және аудит бойынша халықаралық ұйымдардың жұмысына қатысуға;</w:t>
      </w:r>
    </w:p>
    <w:bookmarkEnd w:id="108"/>
    <w:bookmarkStart w:name="z102" w:id="109"/>
    <w:p>
      <w:pPr>
        <w:spacing w:after="0"/>
        <w:ind w:left="0"/>
        <w:jc w:val="both"/>
      </w:pPr>
      <w:r>
        <w:rPr>
          <w:rFonts w:ascii="Times New Roman"/>
          <w:b w:val="false"/>
          <w:i w:val="false"/>
          <w:color w:val="000000"/>
          <w:sz w:val="28"/>
        </w:rPr>
        <w:t>
      8) аудиторлық қызмет саласында оқулық әдебиеттердi, әдiстемелiк ұсынымдар мен мерзiмдi баспа басылымдарын әзiрлеуге, шығаруға және таратуға;</w:t>
      </w:r>
    </w:p>
    <w:bookmarkEnd w:id="109"/>
    <w:bookmarkStart w:name="z103" w:id="110"/>
    <w:p>
      <w:pPr>
        <w:spacing w:after="0"/>
        <w:ind w:left="0"/>
        <w:jc w:val="both"/>
      </w:pPr>
      <w:r>
        <w:rPr>
          <w:rFonts w:ascii="Times New Roman"/>
          <w:b w:val="false"/>
          <w:i w:val="false"/>
          <w:color w:val="000000"/>
          <w:sz w:val="28"/>
        </w:rPr>
        <w:t>
      9) аудит стандарттары және аудиторлық қызметтiң өзге де мәселелерi бойынша ұсынымдар беруге;</w:t>
      </w:r>
    </w:p>
    <w:bookmarkEnd w:id="110"/>
    <w:bookmarkStart w:name="z104" w:id="111"/>
    <w:p>
      <w:pPr>
        <w:spacing w:after="0"/>
        <w:ind w:left="0"/>
        <w:jc w:val="both"/>
      </w:pPr>
      <w:r>
        <w:rPr>
          <w:rFonts w:ascii="Times New Roman"/>
          <w:b w:val="false"/>
          <w:i w:val="false"/>
          <w:color w:val="000000"/>
          <w:sz w:val="28"/>
        </w:rPr>
        <w:t>
      10) сапаға жүргiзiлген сыртқы бақылау қорытындысы бойынша аудит стандарттары мен Әдеп кодексiн бұзуға жол берген тұлғаларды кәсiби ұйымнан шығаруға;</w:t>
      </w:r>
    </w:p>
    <w:bookmarkEnd w:id="111"/>
    <w:bookmarkStart w:name="z199" w:id="112"/>
    <w:p>
      <w:pPr>
        <w:spacing w:after="0"/>
        <w:ind w:left="0"/>
        <w:jc w:val="both"/>
      </w:pPr>
      <w:r>
        <w:rPr>
          <w:rFonts w:ascii="Times New Roman"/>
          <w:b w:val="false"/>
          <w:i w:val="false"/>
          <w:color w:val="000000"/>
          <w:sz w:val="28"/>
        </w:rPr>
        <w:t>
      11) аудиторлардың біліктілігін арттырудың оқу бағдарламаларын әзірлеуге және бекітуге құқылы.</w:t>
      </w:r>
    </w:p>
    <w:bookmarkEnd w:id="112"/>
    <w:bookmarkStart w:name="z105" w:id="113"/>
    <w:p>
      <w:pPr>
        <w:spacing w:after="0"/>
        <w:ind w:left="0"/>
        <w:jc w:val="both"/>
      </w:pPr>
      <w:r>
        <w:rPr>
          <w:rFonts w:ascii="Times New Roman"/>
          <w:b w:val="false"/>
          <w:i w:val="false"/>
          <w:color w:val="000000"/>
          <w:sz w:val="28"/>
        </w:rPr>
        <w:t>
      2. Кәсiби ұйымдар:</w:t>
      </w:r>
    </w:p>
    <w:bookmarkEnd w:id="113"/>
    <w:bookmarkStart w:name="z106" w:id="114"/>
    <w:p>
      <w:pPr>
        <w:spacing w:after="0"/>
        <w:ind w:left="0"/>
        <w:jc w:val="both"/>
      </w:pPr>
      <w:r>
        <w:rPr>
          <w:rFonts w:ascii="Times New Roman"/>
          <w:b w:val="false"/>
          <w:i w:val="false"/>
          <w:color w:val="000000"/>
          <w:sz w:val="28"/>
        </w:rPr>
        <w:t>
      1) аудиторлық қызмет туралы Қазақстан Республикасының заңнамасын, аудит стандарттарын, Әдеп кодексiн сақтауға;</w:t>
      </w:r>
    </w:p>
    <w:bookmarkEnd w:id="114"/>
    <w:bookmarkStart w:name="z756" w:id="115"/>
    <w:p>
      <w:pPr>
        <w:spacing w:after="0"/>
        <w:ind w:left="0"/>
        <w:jc w:val="both"/>
      </w:pPr>
      <w:r>
        <w:rPr>
          <w:rFonts w:ascii="Times New Roman"/>
          <w:b w:val="false"/>
          <w:i w:val="false"/>
          <w:color w:val="000000"/>
          <w:sz w:val="28"/>
        </w:rPr>
        <w:t>
      1-1) кәсіби кеңестің сапаны сыртқы бақылау объектілері болып табылмайтын аудиторлық ұйымдарға сапаны сыртқы бақылауды осы Заңға сәйкес жүзеге асыруға;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358-VI</w:t>
      </w:r>
      <w:r>
        <w:rPr>
          <w:rFonts w:ascii="Times New Roman"/>
          <w:b w:val="false"/>
          <w:i w:val="false"/>
          <w:color w:val="ff0000"/>
          <w:sz w:val="28"/>
        </w:rPr>
        <w:t xml:space="preserve"> Заңымен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8" w:id="116"/>
    <w:p>
      <w:pPr>
        <w:spacing w:after="0"/>
        <w:ind w:left="0"/>
        <w:jc w:val="both"/>
      </w:pPr>
      <w:r>
        <w:rPr>
          <w:rFonts w:ascii="Times New Roman"/>
          <w:b w:val="false"/>
          <w:i w:val="false"/>
          <w:color w:val="000000"/>
          <w:sz w:val="28"/>
        </w:rPr>
        <w:t>
      3) өз мүшелерiн Қазақстан Республикасының аудиторлық қызмет саласындағы нормативтiк құқықтық актiлерiмен қамтамасыз етуге;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00" w:id="117"/>
    <w:p>
      <w:pPr>
        <w:spacing w:after="0"/>
        <w:ind w:left="0"/>
        <w:jc w:val="both"/>
      </w:pPr>
      <w:r>
        <w:rPr>
          <w:rFonts w:ascii="Times New Roman"/>
          <w:b w:val="false"/>
          <w:i w:val="false"/>
          <w:color w:val="000000"/>
          <w:sz w:val="28"/>
        </w:rPr>
        <w:t>
      4-1) аудиттің дамуына, оның тиімділігін арттыруға, аудиторлар мен аудиторлық ұйымдардың қызметін ұйымдастыруға және үйлестіруге ықпал етуге;</w:t>
      </w:r>
    </w:p>
    <w:bookmarkEnd w:id="117"/>
    <w:bookmarkStart w:name="z110" w:id="118"/>
    <w:p>
      <w:pPr>
        <w:spacing w:after="0"/>
        <w:ind w:left="0"/>
        <w:jc w:val="both"/>
      </w:pPr>
      <w:r>
        <w:rPr>
          <w:rFonts w:ascii="Times New Roman"/>
          <w:b w:val="false"/>
          <w:i w:val="false"/>
          <w:color w:val="000000"/>
          <w:sz w:val="28"/>
        </w:rPr>
        <w:t>
      5) аудиторлар мен аудиторлық ұйымдардың аудит стандарттарының талаптарын, Әдеп кодексін сақтауын қамтамасыз етуге;</w:t>
      </w:r>
    </w:p>
    <w:bookmarkEnd w:id="118"/>
    <w:bookmarkStart w:name="z757" w:id="119"/>
    <w:p>
      <w:pPr>
        <w:spacing w:after="0"/>
        <w:ind w:left="0"/>
        <w:jc w:val="both"/>
      </w:pPr>
      <w:r>
        <w:rPr>
          <w:rFonts w:ascii="Times New Roman"/>
          <w:b w:val="false"/>
          <w:i w:val="false"/>
          <w:color w:val="000000"/>
          <w:sz w:val="28"/>
        </w:rPr>
        <w:t>
      5-1) уәкілетті орган айқындаған тәртіппен, аудиторлардың біліктілігін арттыру жөніндегі курстардың өткізілуін қамтамасыз етуге, олар аяқталғаннан кейін курстардан өткені туралы сертификаттар беруге;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13" w:id="120"/>
    <w:p>
      <w:pPr>
        <w:spacing w:after="0"/>
        <w:ind w:left="0"/>
        <w:jc w:val="both"/>
      </w:pPr>
      <w:r>
        <w:rPr>
          <w:rFonts w:ascii="Times New Roman"/>
          <w:b w:val="false"/>
          <w:i w:val="false"/>
          <w:color w:val="000000"/>
          <w:sz w:val="28"/>
        </w:rPr>
        <w:t>
      8) мүшелер қабылдаған (шығып кеткен, шығарылған), сондай-ақ басқару жұмыс органының дербес құрамы өзгерген жағдайда, осы өзгерiстер туралы он бес жұмыс күні ішінде уәкiлеттi органға хабарлауға;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15" w:id="121"/>
    <w:p>
      <w:pPr>
        <w:spacing w:after="0"/>
        <w:ind w:left="0"/>
        <w:jc w:val="both"/>
      </w:pPr>
      <w:r>
        <w:rPr>
          <w:rFonts w:ascii="Times New Roman"/>
          <w:b w:val="false"/>
          <w:i w:val="false"/>
          <w:color w:val="000000"/>
          <w:sz w:val="28"/>
        </w:rPr>
        <w:t xml:space="preserve">
      10) Қазақстан Республикасының заңнамасында белгiленген тәртiппен уәкiлеттi органға өз қызметi туралы ақпарат беруге мiндеттi.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22"/>
    <w:p>
      <w:pPr>
        <w:spacing w:after="0"/>
        <w:ind w:left="0"/>
        <w:jc w:val="left"/>
      </w:pPr>
      <w:r>
        <w:rPr>
          <w:rFonts w:ascii="Times New Roman"/>
          <w:b/>
          <w:i w:val="false"/>
          <w:color w:val="000000"/>
        </w:rPr>
        <w:t xml:space="preserve"> 12-бап. Аккредиттеу туралы куәлiктен айыру </w:t>
      </w:r>
    </w:p>
    <w:bookmarkEnd w:id="122"/>
    <w:p>
      <w:pPr>
        <w:spacing w:after="0"/>
        <w:ind w:left="0"/>
        <w:jc w:val="both"/>
      </w:pPr>
      <w:r>
        <w:rPr>
          <w:rFonts w:ascii="Times New Roman"/>
          <w:b w:val="false"/>
          <w:i w:val="false"/>
          <w:color w:val="000000"/>
          <w:sz w:val="28"/>
        </w:rPr>
        <w:t>
      1. Кәсiби ұйым, егер: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18" w:id="123"/>
    <w:p>
      <w:pPr>
        <w:spacing w:after="0"/>
        <w:ind w:left="0"/>
        <w:jc w:val="both"/>
      </w:pPr>
      <w:r>
        <w:rPr>
          <w:rFonts w:ascii="Times New Roman"/>
          <w:b w:val="false"/>
          <w:i w:val="false"/>
          <w:color w:val="000000"/>
          <w:sz w:val="28"/>
        </w:rPr>
        <w:t>
      3) кәсіби ұйым тарапынан өтініш жасалмай, күнтізбелік он екі ай ішінде осындай кәсіби ұйым мүшелері - аудиторлық ұйымдардың орташа санының он проценті, бірақ кемінде бесеуі аудиторлық қызметті жүзеге асыруға берілген лицензиясынан айырылса;</w:t>
      </w:r>
    </w:p>
    <w:bookmarkEnd w:id="123"/>
    <w:bookmarkStart w:name="z119" w:id="124"/>
    <w:p>
      <w:pPr>
        <w:spacing w:after="0"/>
        <w:ind w:left="0"/>
        <w:jc w:val="both"/>
      </w:pPr>
      <w:r>
        <w:rPr>
          <w:rFonts w:ascii="Times New Roman"/>
          <w:b w:val="false"/>
          <w:i w:val="false"/>
          <w:color w:val="000000"/>
          <w:sz w:val="28"/>
        </w:rPr>
        <w:t>
      4) бір жыл iшiнде Аккредиттеу ережесiн жүйелi түрде (қатарынан екi реттен артық) бұзса;</w:t>
      </w:r>
    </w:p>
    <w:bookmarkEnd w:id="124"/>
    <w:bookmarkStart w:name="z121" w:id="125"/>
    <w:p>
      <w:pPr>
        <w:spacing w:after="0"/>
        <w:ind w:left="0"/>
        <w:jc w:val="both"/>
      </w:pPr>
      <w:r>
        <w:rPr>
          <w:rFonts w:ascii="Times New Roman"/>
          <w:b w:val="false"/>
          <w:i w:val="false"/>
          <w:color w:val="000000"/>
          <w:sz w:val="28"/>
        </w:rPr>
        <w:t>
      5) уәкiлеттi органға өзi және өз қызметi туралы көрiнеу жалған ақпарат берсе;</w:t>
      </w:r>
    </w:p>
    <w:bookmarkEnd w:id="125"/>
    <w:bookmarkStart w:name="z120" w:id="126"/>
    <w:p>
      <w:pPr>
        <w:spacing w:after="0"/>
        <w:ind w:left="0"/>
        <w:jc w:val="both"/>
      </w:pPr>
      <w:r>
        <w:rPr>
          <w:rFonts w:ascii="Times New Roman"/>
          <w:b w:val="false"/>
          <w:i w:val="false"/>
          <w:color w:val="000000"/>
          <w:sz w:val="28"/>
        </w:rPr>
        <w:t>
      6) уәкiлеттi органның ескерту хаты шығарылған себептi үш ай iшiнде жоймаса;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13.05.2020 </w:t>
      </w:r>
      <w:r>
        <w:rPr>
          <w:rFonts w:ascii="Times New Roman"/>
          <w:b w:val="false"/>
          <w:i w:val="false"/>
          <w:color w:val="00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22" w:id="127"/>
    <w:p>
      <w:pPr>
        <w:spacing w:after="0"/>
        <w:ind w:left="0"/>
        <w:jc w:val="both"/>
      </w:pPr>
      <w:r>
        <w:rPr>
          <w:rFonts w:ascii="Times New Roman"/>
          <w:b w:val="false"/>
          <w:i w:val="false"/>
          <w:color w:val="000000"/>
          <w:sz w:val="28"/>
        </w:rPr>
        <w:t>
      2. Кәсiби ұйымдар уәкiлеттi органның шешiмiне Қазақстан Республикасының заңдарында белгіленген тәртіппен шағым жасауға құқылы.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 w:id="128"/>
    <w:p>
      <w:pPr>
        <w:spacing w:after="0"/>
        <w:ind w:left="0"/>
        <w:jc w:val="left"/>
      </w:pPr>
      <w:r>
        <w:rPr>
          <w:rFonts w:ascii="Times New Roman"/>
          <w:b/>
          <w:i w:val="false"/>
          <w:color w:val="000000"/>
        </w:rPr>
        <w:t xml:space="preserve"> 13-бап. "Аудитор" бiлiктiлiгiн беруге кандидаттарды аттестаттау </w:t>
      </w:r>
    </w:p>
    <w:bookmarkEnd w:id="128"/>
    <w:p>
      <w:pPr>
        <w:spacing w:after="0"/>
        <w:ind w:left="0"/>
        <w:jc w:val="both"/>
      </w:pPr>
      <w:r>
        <w:rPr>
          <w:rFonts w:ascii="Times New Roman"/>
          <w:b w:val="false"/>
          <w:i w:val="false"/>
          <w:color w:val="000000"/>
          <w:sz w:val="28"/>
        </w:rPr>
        <w:t>
      1. Жоғары білімі және экономика, қаржы, бақылау-тексеру немесе құқық салаларында немесе жоғары оқу орындарында бухгалтерлiк есеп және аудит бойынша ғылыми-оқытушылық қызмет саласында кемінде үш жыл еңбек стажы бар адамдар аттестаттауға жiберiледi.</w:t>
      </w:r>
    </w:p>
    <w:bookmarkStart w:name="z123" w:id="129"/>
    <w:p>
      <w:pPr>
        <w:spacing w:after="0"/>
        <w:ind w:left="0"/>
        <w:jc w:val="both"/>
      </w:pPr>
      <w:r>
        <w:rPr>
          <w:rFonts w:ascii="Times New Roman"/>
          <w:b w:val="false"/>
          <w:i w:val="false"/>
          <w:color w:val="000000"/>
          <w:sz w:val="28"/>
        </w:rPr>
        <w:t xml:space="preserve">
      2. Аттестаттаудан өткен адамдар "аудитор" бiлiктiлiгi берiлгенi туралы бiлiктiлiк куәлiгiн және бiлiктiлiк куәлiгiнiң нөмiрi, тегi, өз аты, сондай-ақ өзiнiң қалауымен - әкесiнiң аты көрсетiлген аудитордың жеке мөрiн (бұдан әрi - жеке мөр) алады. </w:t>
      </w:r>
    </w:p>
    <w:bookmarkEnd w:id="129"/>
    <w:p>
      <w:pPr>
        <w:spacing w:after="0"/>
        <w:ind w:left="0"/>
        <w:jc w:val="both"/>
      </w:pPr>
      <w:r>
        <w:rPr>
          <w:rFonts w:ascii="Times New Roman"/>
          <w:b w:val="false"/>
          <w:i w:val="false"/>
          <w:color w:val="000000"/>
          <w:sz w:val="28"/>
        </w:rPr>
        <w:t>
      "Аудитор" бiлiктiлiгiн беру туралы шешiм Бiліктiлiк комиссиясы айқындайтын бұқаралық ақпарат құралдарында қазақ және орыс тiлдерiнде жарияланады.</w:t>
      </w:r>
    </w:p>
    <w:bookmarkStart w:name="z124" w:id="130"/>
    <w:p>
      <w:pPr>
        <w:spacing w:after="0"/>
        <w:ind w:left="0"/>
        <w:jc w:val="both"/>
      </w:pPr>
      <w:r>
        <w:rPr>
          <w:rFonts w:ascii="Times New Roman"/>
          <w:b w:val="false"/>
          <w:i w:val="false"/>
          <w:color w:val="000000"/>
          <w:sz w:val="28"/>
        </w:rPr>
        <w:t>
      3. Аттестаттау бойынша емтиханнан өтпеген адамдар одан қайтадан өтуге Біліктілік комиссиясының шешімі қабылданған кезден бастап үш ай өткен соң жіберіледі.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Кәсіби кеңес</w:t>
      </w:r>
    </w:p>
    <w:bookmarkStart w:name="z791" w:id="131"/>
    <w:p>
      <w:pPr>
        <w:spacing w:after="0"/>
        <w:ind w:left="0"/>
        <w:jc w:val="both"/>
      </w:pPr>
      <w:r>
        <w:rPr>
          <w:rFonts w:ascii="Times New Roman"/>
          <w:b w:val="false"/>
          <w:i w:val="false"/>
          <w:color w:val="000000"/>
          <w:sz w:val="28"/>
        </w:rPr>
        <w:t>
      1. Кәсіби кеңес Қазақстан Республикасының заңнамасына сәйкес оның құрылтайшылары бекіткен жарғыға сай әрекет етеді.</w:t>
      </w:r>
    </w:p>
    <w:bookmarkEnd w:id="131"/>
    <w:bookmarkStart w:name="z792" w:id="132"/>
    <w:p>
      <w:pPr>
        <w:spacing w:after="0"/>
        <w:ind w:left="0"/>
        <w:jc w:val="both"/>
      </w:pPr>
      <w:r>
        <w:rPr>
          <w:rFonts w:ascii="Times New Roman"/>
          <w:b w:val="false"/>
          <w:i w:val="false"/>
          <w:color w:val="000000"/>
          <w:sz w:val="28"/>
        </w:rPr>
        <w:t>
      2. Кәсіби кеңестің мүлкі міндетті аудит жүргізетін аудиторлық ұйымдардан, кәсіби ұйымдардан біржолғы немесе тұрақты түсетін түсімдер есебінен, сондай-ақ Қазақстан Республикасының заңнамасында көзделген және кәсіби кеңес қызметінің мақсаттарына сәйкес келетін көздер есебінен қалыптастырылады.</w:t>
      </w:r>
    </w:p>
    <w:bookmarkEnd w:id="132"/>
    <w:bookmarkStart w:name="z793" w:id="133"/>
    <w:p>
      <w:pPr>
        <w:spacing w:after="0"/>
        <w:ind w:left="0"/>
        <w:jc w:val="both"/>
      </w:pPr>
      <w:r>
        <w:rPr>
          <w:rFonts w:ascii="Times New Roman"/>
          <w:b w:val="false"/>
          <w:i w:val="false"/>
          <w:color w:val="000000"/>
          <w:sz w:val="28"/>
        </w:rPr>
        <w:t>
      3. Кәсіби кеңеске оның құрылтайшылары берген мүлік кәсіби кеңестің меншігі болып табылады.</w:t>
      </w:r>
    </w:p>
    <w:bookmarkEnd w:id="133"/>
    <w:p>
      <w:pPr>
        <w:spacing w:after="0"/>
        <w:ind w:left="0"/>
        <w:jc w:val="both"/>
      </w:pPr>
      <w:r>
        <w:rPr>
          <w:rFonts w:ascii="Times New Roman"/>
          <w:b w:val="false"/>
          <w:i w:val="false"/>
          <w:color w:val="000000"/>
          <w:sz w:val="28"/>
        </w:rPr>
        <w:t xml:space="preserve">
      Кәсіби кеңес құрылтайшыларының кәсіби кеңестің мүлкіне мүліктік құқықтары болмайды. </w:t>
      </w:r>
    </w:p>
    <w:bookmarkStart w:name="z794" w:id="134"/>
    <w:p>
      <w:pPr>
        <w:spacing w:after="0"/>
        <w:ind w:left="0"/>
        <w:jc w:val="both"/>
      </w:pPr>
      <w:r>
        <w:rPr>
          <w:rFonts w:ascii="Times New Roman"/>
          <w:b w:val="false"/>
          <w:i w:val="false"/>
          <w:color w:val="000000"/>
          <w:sz w:val="28"/>
        </w:rPr>
        <w:t xml:space="preserve">
      4. Кәсіби кеңестің басқармасы (бұдан әрі - басқарма) кәсіби кеңестің жоғары басқару органы болып табылады, оның қарауына Қазақстан Республикасының заңдарында, кәсіби кеңестің жарғысында және кәсіби кеңестің ішкі құжаттарында айқындалған, кәсіби кеңестің қызметі мәселелері бойынша шешімдер қабылдау жатады. </w:t>
      </w:r>
    </w:p>
    <w:bookmarkEnd w:id="134"/>
    <w:bookmarkStart w:name="z795" w:id="135"/>
    <w:p>
      <w:pPr>
        <w:spacing w:after="0"/>
        <w:ind w:left="0"/>
        <w:jc w:val="both"/>
      </w:pPr>
      <w:r>
        <w:rPr>
          <w:rFonts w:ascii="Times New Roman"/>
          <w:b w:val="false"/>
          <w:i w:val="false"/>
          <w:color w:val="000000"/>
          <w:sz w:val="28"/>
        </w:rPr>
        <w:t>
      5. Басқарма құрамына:</w:t>
      </w:r>
    </w:p>
    <w:bookmarkEnd w:id="135"/>
    <w:bookmarkStart w:name="z796" w:id="136"/>
    <w:p>
      <w:pPr>
        <w:spacing w:after="0"/>
        <w:ind w:left="0"/>
        <w:jc w:val="both"/>
      </w:pPr>
      <w:r>
        <w:rPr>
          <w:rFonts w:ascii="Times New Roman"/>
          <w:b w:val="false"/>
          <w:i w:val="false"/>
          <w:color w:val="000000"/>
          <w:sz w:val="28"/>
        </w:rPr>
        <w:t>
      1) кәсіби ұйымдардан - саны бірдей;</w:t>
      </w:r>
    </w:p>
    <w:bookmarkEnd w:id="136"/>
    <w:bookmarkStart w:name="z797" w:id="137"/>
    <w:p>
      <w:pPr>
        <w:spacing w:after="0"/>
        <w:ind w:left="0"/>
        <w:jc w:val="both"/>
      </w:pPr>
      <w:r>
        <w:rPr>
          <w:rFonts w:ascii="Times New Roman"/>
          <w:b w:val="false"/>
          <w:i w:val="false"/>
          <w:color w:val="000000"/>
          <w:sz w:val="28"/>
        </w:rPr>
        <w:t xml:space="preserve">
      2) уәкілетті органнан (басқарма төрағасы болып табылатын, аудиторлық қызмет саласында мемлекеттік реттеуді жүзеге асыруға қатысты мәселелер бойынша басшы немесе оның орынбасары); </w:t>
      </w:r>
    </w:p>
    <w:bookmarkEnd w:id="137"/>
    <w:bookmarkStart w:name="z798" w:id="138"/>
    <w:p>
      <w:pPr>
        <w:spacing w:after="0"/>
        <w:ind w:left="0"/>
        <w:jc w:val="both"/>
      </w:pPr>
      <w:r>
        <w:rPr>
          <w:rFonts w:ascii="Times New Roman"/>
          <w:b w:val="false"/>
          <w:i w:val="false"/>
          <w:color w:val="000000"/>
          <w:sz w:val="28"/>
        </w:rPr>
        <w:t>
      3) аудитке қатысты мәселелер бойынша - "Қазақстан қор биржасы" акционерлік қоғамынан;</w:t>
      </w:r>
    </w:p>
    <w:bookmarkEnd w:id="138"/>
    <w:bookmarkStart w:name="z799" w:id="139"/>
    <w:p>
      <w:pPr>
        <w:spacing w:after="0"/>
        <w:ind w:left="0"/>
        <w:jc w:val="both"/>
      </w:pPr>
      <w:r>
        <w:rPr>
          <w:rFonts w:ascii="Times New Roman"/>
          <w:b w:val="false"/>
          <w:i w:val="false"/>
          <w:color w:val="000000"/>
          <w:sz w:val="28"/>
        </w:rPr>
        <w:t>
      4) "Астана" халықаралық қаржы орталығынан;</w:t>
      </w:r>
    </w:p>
    <w:bookmarkEnd w:id="139"/>
    <w:bookmarkStart w:name="z800" w:id="140"/>
    <w:p>
      <w:pPr>
        <w:spacing w:after="0"/>
        <w:ind w:left="0"/>
        <w:jc w:val="both"/>
      </w:pPr>
      <w:r>
        <w:rPr>
          <w:rFonts w:ascii="Times New Roman"/>
          <w:b w:val="false"/>
          <w:i w:val="false"/>
          <w:color w:val="000000"/>
          <w:sz w:val="28"/>
        </w:rPr>
        <w:t>
      5) жоғары оқу орындарынан және (немесе) ғылыми ұйымдардан өкілдер;</w:t>
      </w:r>
    </w:p>
    <w:bookmarkEnd w:id="140"/>
    <w:bookmarkStart w:name="z801" w:id="141"/>
    <w:p>
      <w:pPr>
        <w:spacing w:after="0"/>
        <w:ind w:left="0"/>
        <w:jc w:val="both"/>
      </w:pPr>
      <w:r>
        <w:rPr>
          <w:rFonts w:ascii="Times New Roman"/>
          <w:b w:val="false"/>
          <w:i w:val="false"/>
          <w:color w:val="000000"/>
          <w:sz w:val="28"/>
        </w:rPr>
        <w:t>
      6) сондай-ақ "аудитор" біліктілік куәлігі және (немесе) Халықаралық бухгалтерлер федерациясы таныған аудит саласындағы халықаралық сертификаттардың бірі бар тәуелсіз директор кіреді.</w:t>
      </w:r>
    </w:p>
    <w:bookmarkEnd w:id="141"/>
    <w:bookmarkStart w:name="z802" w:id="142"/>
    <w:p>
      <w:pPr>
        <w:spacing w:after="0"/>
        <w:ind w:left="0"/>
        <w:jc w:val="both"/>
      </w:pPr>
      <w:r>
        <w:rPr>
          <w:rFonts w:ascii="Times New Roman"/>
          <w:b w:val="false"/>
          <w:i w:val="false"/>
          <w:color w:val="000000"/>
          <w:sz w:val="28"/>
        </w:rPr>
        <w:t>
      6. Басқарма мүшелерінің саны тақ санды құрауға тиіс, бұл ретте кәсіби ұйымдар өкілдерінің саны басқарма мүшелері жалпы санының үштен бірінен аспайтынын құрауға тиіс. Басқарманы төраға басқарады.</w:t>
      </w:r>
    </w:p>
    <w:bookmarkEnd w:id="142"/>
    <w:bookmarkStart w:name="z803" w:id="143"/>
    <w:p>
      <w:pPr>
        <w:spacing w:after="0"/>
        <w:ind w:left="0"/>
        <w:jc w:val="both"/>
      </w:pPr>
      <w:r>
        <w:rPr>
          <w:rFonts w:ascii="Times New Roman"/>
          <w:b w:val="false"/>
          <w:i w:val="false"/>
          <w:color w:val="000000"/>
          <w:sz w:val="28"/>
        </w:rPr>
        <w:t xml:space="preserve">
      7. Басқарма өкілдеріне сыйақы төленбейді. </w:t>
      </w:r>
    </w:p>
    <w:bookmarkEnd w:id="143"/>
    <w:bookmarkStart w:name="z804" w:id="144"/>
    <w:p>
      <w:pPr>
        <w:spacing w:after="0"/>
        <w:ind w:left="0"/>
        <w:jc w:val="both"/>
      </w:pPr>
      <w:r>
        <w:rPr>
          <w:rFonts w:ascii="Times New Roman"/>
          <w:b w:val="false"/>
          <w:i w:val="false"/>
          <w:color w:val="000000"/>
          <w:sz w:val="28"/>
        </w:rPr>
        <w:t>
      8. Басқарманың айрықша құзыретіне мыналар жатады:</w:t>
      </w:r>
    </w:p>
    <w:bookmarkEnd w:id="144"/>
    <w:bookmarkStart w:name="z805" w:id="145"/>
    <w:p>
      <w:pPr>
        <w:spacing w:after="0"/>
        <w:ind w:left="0"/>
        <w:jc w:val="both"/>
      </w:pPr>
      <w:r>
        <w:rPr>
          <w:rFonts w:ascii="Times New Roman"/>
          <w:b w:val="false"/>
          <w:i w:val="false"/>
          <w:color w:val="000000"/>
          <w:sz w:val="28"/>
        </w:rPr>
        <w:t>
      1) кәсіби кеңестің мүлкін қалыптастыру тәртібін қоса алғанда, кәсіби кеңестің ішкі құжаттарын бекіту;</w:t>
      </w:r>
    </w:p>
    <w:bookmarkEnd w:id="145"/>
    <w:bookmarkStart w:name="z806" w:id="146"/>
    <w:p>
      <w:pPr>
        <w:spacing w:after="0"/>
        <w:ind w:left="0"/>
        <w:jc w:val="both"/>
      </w:pPr>
      <w:r>
        <w:rPr>
          <w:rFonts w:ascii="Times New Roman"/>
          <w:b w:val="false"/>
          <w:i w:val="false"/>
          <w:color w:val="000000"/>
          <w:sz w:val="28"/>
        </w:rPr>
        <w:t xml:space="preserve">
      2) кәсіби кеңестің атқарушы органдарына ұсынылған кандидатураларды бекіту; </w:t>
      </w:r>
    </w:p>
    <w:bookmarkEnd w:id="146"/>
    <w:bookmarkStart w:name="z807" w:id="147"/>
    <w:p>
      <w:pPr>
        <w:spacing w:after="0"/>
        <w:ind w:left="0"/>
        <w:jc w:val="both"/>
      </w:pPr>
      <w:r>
        <w:rPr>
          <w:rFonts w:ascii="Times New Roman"/>
          <w:b w:val="false"/>
          <w:i w:val="false"/>
          <w:color w:val="000000"/>
          <w:sz w:val="28"/>
        </w:rPr>
        <w:t>
      3) кәсіби кеңес қызметінің жарғылық мақсаттарға сәйкестігіне бақылауды жүзеге асыру;</w:t>
      </w:r>
    </w:p>
    <w:bookmarkEnd w:id="147"/>
    <w:bookmarkStart w:name="z808" w:id="148"/>
    <w:p>
      <w:pPr>
        <w:spacing w:after="0"/>
        <w:ind w:left="0"/>
        <w:jc w:val="both"/>
      </w:pPr>
      <w:r>
        <w:rPr>
          <w:rFonts w:ascii="Times New Roman"/>
          <w:b w:val="false"/>
          <w:i w:val="false"/>
          <w:color w:val="000000"/>
          <w:sz w:val="28"/>
        </w:rPr>
        <w:t>
      4) аудиторлық қызметті дамыту және аудиторлық көрсетілетін қызметтердің сапасын арттыру мақсатында кәсіби кеңес қызметінің бағытын айқындау;</w:t>
      </w:r>
    </w:p>
    <w:bookmarkEnd w:id="148"/>
    <w:bookmarkStart w:name="z809" w:id="149"/>
    <w:p>
      <w:pPr>
        <w:spacing w:after="0"/>
        <w:ind w:left="0"/>
        <w:jc w:val="both"/>
      </w:pPr>
      <w:r>
        <w:rPr>
          <w:rFonts w:ascii="Times New Roman"/>
          <w:b w:val="false"/>
          <w:i w:val="false"/>
          <w:color w:val="000000"/>
          <w:sz w:val="28"/>
        </w:rPr>
        <w:t>
      5) аудиторларға кандидаттарды аттестаттау бағдарламасын келісу;</w:t>
      </w:r>
    </w:p>
    <w:bookmarkEnd w:id="149"/>
    <w:bookmarkStart w:name="z810" w:id="150"/>
    <w:p>
      <w:pPr>
        <w:spacing w:after="0"/>
        <w:ind w:left="0"/>
        <w:jc w:val="both"/>
      </w:pPr>
      <w:r>
        <w:rPr>
          <w:rFonts w:ascii="Times New Roman"/>
          <w:b w:val="false"/>
          <w:i w:val="false"/>
          <w:color w:val="000000"/>
          <w:sz w:val="28"/>
        </w:rPr>
        <w:t>
      6) кәсіби кеңестің сапаны сыртқы бақылау объектілеріне қойылатын талаптарды бекіту;</w:t>
      </w:r>
    </w:p>
    <w:bookmarkEnd w:id="150"/>
    <w:bookmarkStart w:name="z811" w:id="151"/>
    <w:p>
      <w:pPr>
        <w:spacing w:after="0"/>
        <w:ind w:left="0"/>
        <w:jc w:val="both"/>
      </w:pPr>
      <w:r>
        <w:rPr>
          <w:rFonts w:ascii="Times New Roman"/>
          <w:b w:val="false"/>
          <w:i w:val="false"/>
          <w:color w:val="000000"/>
          <w:sz w:val="28"/>
        </w:rPr>
        <w:t>
      7) аудиторлық ұйымдарға сапаны сыртқы бақылауды жүргізу тәртібін келісу;</w:t>
      </w:r>
    </w:p>
    <w:bookmarkEnd w:id="151"/>
    <w:bookmarkStart w:name="z812" w:id="152"/>
    <w:p>
      <w:pPr>
        <w:spacing w:after="0"/>
        <w:ind w:left="0"/>
        <w:jc w:val="both"/>
      </w:pPr>
      <w:r>
        <w:rPr>
          <w:rFonts w:ascii="Times New Roman"/>
          <w:b w:val="false"/>
          <w:i w:val="false"/>
          <w:color w:val="000000"/>
          <w:sz w:val="28"/>
        </w:rPr>
        <w:t>
      8) кәсіби кеңестің сапаны бақылау жөніндегі комитеті ұсынған, аудиторлық ұйымды кәсіби ұйымға мүшеліктен шығару туралы өтінішхаттар бойынша ұсынымдарды қарау және беру;</w:t>
      </w:r>
    </w:p>
    <w:bookmarkEnd w:id="152"/>
    <w:bookmarkStart w:name="z813" w:id="153"/>
    <w:p>
      <w:pPr>
        <w:spacing w:after="0"/>
        <w:ind w:left="0"/>
        <w:jc w:val="both"/>
      </w:pPr>
      <w:r>
        <w:rPr>
          <w:rFonts w:ascii="Times New Roman"/>
          <w:b w:val="false"/>
          <w:i w:val="false"/>
          <w:color w:val="000000"/>
          <w:sz w:val="28"/>
        </w:rPr>
        <w:t>
      9) кәсіби кеңестің сапаны сыртқы бақылау объектілерінің қызметіне жүргізілген сапаны сыртқы бақылау нәтижелерін келісу;</w:t>
      </w:r>
    </w:p>
    <w:bookmarkEnd w:id="153"/>
    <w:bookmarkStart w:name="z814" w:id="154"/>
    <w:p>
      <w:pPr>
        <w:spacing w:after="0"/>
        <w:ind w:left="0"/>
        <w:jc w:val="both"/>
      </w:pPr>
      <w:r>
        <w:rPr>
          <w:rFonts w:ascii="Times New Roman"/>
          <w:b w:val="false"/>
          <w:i w:val="false"/>
          <w:color w:val="000000"/>
          <w:sz w:val="28"/>
        </w:rPr>
        <w:t>
      10) кәсіби ұйымдарға, аудиторлық ұйымдарға және аудиторларға қатысты өтініштерді қарау;</w:t>
      </w:r>
    </w:p>
    <w:bookmarkEnd w:id="154"/>
    <w:bookmarkStart w:name="z815" w:id="155"/>
    <w:p>
      <w:pPr>
        <w:spacing w:after="0"/>
        <w:ind w:left="0"/>
        <w:jc w:val="both"/>
      </w:pPr>
      <w:r>
        <w:rPr>
          <w:rFonts w:ascii="Times New Roman"/>
          <w:b w:val="false"/>
          <w:i w:val="false"/>
          <w:color w:val="000000"/>
          <w:sz w:val="28"/>
        </w:rPr>
        <w:t xml:space="preserve">
      11) кәсіби кеңестің қызметі туралы жылдық есептілікті бекіту; </w:t>
      </w:r>
    </w:p>
    <w:bookmarkEnd w:id="155"/>
    <w:bookmarkStart w:name="z816" w:id="156"/>
    <w:p>
      <w:pPr>
        <w:spacing w:after="0"/>
        <w:ind w:left="0"/>
        <w:jc w:val="both"/>
      </w:pPr>
      <w:r>
        <w:rPr>
          <w:rFonts w:ascii="Times New Roman"/>
          <w:b w:val="false"/>
          <w:i w:val="false"/>
          <w:color w:val="000000"/>
          <w:sz w:val="28"/>
        </w:rPr>
        <w:t>
      12) кәсіби кеңестің апелляциялық комиссиясы қызметін жүзеге асыру қағидаларын бекіту;</w:t>
      </w:r>
    </w:p>
    <w:bookmarkEnd w:id="156"/>
    <w:bookmarkStart w:name="z817" w:id="157"/>
    <w:p>
      <w:pPr>
        <w:spacing w:after="0"/>
        <w:ind w:left="0"/>
        <w:jc w:val="both"/>
      </w:pPr>
      <w:r>
        <w:rPr>
          <w:rFonts w:ascii="Times New Roman"/>
          <w:b w:val="false"/>
          <w:i w:val="false"/>
          <w:color w:val="000000"/>
          <w:sz w:val="28"/>
        </w:rPr>
        <w:t>
      13) аудиторлық және кәсіби ұйымдардың аудиторлық ұйымдарға сапаны сыртқы бақылауды жүргізу тәртібіне сәйкестігіне тексеру жүргізу арқылы жүзеге асырылатын бақылау нәтижелерін оларға қарсылық болмаған және (немесе) апелляциялық комиссияның шешімі болған жағдайларда қарау және келісу.</w:t>
      </w:r>
    </w:p>
    <w:bookmarkEnd w:id="157"/>
    <w:p>
      <w:pPr>
        <w:spacing w:after="0"/>
        <w:ind w:left="0"/>
        <w:jc w:val="both"/>
      </w:pPr>
      <w:r>
        <w:rPr>
          <w:rFonts w:ascii="Times New Roman"/>
          <w:b w:val="false"/>
          <w:i w:val="false"/>
          <w:color w:val="000000"/>
          <w:sz w:val="28"/>
        </w:rPr>
        <w:t>
      Басқарма кәсіби кеңес қызметіне байланысты кез келген мәселені қарауға қабылдауға құқылы.</w:t>
      </w:r>
    </w:p>
    <w:bookmarkStart w:name="z818" w:id="158"/>
    <w:p>
      <w:pPr>
        <w:spacing w:after="0"/>
        <w:ind w:left="0"/>
        <w:jc w:val="both"/>
      </w:pPr>
      <w:r>
        <w:rPr>
          <w:rFonts w:ascii="Times New Roman"/>
          <w:b w:val="false"/>
          <w:i w:val="false"/>
          <w:color w:val="000000"/>
          <w:sz w:val="28"/>
        </w:rPr>
        <w:t xml:space="preserve">
      9. Кәсіби кеңес филиалдар мен өкілеттіктер құруға құқылы емес. </w:t>
      </w:r>
    </w:p>
    <w:bookmarkEnd w:id="158"/>
    <w:bookmarkStart w:name="z819" w:id="159"/>
    <w:p>
      <w:pPr>
        <w:spacing w:after="0"/>
        <w:ind w:left="0"/>
        <w:jc w:val="both"/>
      </w:pPr>
      <w:r>
        <w:rPr>
          <w:rFonts w:ascii="Times New Roman"/>
          <w:b w:val="false"/>
          <w:i w:val="false"/>
          <w:color w:val="000000"/>
          <w:sz w:val="28"/>
        </w:rPr>
        <w:t xml:space="preserve">
      10. Кәсіби кеңестің сапаны бақылау жөніндегі комитеті, Біліктілік комиссиясы, атқарушы алқалы орган, басқарма бекіткен өзге де органдар кәсіби кеңестің атқарушы органдары болып табылады. </w:t>
      </w:r>
    </w:p>
    <w:bookmarkEnd w:id="159"/>
    <w:bookmarkStart w:name="z820" w:id="160"/>
    <w:p>
      <w:pPr>
        <w:spacing w:after="0"/>
        <w:ind w:left="0"/>
        <w:jc w:val="both"/>
      </w:pPr>
      <w:r>
        <w:rPr>
          <w:rFonts w:ascii="Times New Roman"/>
          <w:b w:val="false"/>
          <w:i w:val="false"/>
          <w:color w:val="000000"/>
          <w:sz w:val="28"/>
        </w:rPr>
        <w:t>
      11. Кәсіби кеңес уәкілетті органға және қаржы нарығы мен қаржы ұйымдарын реттеу, бақылау және қадағалау жөніндегі уәкілетті органға қызметі туралы жылдық есептілікті басқарма оны бекіткен күннен бастап күнтізбелік отыз күннен кешіктірілмейтін мерзімде жібереді.</w:t>
      </w:r>
    </w:p>
    <w:bookmarkEnd w:id="160"/>
    <w:bookmarkStart w:name="z821" w:id="161"/>
    <w:p>
      <w:pPr>
        <w:spacing w:after="0"/>
        <w:ind w:left="0"/>
        <w:jc w:val="both"/>
      </w:pPr>
      <w:r>
        <w:rPr>
          <w:rFonts w:ascii="Times New Roman"/>
          <w:b w:val="false"/>
          <w:i w:val="false"/>
          <w:color w:val="000000"/>
          <w:sz w:val="28"/>
        </w:rPr>
        <w:t>
      12. Төраға басқаратын атқарушы алқалы орган кәсіби кеңестің қызметіне ағымдағы басшылықты кәсіби кеңестің жарғысына сәйкес жүзеге асырады.</w:t>
      </w:r>
    </w:p>
    <w:bookmarkEnd w:id="161"/>
    <w:bookmarkStart w:name="z822" w:id="162"/>
    <w:p>
      <w:pPr>
        <w:spacing w:after="0"/>
        <w:ind w:left="0"/>
        <w:jc w:val="both"/>
      </w:pPr>
      <w:r>
        <w:rPr>
          <w:rFonts w:ascii="Times New Roman"/>
          <w:b w:val="false"/>
          <w:i w:val="false"/>
          <w:color w:val="000000"/>
          <w:sz w:val="28"/>
        </w:rPr>
        <w:t>
      13. Кәсіби кеңестің және атқарушы органдардың қызметі туралы мәліметтер ашық және қолжетімді болуға тиіс.</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Кәсіби кеңестің сапаны бақылау жөніндегі комитеті</w:t>
      </w:r>
    </w:p>
    <w:p>
      <w:pPr>
        <w:spacing w:after="0"/>
        <w:ind w:left="0"/>
        <w:jc w:val="both"/>
      </w:pPr>
      <w:r>
        <w:rPr>
          <w:rFonts w:ascii="Times New Roman"/>
          <w:b w:val="false"/>
          <w:i w:val="false"/>
          <w:color w:val="ff0000"/>
          <w:sz w:val="28"/>
        </w:rPr>
        <w:t xml:space="preserve">
      Ескерту. 13-2-баптың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24" w:id="163"/>
    <w:p>
      <w:pPr>
        <w:spacing w:after="0"/>
        <w:ind w:left="0"/>
        <w:jc w:val="both"/>
      </w:pPr>
      <w:r>
        <w:rPr>
          <w:rFonts w:ascii="Times New Roman"/>
          <w:b w:val="false"/>
          <w:i w:val="false"/>
          <w:color w:val="000000"/>
          <w:sz w:val="28"/>
        </w:rPr>
        <w:t>
      1. Кәсіби кеңестің сапаны бақылау жөніндегі комитетінің құрамына аудит жүргізу саласында кемінде он жыл жұмыс тәжірибесі бар, практикамен айналыспайтын кемінде екі сарапшы үш жылға дейінгі мерзімге кіреді және/немесе аудит жүргізу саласында кемінде бес жыл жұмыс тәжірибесі бар, "аудитор" біліктілік куәлігі және (немесе) Халықаралық бухгалтерлер федерациясы таныған аудит саласындағы халықаралық сертификаттардың бірі бар және Қазақстан Республикасының аудиторлық қызмет туралы заңнамасының талаптарын бұзғаны үшін жауаптылыққа тартылмаған, практикамен айналыспайтын сарапшылар кіруі мүмкін.</w:t>
      </w:r>
    </w:p>
    <w:bookmarkEnd w:id="163"/>
    <w:bookmarkStart w:name="z825" w:id="164"/>
    <w:p>
      <w:pPr>
        <w:spacing w:after="0"/>
        <w:ind w:left="0"/>
        <w:jc w:val="both"/>
      </w:pPr>
      <w:r>
        <w:rPr>
          <w:rFonts w:ascii="Times New Roman"/>
          <w:b w:val="false"/>
          <w:i w:val="false"/>
          <w:color w:val="000000"/>
          <w:sz w:val="28"/>
        </w:rPr>
        <w:t>
      2. Кәсіби кеңестің сапаны бақылау жөніндегі комитетінің айрықша құзыретіне мыналар жатады:</w:t>
      </w:r>
    </w:p>
    <w:bookmarkEnd w:id="164"/>
    <w:bookmarkStart w:name="z826" w:id="165"/>
    <w:p>
      <w:pPr>
        <w:spacing w:after="0"/>
        <w:ind w:left="0"/>
        <w:jc w:val="both"/>
      </w:pPr>
      <w:r>
        <w:rPr>
          <w:rFonts w:ascii="Times New Roman"/>
          <w:b w:val="false"/>
          <w:i w:val="false"/>
          <w:color w:val="000000"/>
          <w:sz w:val="28"/>
        </w:rPr>
        <w:t>
      1) кәсіби кеңестің сапаны сыртқы бақылау объектілерінің басқарма бекіткен, кәсіби кеңестің сапаны сыртқы бақылау объектілеріне қойылатын талаптарға сәйкестігіне тексеру жүргізу арқылы бақылауды жүзеге асыру;</w:t>
      </w:r>
    </w:p>
    <w:bookmarkEnd w:id="165"/>
    <w:bookmarkStart w:name="z827" w:id="166"/>
    <w:p>
      <w:pPr>
        <w:spacing w:after="0"/>
        <w:ind w:left="0"/>
        <w:jc w:val="both"/>
      </w:pPr>
      <w:r>
        <w:rPr>
          <w:rFonts w:ascii="Times New Roman"/>
          <w:b w:val="false"/>
          <w:i w:val="false"/>
          <w:color w:val="000000"/>
          <w:sz w:val="28"/>
        </w:rPr>
        <w:t>
      2) кәсіби кеңестің сапаны сыртқы бақылау объектілеріне сапаны сыртқы бақылауды жүргізу;</w:t>
      </w:r>
    </w:p>
    <w:bookmarkEnd w:id="166"/>
    <w:bookmarkStart w:name="z828" w:id="167"/>
    <w:p>
      <w:pPr>
        <w:spacing w:after="0"/>
        <w:ind w:left="0"/>
        <w:jc w:val="both"/>
      </w:pPr>
      <w:r>
        <w:rPr>
          <w:rFonts w:ascii="Times New Roman"/>
          <w:b w:val="false"/>
          <w:i w:val="false"/>
          <w:color w:val="000000"/>
          <w:sz w:val="28"/>
        </w:rPr>
        <w:t>
      3) кәсіби кеңестің сапаны сыртқы бақылау объектілеріне жүргізілген сапаны сыртқы бақылау нәтижелерін басқармаға келісуге ұсыну;</w:t>
      </w:r>
    </w:p>
    <w:bookmarkEnd w:id="167"/>
    <w:bookmarkStart w:name="z829" w:id="168"/>
    <w:p>
      <w:pPr>
        <w:spacing w:after="0"/>
        <w:ind w:left="0"/>
        <w:jc w:val="both"/>
      </w:pPr>
      <w:r>
        <w:rPr>
          <w:rFonts w:ascii="Times New Roman"/>
          <w:b w:val="false"/>
          <w:i w:val="false"/>
          <w:color w:val="000000"/>
          <w:sz w:val="28"/>
        </w:rPr>
        <w:t>
      4) уәкілетті орган бекіткен, аудиторлық ұйымдарға сапаны сыртқы бақылау жүргізудің үлгілік қағидаларына, оның ішінде аудиторлық және кәсіби ұйымдарды тексеру өлшемшарттарына сәйкес аудиторлық ұйымдарға сапаны сыртқы бақылау жүргізу тәртібін басқармамен келісу бойынша әзірлеу және бекіту;</w:t>
      </w:r>
    </w:p>
    <w:bookmarkEnd w:id="168"/>
    <w:bookmarkStart w:name="z830" w:id="169"/>
    <w:p>
      <w:pPr>
        <w:spacing w:after="0"/>
        <w:ind w:left="0"/>
        <w:jc w:val="both"/>
      </w:pPr>
      <w:r>
        <w:rPr>
          <w:rFonts w:ascii="Times New Roman"/>
          <w:b w:val="false"/>
          <w:i w:val="false"/>
          <w:color w:val="000000"/>
          <w:sz w:val="28"/>
        </w:rPr>
        <w:t>
      5) кәсіби кеңестің сапаны сыртқы бақылау объектілеріне жүргізілген сапаны сыртқы бақылау нәтижелерін кәсіби кеңестің интернет-ресурсында орналастыру;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2" w:id="170"/>
    <w:p>
      <w:pPr>
        <w:spacing w:after="0"/>
        <w:ind w:left="0"/>
        <w:jc w:val="both"/>
      </w:pPr>
      <w:r>
        <w:rPr>
          <w:rFonts w:ascii="Times New Roman"/>
          <w:b w:val="false"/>
          <w:i w:val="false"/>
          <w:color w:val="000000"/>
          <w:sz w:val="28"/>
        </w:rPr>
        <w:t>
      7) басқармаға аудиторлық ұйымды кәсіби ұйымға мүшеліктен шығару туралы өтінішхат ұсыну;</w:t>
      </w:r>
    </w:p>
    <w:bookmarkEnd w:id="170"/>
    <w:bookmarkStart w:name="z833" w:id="171"/>
    <w:p>
      <w:pPr>
        <w:spacing w:after="0"/>
        <w:ind w:left="0"/>
        <w:jc w:val="both"/>
      </w:pPr>
      <w:r>
        <w:rPr>
          <w:rFonts w:ascii="Times New Roman"/>
          <w:b w:val="false"/>
          <w:i w:val="false"/>
          <w:color w:val="000000"/>
          <w:sz w:val="28"/>
        </w:rPr>
        <w:t>
      8) осы тармақтың 1) тармақшасында көзделген жағдайды қоспағанда, аудиторлық және кәсіби ұйымдардың аудиторлық ұйымдарға сапаны сыртқы бақылау жүргізу тәртібіне сәйкестігіне тексеру жүргізу арқылы бақылауды жүзеге асыру.</w:t>
      </w:r>
    </w:p>
    <w:bookmarkEnd w:id="171"/>
    <w:bookmarkStart w:name="z834" w:id="172"/>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коммерциялық құпияны құрайтын, сапаны бақылау жөніндегі комитет аудиторлық ұйымдарға сапаны сыртқы бақылауды жүргізген кезде алған мәліметтер жария етілуге жатпайды.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03.07.2020 </w:t>
      </w:r>
      <w:r>
        <w:rPr>
          <w:rFonts w:ascii="Times New Roman"/>
          <w:b w:val="false"/>
          <w:i w:val="false"/>
          <w:color w:val="000000"/>
          <w:sz w:val="28"/>
        </w:rPr>
        <w:t>№ 358-VI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Біліктілік комиссиясы </w:t>
      </w:r>
    </w:p>
    <w:bookmarkStart w:name="z835" w:id="173"/>
    <w:p>
      <w:pPr>
        <w:spacing w:after="0"/>
        <w:ind w:left="0"/>
        <w:jc w:val="both"/>
      </w:pPr>
      <w:r>
        <w:rPr>
          <w:rFonts w:ascii="Times New Roman"/>
          <w:b w:val="false"/>
          <w:i w:val="false"/>
          <w:color w:val="000000"/>
          <w:sz w:val="28"/>
        </w:rPr>
        <w:t xml:space="preserve">
      1. Біліктілік комиссиясының құрамына уәкілетті органның өкілі және кәсіби ұйымдардан саны бірдей өкілдер кіреді, бұл ретте Біліктілік комиссиясының құрамы оның мүшелерінің тақ санынан құралуға тиіс. Біліктілік комиссиясының құрамына практикамен айналыспайтын сарапшылар да кіруі мүмкін. </w:t>
      </w:r>
    </w:p>
    <w:bookmarkEnd w:id="173"/>
    <w:bookmarkStart w:name="z836" w:id="174"/>
    <w:p>
      <w:pPr>
        <w:spacing w:after="0"/>
        <w:ind w:left="0"/>
        <w:jc w:val="both"/>
      </w:pPr>
      <w:r>
        <w:rPr>
          <w:rFonts w:ascii="Times New Roman"/>
          <w:b w:val="false"/>
          <w:i w:val="false"/>
          <w:color w:val="000000"/>
          <w:sz w:val="28"/>
        </w:rPr>
        <w:t>
      2. Аудит жүргізу саласында жұмыс тәжірибесі бар аудитор Біліктілік комиссиясының төрағасы болып сайланады.</w:t>
      </w:r>
    </w:p>
    <w:bookmarkEnd w:id="174"/>
    <w:p>
      <w:pPr>
        <w:spacing w:after="0"/>
        <w:ind w:left="0"/>
        <w:jc w:val="both"/>
      </w:pPr>
      <w:r>
        <w:rPr>
          <w:rFonts w:ascii="Times New Roman"/>
          <w:b w:val="false"/>
          <w:i w:val="false"/>
          <w:color w:val="000000"/>
          <w:sz w:val="28"/>
        </w:rPr>
        <w:t>
      Біліктілік комиссиясының төрағасы Біліктілік комиссиясы мүшелерінің жай көпшілік даусымен үш жыл мерзімге сайланады. Сол бір адам қатарынан екі рет төраға болып сайлана алмайды.</w:t>
      </w:r>
    </w:p>
    <w:bookmarkStart w:name="z837" w:id="175"/>
    <w:p>
      <w:pPr>
        <w:spacing w:after="0"/>
        <w:ind w:left="0"/>
        <w:jc w:val="both"/>
      </w:pPr>
      <w:r>
        <w:rPr>
          <w:rFonts w:ascii="Times New Roman"/>
          <w:b w:val="false"/>
          <w:i w:val="false"/>
          <w:color w:val="000000"/>
          <w:sz w:val="28"/>
        </w:rPr>
        <w:t>
      3. Сыбайлас жемқорлық құқық бұзушылық жасағаны үшін жауаптылыққа тартылған адам Біліктілік комиссиясының төрағасы болып сайлана алмайды.</w:t>
      </w:r>
    </w:p>
    <w:bookmarkEnd w:id="175"/>
    <w:bookmarkStart w:name="z838" w:id="176"/>
    <w:p>
      <w:pPr>
        <w:spacing w:after="0"/>
        <w:ind w:left="0"/>
        <w:jc w:val="both"/>
      </w:pPr>
      <w:r>
        <w:rPr>
          <w:rFonts w:ascii="Times New Roman"/>
          <w:b w:val="false"/>
          <w:i w:val="false"/>
          <w:color w:val="000000"/>
          <w:sz w:val="28"/>
        </w:rPr>
        <w:t xml:space="preserve">
      4. Біліктілік комиссиясы аудиторларға кандидаттарды аттестаттау бағдарламасын әзірлейді, бекітеді және басқармамен келіседі, ол Халықаралық қаржылық есептілік стандарттары қоры шығарған халықаралық қаржылық есептілік стандарттарына, аудит стандарттарына және Қазақстан Республикасының заңнамасына сәйкес келуге тиіс. </w:t>
      </w:r>
    </w:p>
    <w:bookmarkEnd w:id="176"/>
    <w:bookmarkStart w:name="z839" w:id="177"/>
    <w:p>
      <w:pPr>
        <w:spacing w:after="0"/>
        <w:ind w:left="0"/>
        <w:jc w:val="both"/>
      </w:pPr>
      <w:r>
        <w:rPr>
          <w:rFonts w:ascii="Times New Roman"/>
          <w:b w:val="false"/>
          <w:i w:val="false"/>
          <w:color w:val="000000"/>
          <w:sz w:val="28"/>
        </w:rPr>
        <w:t xml:space="preserve">
      5. Аудиторларға кандидаттарды аттестаттауды жүргізу тәртібі бұзылған жағдайда, уәкілетті орган Біліктілік комиссиясының шешіміне сотқа шағым жасауға құқылы.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178"/>
    <w:p>
      <w:pPr>
        <w:spacing w:after="0"/>
        <w:ind w:left="0"/>
        <w:jc w:val="left"/>
      </w:pPr>
      <w:r>
        <w:rPr>
          <w:rFonts w:ascii="Times New Roman"/>
          <w:b/>
          <w:i w:val="false"/>
          <w:color w:val="000000"/>
        </w:rPr>
        <w:t xml:space="preserve"> 15-бап. "Аудитор" біліктілік куәлігінен айыру </w:t>
      </w:r>
    </w:p>
    <w:bookmarkEnd w:id="178"/>
    <w:p>
      <w:pPr>
        <w:spacing w:after="0"/>
        <w:ind w:left="0"/>
        <w:jc w:val="both"/>
      </w:pPr>
      <w:r>
        <w:rPr>
          <w:rFonts w:ascii="Times New Roman"/>
          <w:b w:val="false"/>
          <w:i w:val="false"/>
          <w:color w:val="000000"/>
          <w:sz w:val="28"/>
        </w:rPr>
        <w:t xml:space="preserve">
      "Аудитор" біліктілік куәлігінен айыру Қазақстан Республикасының Әкімшілік құқық бұзушылық туралы кодексінде белгіленген тәртіппен жүзеге асырылады. </w:t>
      </w:r>
    </w:p>
    <w:p>
      <w:pPr>
        <w:spacing w:after="0"/>
        <w:ind w:left="0"/>
        <w:jc w:val="both"/>
      </w:pPr>
      <w:r>
        <w:rPr>
          <w:rFonts w:ascii="Times New Roman"/>
          <w:b w:val="false"/>
          <w:i w:val="false"/>
          <w:color w:val="000000"/>
          <w:sz w:val="28"/>
        </w:rPr>
        <w:t xml:space="preserve">
      "Аудитор" біліктілік куәлігінен айыру туралы шешімді уәкілетті орган кәсіби ұйымдарға жібереді және бұқаралық ақпарат құралдарында қазақ және орыс тілдерінде жариялайды. </w:t>
      </w:r>
    </w:p>
    <w:p>
      <w:pPr>
        <w:spacing w:after="0"/>
        <w:ind w:left="0"/>
        <w:jc w:val="both"/>
      </w:pPr>
      <w:r>
        <w:rPr>
          <w:rFonts w:ascii="Times New Roman"/>
          <w:b w:val="false"/>
          <w:i w:val="false"/>
          <w:color w:val="000000"/>
          <w:sz w:val="28"/>
        </w:rPr>
        <w:t>
      "Аудитор" біліктілік куәлігінен айырылған адамдар қайта аттестаттауға кемінде үш жыл өткеннен кейін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8" w:id="179"/>
    <w:p>
      <w:pPr>
        <w:spacing w:after="0"/>
        <w:ind w:left="0"/>
        <w:jc w:val="left"/>
      </w:pPr>
      <w:r>
        <w:rPr>
          <w:rFonts w:ascii="Times New Roman"/>
          <w:b/>
          <w:i w:val="false"/>
          <w:color w:val="000000"/>
        </w:rPr>
        <w:t xml:space="preserve"> 16-бап. Аудиторлық қызметті лицензиялау </w:t>
      </w:r>
    </w:p>
    <w:bookmarkEnd w:id="179"/>
    <w:bookmarkStart w:name="z131" w:id="180"/>
    <w:p>
      <w:pPr>
        <w:spacing w:after="0"/>
        <w:ind w:left="0"/>
        <w:jc w:val="both"/>
      </w:pPr>
      <w:r>
        <w:rPr>
          <w:rFonts w:ascii="Times New Roman"/>
          <w:b w:val="false"/>
          <w:i w:val="false"/>
          <w:color w:val="000000"/>
          <w:sz w:val="28"/>
        </w:rPr>
        <w:t>
      1. Аудиторлық қызмет Қазақстан Республикасының рұқсаттар және хабарламалар туралы заңнамасында белгіленген тәртіппен лицензиялануға жатады.</w:t>
      </w:r>
    </w:p>
    <w:bookmarkEnd w:id="180"/>
    <w:bookmarkStart w:name="z132" w:id="181"/>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көзделген жағдайларда ғана лицензия өзінің қолданысын тоқтатады.</w:t>
      </w:r>
    </w:p>
    <w:bookmarkEnd w:id="181"/>
    <w:bookmarkStart w:name="z133" w:id="182"/>
    <w:p>
      <w:pPr>
        <w:spacing w:after="0"/>
        <w:ind w:left="0"/>
        <w:jc w:val="both"/>
      </w:pPr>
      <w:r>
        <w:rPr>
          <w:rFonts w:ascii="Times New Roman"/>
          <w:b w:val="false"/>
          <w:i w:val="false"/>
          <w:color w:val="000000"/>
          <w:sz w:val="28"/>
        </w:rPr>
        <w:t xml:space="preserve">
      3. Лицензияның қолданылуын тоқтата тұру және одан айыру Қазақстан Республикасының Әкімшілік құқық бұзушылық туралы кодексінде белгіленген тәртіппен жүзеге асырылады. </w:t>
      </w:r>
    </w:p>
    <w:bookmarkEnd w:id="182"/>
    <w:bookmarkStart w:name="z134" w:id="183"/>
    <w:p>
      <w:pPr>
        <w:spacing w:after="0"/>
        <w:ind w:left="0"/>
        <w:jc w:val="both"/>
      </w:pPr>
      <w:r>
        <w:rPr>
          <w:rFonts w:ascii="Times New Roman"/>
          <w:b w:val="false"/>
          <w:i w:val="false"/>
          <w:color w:val="000000"/>
          <w:sz w:val="28"/>
        </w:rPr>
        <w:t xml:space="preserve">
      4. Лицензияның қолданылуы тоқтатылған, оның ішінде одан айырған жағдайда, аудиторлық ұйымдар лицензияның қолданылуын тоқтату, оның ішінде одан айыру туралы шешім қабылданған күннен бастап он жұмыс күні ішінде уәкілетті органға лицензияны электрондық нысанда ресімдеу жағдайларын қоспағанда, лицензияны қайтаруға міндетті. </w:t>
      </w:r>
    </w:p>
    <w:bookmarkEnd w:id="183"/>
    <w:p>
      <w:pPr>
        <w:spacing w:after="0"/>
        <w:ind w:left="0"/>
        <w:jc w:val="both"/>
      </w:pPr>
      <w:r>
        <w:rPr>
          <w:rFonts w:ascii="Times New Roman"/>
          <w:b w:val="false"/>
          <w:i w:val="false"/>
          <w:color w:val="000000"/>
          <w:sz w:val="28"/>
        </w:rPr>
        <w:t xml:space="preserve">
      Лицензиядан айырған кезде мерзім соттың қаулысы заңды күшіне енген күннен бастап есептеледі. </w:t>
      </w:r>
    </w:p>
    <w:bookmarkStart w:name="z135" w:id="184"/>
    <w:p>
      <w:pPr>
        <w:spacing w:after="0"/>
        <w:ind w:left="0"/>
        <w:jc w:val="both"/>
      </w:pPr>
      <w:r>
        <w:rPr>
          <w:rFonts w:ascii="Times New Roman"/>
          <w:b w:val="false"/>
          <w:i w:val="false"/>
          <w:color w:val="000000"/>
          <w:sz w:val="28"/>
        </w:rPr>
        <w:t xml:space="preserve">
      5. Қазақстан Республикасының заңнамалық актілеріне сәйкес лицензиясынан айырылған аудиторлық ұйымның лицензия беруге арналған өтініші кемінде бір жылдан кейін қаралады.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9" w:id="185"/>
    <w:p>
      <w:pPr>
        <w:spacing w:after="0"/>
        <w:ind w:left="0"/>
        <w:jc w:val="left"/>
      </w:pPr>
      <w:r>
        <w:rPr>
          <w:rFonts w:ascii="Times New Roman"/>
          <w:b/>
          <w:i w:val="false"/>
          <w:color w:val="000000"/>
        </w:rPr>
        <w:t xml:space="preserve"> 17-бап. Аудит, салықтар бойынша аудит, өзге ақпарат аудитін, аудит стандарттарына сәйкес ілеспе және басқа да көрсетілетін қызметтер жүргізуге арналған шарт</w:t>
      </w:r>
    </w:p>
    <w:bookmarkEnd w:id="185"/>
    <w:p>
      <w:pPr>
        <w:spacing w:after="0"/>
        <w:ind w:left="0"/>
        <w:jc w:val="both"/>
      </w:pPr>
      <w:r>
        <w:rPr>
          <w:rFonts w:ascii="Times New Roman"/>
          <w:b w:val="false"/>
          <w:i w:val="false"/>
          <w:color w:val="ff0000"/>
          <w:sz w:val="28"/>
        </w:rPr>
        <w:t xml:space="preserve">
      Ескерту. Тақырып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xml:space="preserve">
      1. Аудиторлық ұйымдар мен аудиттелетiн субъектiлер арасындағы қатынастар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шарт негiзiнде қалыптасады.</w:t>
      </w:r>
    </w:p>
    <w:bookmarkStart w:name="z152" w:id="186"/>
    <w:p>
      <w:pPr>
        <w:spacing w:after="0"/>
        <w:ind w:left="0"/>
        <w:jc w:val="both"/>
      </w:pPr>
      <w:r>
        <w:rPr>
          <w:rFonts w:ascii="Times New Roman"/>
          <w:b w:val="false"/>
          <w:i w:val="false"/>
          <w:color w:val="000000"/>
          <w:sz w:val="28"/>
        </w:rPr>
        <w:t>
      2. Аудит жүргiзуге және (немесе) аудит стандарттарына сәйкес ілеспе және басқа да көрсетілетін қызметтер ұсынуға арналған шартта: шарттың нысанасы, мерзiмi, ақы төлеу мөлшерi мен талаптары, тараптардың құқықтары, мiндеттерi мен жауаптылығы, алынған ақпараттың құпиялылығы, сондай-ақ кәсіби ұйымға мүшелігі көзделедi.</w:t>
      </w:r>
    </w:p>
    <w:bookmarkEnd w:id="186"/>
    <w:bookmarkStart w:name="z153" w:id="187"/>
    <w:p>
      <w:pPr>
        <w:spacing w:after="0"/>
        <w:ind w:left="0"/>
        <w:jc w:val="both"/>
      </w:pPr>
      <w:r>
        <w:rPr>
          <w:rFonts w:ascii="Times New Roman"/>
          <w:b w:val="false"/>
          <w:i w:val="false"/>
          <w:color w:val="000000"/>
          <w:sz w:val="28"/>
        </w:rPr>
        <w:t>
      3. Аудиттелетін субъектіге міндетті аудит, салықтар бойынша аудит, өзге ақпарат аудиті және (немесе) аудит стандарттарына сәйкес ілеспе және басқа да көрсетілетін қызметтер жүргізуге арналған шарт Қазақстан Республикасының заңнамасында белгіленген талаптарға сәйкес келуге тиіс.</w:t>
      </w:r>
    </w:p>
    <w:bookmarkEnd w:id="187"/>
    <w:bookmarkStart w:name="z136" w:id="188"/>
    <w:p>
      <w:pPr>
        <w:spacing w:after="0"/>
        <w:ind w:left="0"/>
        <w:jc w:val="both"/>
      </w:pPr>
      <w:r>
        <w:rPr>
          <w:rFonts w:ascii="Times New Roman"/>
          <w:b w:val="false"/>
          <w:i w:val="false"/>
          <w:color w:val="000000"/>
          <w:sz w:val="28"/>
        </w:rPr>
        <w:t>
      4. Мемлекеттік кірістер органдарына ұсынылатын мәліметтерді, сондай-ақ "Заңсыз иемденілген активтерді мемлекетке қайтару туралы" Қазақстан Республикасының Заңына сәйкес активтерді қайтару жөніндегі уәкілетті органға ашып көрсетілетін (берілетін) мәліметтерді қоспағанда, аудитор және (немесе) аудиторлық ұйым аудит, салықтар бойынша аудит жүргізуге арналған шартты орындау кезінде алған мәліметтер коммерциялық құпияны құрайды.</w:t>
      </w:r>
    </w:p>
    <w:bookmarkEnd w:id="188"/>
    <w:p>
      <w:pPr>
        <w:spacing w:after="0"/>
        <w:ind w:left="0"/>
        <w:jc w:val="both"/>
      </w:pPr>
      <w:r>
        <w:rPr>
          <w:rFonts w:ascii="Times New Roman"/>
          <w:b w:val="false"/>
          <w:i w:val="false"/>
          <w:color w:val="000000"/>
          <w:sz w:val="28"/>
        </w:rPr>
        <w:t>
      Аудиторлық ұйым клиенттердің келісуімен қаржы нарығы мен қаржы ұйымдарын реттеу, бақылау және қадағалау жөніндегі уәкілетті органға беретін мәліметтерді қоспағанда, өзге ақпарат аудитін жүргізуге арналған шартты орындау кезінде аудитор және (немесе) аудиторлық ұйым алған мәліметтер коммерциялық құпияны құрайды.</w:t>
      </w:r>
    </w:p>
    <w:p>
      <w:pPr>
        <w:spacing w:after="0"/>
        <w:ind w:left="0"/>
        <w:jc w:val="both"/>
      </w:pPr>
      <w:r>
        <w:rPr>
          <w:rFonts w:ascii="Times New Roman"/>
          <w:b w:val="false"/>
          <w:i w:val="false"/>
          <w:color w:val="000000"/>
          <w:sz w:val="28"/>
        </w:rPr>
        <w:t>
      Коммерциялық құпиясы бар мәліметтерді сақтау міндетін бұзу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189"/>
    <w:p>
      <w:pPr>
        <w:spacing w:after="0"/>
        <w:ind w:left="0"/>
        <w:jc w:val="left"/>
      </w:pPr>
      <w:r>
        <w:rPr>
          <w:rFonts w:ascii="Times New Roman"/>
          <w:b/>
          <w:i w:val="false"/>
          <w:color w:val="000000"/>
        </w:rPr>
        <w:t xml:space="preserve"> 18-бап. Аудиторлық есеп </w:t>
      </w:r>
    </w:p>
    <w:bookmarkEnd w:id="189"/>
    <w:p>
      <w:pPr>
        <w:spacing w:after="0"/>
        <w:ind w:left="0"/>
        <w:jc w:val="both"/>
      </w:pPr>
      <w:r>
        <w:rPr>
          <w:rFonts w:ascii="Times New Roman"/>
          <w:b w:val="false"/>
          <w:i w:val="false"/>
          <w:color w:val="000000"/>
          <w:sz w:val="28"/>
        </w:rPr>
        <w:t xml:space="preserve">
      1. Аудиторлық есеп жүргiзiлген аудиттiң нәтижелерi бойынша жасалады және ол осы Заңның талаптары мен аудит стандарттарына сәйкес келуге тиiс. </w:t>
      </w:r>
    </w:p>
    <w:p>
      <w:pPr>
        <w:spacing w:after="0"/>
        <w:ind w:left="0"/>
        <w:jc w:val="both"/>
      </w:pPr>
      <w:r>
        <w:rPr>
          <w:rFonts w:ascii="Times New Roman"/>
          <w:b w:val="false"/>
          <w:i w:val="false"/>
          <w:color w:val="000000"/>
          <w:sz w:val="28"/>
        </w:rPr>
        <w:t>
      Аудиторлық есепте Қазақстан Республикасы заңнамасының талаптарына сәйкес, аудиттелетiн субъектiнiң қаржылық есептілігі және қаржылық есептілікке байланысты басқа да ақпараты туралы атқарушы-аудитордың және аудиторлық ұйымның тәуелсiз пiкiрi қамтылады.</w:t>
      </w:r>
    </w:p>
    <w:bookmarkStart w:name="z154" w:id="190"/>
    <w:p>
      <w:pPr>
        <w:spacing w:after="0"/>
        <w:ind w:left="0"/>
        <w:jc w:val="both"/>
      </w:pPr>
      <w:r>
        <w:rPr>
          <w:rFonts w:ascii="Times New Roman"/>
          <w:b w:val="false"/>
          <w:i w:val="false"/>
          <w:color w:val="000000"/>
          <w:sz w:val="28"/>
        </w:rPr>
        <w:t xml:space="preserve">
      2. Аудиторлық есепке бiлiктiлiк куәлiгiнiң нөмiрi мен берiлген күнiн көрсете отырып, атқарушы-аудитор қол қояды, оны өзiнiң жеке мөрiмен куәландырады, аудиторлық ұйымның басшысы оған қолын қойып бекiтедi және аудиторлық ұйымның мөрiмен расталады. </w:t>
      </w:r>
    </w:p>
    <w:bookmarkEnd w:id="190"/>
    <w:p>
      <w:pPr>
        <w:spacing w:after="0"/>
        <w:ind w:left="0"/>
        <w:jc w:val="both"/>
      </w:pPr>
      <w:r>
        <w:rPr>
          <w:rFonts w:ascii="Times New Roman"/>
          <w:b w:val="false"/>
          <w:i w:val="false"/>
          <w:color w:val="000000"/>
          <w:sz w:val="28"/>
        </w:rPr>
        <w:t xml:space="preserve">
      Аудиторлық есепте аудиторлық ұйым лицензиясының нөмiрi мен берiлген күнi де көрсетiледi. </w:t>
      </w:r>
    </w:p>
    <w:p>
      <w:pPr>
        <w:spacing w:after="0"/>
        <w:ind w:left="0"/>
        <w:jc w:val="both"/>
      </w:pPr>
      <w:r>
        <w:rPr>
          <w:rFonts w:ascii="Times New Roman"/>
          <w:b w:val="false"/>
          <w:i w:val="false"/>
          <w:color w:val="000000"/>
          <w:sz w:val="28"/>
        </w:rPr>
        <w:t>
      Аудитор өзiнiң жеке мөрiн тиiсiнше пайдаланбағаны және сақтамағаны үшiн Қазақстан Республикасының заңнамасына сәйкес жауаптылықта болады.</w:t>
      </w:r>
    </w:p>
    <w:bookmarkStart w:name="z155" w:id="191"/>
    <w:p>
      <w:pPr>
        <w:spacing w:after="0"/>
        <w:ind w:left="0"/>
        <w:jc w:val="both"/>
      </w:pPr>
      <w:r>
        <w:rPr>
          <w:rFonts w:ascii="Times New Roman"/>
          <w:b w:val="false"/>
          <w:i w:val="false"/>
          <w:color w:val="000000"/>
          <w:sz w:val="28"/>
        </w:rPr>
        <w:t>
      3. Аудиторлық есеп Қазақстан Республикасының заңнамасына немесе нақты деректерге сай келмеген жағдайда мұндай есеп сот шешiмiмен жарамсыз деп танылады.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33" w:id="192"/>
    <w:p>
      <w:pPr>
        <w:spacing w:after="0"/>
        <w:ind w:left="0"/>
        <w:jc w:val="left"/>
      </w:pPr>
      <w:r>
        <w:rPr>
          <w:rFonts w:ascii="Times New Roman"/>
          <w:b/>
          <w:i w:val="false"/>
          <w:color w:val="000000"/>
        </w:rPr>
        <w:t xml:space="preserve"> 18-1-бап. Қаржы ұйымының аудитін жүргізу ерекшеліктері </w:t>
      </w:r>
    </w:p>
    <w:bookmarkEnd w:id="192"/>
    <w:p>
      <w:pPr>
        <w:spacing w:after="0"/>
        <w:ind w:left="0"/>
        <w:jc w:val="both"/>
      </w:pPr>
      <w:r>
        <w:rPr>
          <w:rFonts w:ascii="Times New Roman"/>
          <w:b w:val="false"/>
          <w:i w:val="false"/>
          <w:color w:val="ff0000"/>
          <w:sz w:val="28"/>
        </w:rPr>
        <w:t xml:space="preserve">
      Ескерту. 18-1-бап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6" w:id="193"/>
    <w:p>
      <w:pPr>
        <w:spacing w:after="0"/>
        <w:ind w:left="0"/>
        <w:jc w:val="left"/>
      </w:pPr>
      <w:r>
        <w:rPr>
          <w:rFonts w:ascii="Times New Roman"/>
          <w:b/>
          <w:i w:val="false"/>
          <w:color w:val="000000"/>
        </w:rPr>
        <w:t xml:space="preserve"> 18-2-бап. Салықтар бойынша аудиторлық қорытынды</w:t>
      </w:r>
    </w:p>
    <w:bookmarkEnd w:id="193"/>
    <w:bookmarkStart w:name="z150" w:id="194"/>
    <w:p>
      <w:pPr>
        <w:spacing w:after="0"/>
        <w:ind w:left="0"/>
        <w:jc w:val="both"/>
      </w:pPr>
      <w:r>
        <w:rPr>
          <w:rFonts w:ascii="Times New Roman"/>
          <w:b w:val="false"/>
          <w:i w:val="false"/>
          <w:color w:val="000000"/>
          <w:sz w:val="28"/>
        </w:rPr>
        <w:t>
      1. Салықтар бойынша аудиторлық қорытынды осы Заңда және өзге де нормативтік құқықтық актілерде белгіленген талаптарға сәйкес келуге тиіс.</w:t>
      </w:r>
    </w:p>
    <w:bookmarkEnd w:id="194"/>
    <w:bookmarkStart w:name="z151" w:id="195"/>
    <w:p>
      <w:pPr>
        <w:spacing w:after="0"/>
        <w:ind w:left="0"/>
        <w:jc w:val="both"/>
      </w:pPr>
      <w:r>
        <w:rPr>
          <w:rFonts w:ascii="Times New Roman"/>
          <w:b w:val="false"/>
          <w:i w:val="false"/>
          <w:color w:val="000000"/>
          <w:sz w:val="28"/>
        </w:rPr>
        <w:t>
      2. Салықтар бойынша аудиторлық қорытындыға біліктілік куәлігінің нөмірі мен берілген күнін көрсете отырып, орындаушы аудитор қол қояды, өзінің жеке мөрімен куәландырады, аудиторлық ұйым басшысының қолтаңбасымен бекітіледі және аудиторлық ұйымның мөрімен куәландырылады.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18-2-баппен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76" w:id="196"/>
    <w:p>
      <w:pPr>
        <w:spacing w:after="0"/>
        <w:ind w:left="0"/>
        <w:jc w:val="left"/>
      </w:pPr>
      <w:r>
        <w:rPr>
          <w:rFonts w:ascii="Times New Roman"/>
          <w:b/>
          <w:i w:val="false"/>
          <w:color w:val="000000"/>
        </w:rPr>
        <w:t xml:space="preserve"> 18-3-бап. Квазимемлекеттік сектор субъектілеріне арнайы мақсаттағы аудит жүргізу ерекшеліктері</w:t>
      </w:r>
    </w:p>
    <w:bookmarkEnd w:id="196"/>
    <w:bookmarkStart w:name="z177" w:id="197"/>
    <w:p>
      <w:pPr>
        <w:spacing w:after="0"/>
        <w:ind w:left="0"/>
        <w:jc w:val="both"/>
      </w:pPr>
      <w:r>
        <w:rPr>
          <w:rFonts w:ascii="Times New Roman"/>
          <w:b w:val="false"/>
          <w:i w:val="false"/>
          <w:color w:val="000000"/>
          <w:sz w:val="28"/>
        </w:rPr>
        <w:t>
      1.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тәртібін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айқындайды.</w:t>
      </w:r>
    </w:p>
    <w:bookmarkEnd w:id="197"/>
    <w:bookmarkStart w:name="z178" w:id="198"/>
    <w:p>
      <w:pPr>
        <w:spacing w:after="0"/>
        <w:ind w:left="0"/>
        <w:jc w:val="both"/>
      </w:pPr>
      <w:r>
        <w:rPr>
          <w:rFonts w:ascii="Times New Roman"/>
          <w:b w:val="false"/>
          <w:i w:val="false"/>
          <w:color w:val="000000"/>
          <w:sz w:val="28"/>
        </w:rPr>
        <w:t>
      Квазимемлекеттік сектор субъектілеріне арнайы мақсаттағы аудит бойынша аудиторлық қорытынды мемлекеттік аудит және қаржылық бақылау жөніндегі бірыңғай дерекқорда орналастырылады.</w:t>
      </w:r>
    </w:p>
    <w:bookmarkEnd w:id="198"/>
    <w:bookmarkStart w:name="z179" w:id="199"/>
    <w:p>
      <w:pPr>
        <w:spacing w:after="0"/>
        <w:ind w:left="0"/>
        <w:jc w:val="both"/>
      </w:pPr>
      <w:r>
        <w:rPr>
          <w:rFonts w:ascii="Times New Roman"/>
          <w:b w:val="false"/>
          <w:i w:val="false"/>
          <w:color w:val="000000"/>
          <w:sz w:val="28"/>
        </w:rPr>
        <w:t>
      2. Квазимемлекеттік сектор субъектілеріне арнайы мақсаттағы аудит бойынша аудиторлық қорытындыға біліктілік куәлігінің нөмірі мен берілген күнін көрсетіп, орындаушы аудитор қол қояды, оның жеке мөрімен куәландырылады, аудиторлық ұйым басшысының қолымен бекітіледі және аудиторлық ұйымның мөрімен куәландырылады.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18-3-баппен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Сапаны бақылау және оның түрлерi </w:t>
      </w:r>
    </w:p>
    <w:bookmarkStart w:name="z840" w:id="200"/>
    <w:p>
      <w:pPr>
        <w:spacing w:after="0"/>
        <w:ind w:left="0"/>
        <w:jc w:val="both"/>
      </w:pPr>
      <w:r>
        <w:rPr>
          <w:rFonts w:ascii="Times New Roman"/>
          <w:b w:val="false"/>
          <w:i w:val="false"/>
          <w:color w:val="000000"/>
          <w:sz w:val="28"/>
        </w:rPr>
        <w:t>
      1. Сапаны бақылау аудиторлар мен аудиторлық ұйымдардың аудит стандарттарының, Әдеп кодексінің және Қазақстан Республикасының аудиторлық қызмет туралы заңнамасының талаптарын сақтауына бағытталған және ол тәуекелге бағдарланған тәсіл негізінде жүзеге асырылады.</w:t>
      </w:r>
    </w:p>
    <w:bookmarkEnd w:id="200"/>
    <w:bookmarkStart w:name="z841" w:id="201"/>
    <w:p>
      <w:pPr>
        <w:spacing w:after="0"/>
        <w:ind w:left="0"/>
        <w:jc w:val="both"/>
      </w:pPr>
      <w:r>
        <w:rPr>
          <w:rFonts w:ascii="Times New Roman"/>
          <w:b w:val="false"/>
          <w:i w:val="false"/>
          <w:color w:val="000000"/>
          <w:sz w:val="28"/>
        </w:rPr>
        <w:t xml:space="preserve">
      2. Сапаны iшкi және сыртқы бақылау сапаны бақылау түрлерi болып табылады. </w:t>
      </w:r>
    </w:p>
    <w:bookmarkEnd w:id="201"/>
    <w:p>
      <w:pPr>
        <w:spacing w:after="0"/>
        <w:ind w:left="0"/>
        <w:jc w:val="both"/>
      </w:pPr>
      <w:r>
        <w:rPr>
          <w:rFonts w:ascii="Times New Roman"/>
          <w:b w:val="false"/>
          <w:i w:val="false"/>
          <w:color w:val="000000"/>
          <w:sz w:val="28"/>
        </w:rPr>
        <w:t xml:space="preserve">
      Сапаны iшкi бақылауды аудиторлық ұйым аудит стандарттарына және ұйымдар стандарттарына сәйкес дербес жүзеге асырады. </w:t>
      </w:r>
    </w:p>
    <w:p>
      <w:pPr>
        <w:spacing w:after="0"/>
        <w:ind w:left="0"/>
        <w:jc w:val="both"/>
      </w:pPr>
      <w:r>
        <w:rPr>
          <w:rFonts w:ascii="Times New Roman"/>
          <w:b w:val="false"/>
          <w:i w:val="false"/>
          <w:color w:val="000000"/>
          <w:sz w:val="28"/>
        </w:rPr>
        <w:t>
      Сапаны сыртқы бақылауды кәсіби ұйым кәсіби кеңестің сапаны сыртқы бақылау объектілері болып табылмайтын аудиторлық ұйымдарға қатысты үш жылда бiр реттен сиретпей жүзеге асырады.</w:t>
      </w:r>
    </w:p>
    <w:p>
      <w:pPr>
        <w:spacing w:after="0"/>
        <w:ind w:left="0"/>
        <w:jc w:val="both"/>
      </w:pPr>
      <w:r>
        <w:rPr>
          <w:rFonts w:ascii="Times New Roman"/>
          <w:b w:val="false"/>
          <w:i w:val="false"/>
          <w:color w:val="000000"/>
          <w:sz w:val="28"/>
        </w:rPr>
        <w:t>
      Сапаны сыртқы бақылауды сапаны бақылау жөніндегі комитет кәсіби кеңестің сапаны сыртқы бақылау объектілеріне қатысты үш жылда бiр реттен сиретпей жүзеге асырады.</w:t>
      </w:r>
    </w:p>
    <w:p>
      <w:pPr>
        <w:spacing w:after="0"/>
        <w:ind w:left="0"/>
        <w:jc w:val="both"/>
      </w:pPr>
      <w:r>
        <w:rPr>
          <w:rFonts w:ascii="Times New Roman"/>
          <w:b w:val="false"/>
          <w:i w:val="false"/>
          <w:color w:val="000000"/>
          <w:sz w:val="28"/>
        </w:rPr>
        <w:t>
      Бұл ретте кәсіби кеңестің сапаны бақылау жөніндегі комитетінде сапаны сыртқы бақылаудан өткен аудиторлық ұйымдар үшін кәсіби ұйымның жұмыс органында сапаны сыртқы бақылаудан өту талап етілмейді.</w:t>
      </w:r>
    </w:p>
    <w:bookmarkStart w:name="z842" w:id="202"/>
    <w:p>
      <w:pPr>
        <w:spacing w:after="0"/>
        <w:ind w:left="0"/>
        <w:jc w:val="both"/>
      </w:pPr>
      <w:r>
        <w:rPr>
          <w:rFonts w:ascii="Times New Roman"/>
          <w:b w:val="false"/>
          <w:i w:val="false"/>
          <w:color w:val="000000"/>
          <w:sz w:val="28"/>
        </w:rPr>
        <w:t>
      3. Сапаны жоспардан тыс сыртқы бақылау:</w:t>
      </w:r>
    </w:p>
    <w:bookmarkEnd w:id="202"/>
    <w:bookmarkStart w:name="z843" w:id="203"/>
    <w:p>
      <w:pPr>
        <w:spacing w:after="0"/>
        <w:ind w:left="0"/>
        <w:jc w:val="both"/>
      </w:pPr>
      <w:r>
        <w:rPr>
          <w:rFonts w:ascii="Times New Roman"/>
          <w:b w:val="false"/>
          <w:i w:val="false"/>
          <w:color w:val="000000"/>
          <w:sz w:val="28"/>
        </w:rPr>
        <w:t>
      1) аудиторлардың, аудиторлық ұйымдардың және кәсіби ұйымдардың әрекеттеріне (әрекетсіздіктеріне) жолданым алынған жағдайда;</w:t>
      </w:r>
    </w:p>
    <w:bookmarkEnd w:id="203"/>
    <w:bookmarkStart w:name="z844" w:id="204"/>
    <w:p>
      <w:pPr>
        <w:spacing w:after="0"/>
        <w:ind w:left="0"/>
        <w:jc w:val="both"/>
      </w:pPr>
      <w:r>
        <w:rPr>
          <w:rFonts w:ascii="Times New Roman"/>
          <w:b w:val="false"/>
          <w:i w:val="false"/>
          <w:color w:val="000000"/>
          <w:sz w:val="28"/>
        </w:rPr>
        <w:t>
      2) аудиторлардың және (немесе) аудиторлық ұйымдардың жұмыс нәтижелерімен келіспеген жағдайда;</w:t>
      </w:r>
    </w:p>
    <w:bookmarkEnd w:id="204"/>
    <w:bookmarkStart w:name="z845" w:id="205"/>
    <w:p>
      <w:pPr>
        <w:spacing w:after="0"/>
        <w:ind w:left="0"/>
        <w:jc w:val="both"/>
      </w:pPr>
      <w:r>
        <w:rPr>
          <w:rFonts w:ascii="Times New Roman"/>
          <w:b w:val="false"/>
          <w:i w:val="false"/>
          <w:color w:val="000000"/>
          <w:sz w:val="28"/>
        </w:rPr>
        <w:t>
      3) кәсіби кеңестің сапаны сыртқы бақылау объектілерінің бастамасы бойынша;</w:t>
      </w:r>
    </w:p>
    <w:bookmarkEnd w:id="205"/>
    <w:bookmarkStart w:name="z846" w:id="206"/>
    <w:p>
      <w:pPr>
        <w:spacing w:after="0"/>
        <w:ind w:left="0"/>
        <w:jc w:val="both"/>
      </w:pPr>
      <w:r>
        <w:rPr>
          <w:rFonts w:ascii="Times New Roman"/>
          <w:b w:val="false"/>
          <w:i w:val="false"/>
          <w:color w:val="000000"/>
          <w:sz w:val="28"/>
        </w:rPr>
        <w:t>
      4) аудиторлардың, аудиторлық ұйымдардың және кәсіби ұйымдардың қызметіне байланысты келіп түскен жолданымдарға сәйкес уәкілетті органның бастамасы бойынша жүргізіледі.</w:t>
      </w:r>
    </w:p>
    <w:bookmarkEnd w:id="206"/>
    <w:p>
      <w:pPr>
        <w:spacing w:after="0"/>
        <w:ind w:left="0"/>
        <w:jc w:val="both"/>
      </w:pPr>
      <w:r>
        <w:rPr>
          <w:rFonts w:ascii="Times New Roman"/>
          <w:b w:val="false"/>
          <w:i w:val="false"/>
          <w:color w:val="000000"/>
          <w:sz w:val="28"/>
        </w:rPr>
        <w:t>
      Аудиторлардың, аудиторлық ұйымдардың және кәсіби ұйымдардың әрекеттеріне (әрекетсіздіктеріне) жолданым бойынша сапаны жоспардан тыс сыртқы бақылауды жүргізу қажеттілігі туралы шешім жолданымда жазылған нақты деректер қаралғаннан кейін шығарылады.</w:t>
      </w:r>
    </w:p>
    <w:bookmarkStart w:name="z847" w:id="20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жүргізілетін сапаны жоспардан тыс сыртқы бақылау бойынша шығыстарды тексерілетін аудиторлық ұйым төлейді.</w:t>
      </w:r>
    </w:p>
    <w:bookmarkEnd w:id="20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1), 2) және 4) тармақшаларына сәйкес жүргізілетін сапаны жоспардан тыс сыртқы бақылау бойынша шығыстарды жолданымды жіберген жеке немесе заңды тұлға төлейді. Уәкілетті органға жолданым беру жолданымды жіберген тұлғаны сапаны сыртқы бақылауды жүргізуге арналған шығыстарды төлеуден босатпайды. Бұл ретте жолданымда жазылған фактілер расталған жағдайда, шығыстарды төлеуді тексерілетін аудиторлық ұйым жүргізеді, ал жолданымды жіберген тұлғаға төлем қайтарылады. </w:t>
      </w:r>
    </w:p>
    <w:bookmarkStart w:name="z848" w:id="208"/>
    <w:p>
      <w:pPr>
        <w:spacing w:after="0"/>
        <w:ind w:left="0"/>
        <w:jc w:val="both"/>
      </w:pPr>
      <w:r>
        <w:rPr>
          <w:rFonts w:ascii="Times New Roman"/>
          <w:b w:val="false"/>
          <w:i w:val="false"/>
          <w:color w:val="000000"/>
          <w:sz w:val="28"/>
        </w:rPr>
        <w:t>
      5. Кәсіби ұйымдар аудиторлық ұйымдарға сапаны сыртқы бақылауды сапаны бақылау жөніндегі комитет бекіткен тәртіпке сәйкес жүргізеді.</w:t>
      </w:r>
    </w:p>
    <w:bookmarkEnd w:id="208"/>
    <w:bookmarkStart w:name="z849" w:id="209"/>
    <w:p>
      <w:pPr>
        <w:spacing w:after="0"/>
        <w:ind w:left="0"/>
        <w:jc w:val="both"/>
      </w:pPr>
      <w:r>
        <w:rPr>
          <w:rFonts w:ascii="Times New Roman"/>
          <w:b w:val="false"/>
          <w:i w:val="false"/>
          <w:color w:val="000000"/>
          <w:sz w:val="28"/>
        </w:rPr>
        <w:t>
      6. Аудиторлық ұйым сапаны сыртқы бақылау нәтижелеріне кәсіби кеңестің апелляциялық комиссиясына және (немесе) сотқа шағым жасауға құқылы.</w:t>
      </w:r>
    </w:p>
    <w:bookmarkEnd w:id="209"/>
    <w:p>
      <w:pPr>
        <w:spacing w:after="0"/>
        <w:ind w:left="0"/>
        <w:jc w:val="both"/>
      </w:pPr>
      <w:r>
        <w:rPr>
          <w:rFonts w:ascii="Times New Roman"/>
          <w:b w:val="false"/>
          <w:i w:val="false"/>
          <w:color w:val="000000"/>
          <w:sz w:val="28"/>
        </w:rPr>
        <w:t xml:space="preserve">
      Кәсіби кеңестің апелляциялық комиссиясының қызметі басқарма айқындайтын қағидаларға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10"/>
    <w:p>
      <w:pPr>
        <w:spacing w:after="0"/>
        <w:ind w:left="0"/>
        <w:jc w:val="left"/>
      </w:pPr>
      <w:r>
        <w:rPr>
          <w:rFonts w:ascii="Times New Roman"/>
          <w:b/>
          <w:i w:val="false"/>
          <w:color w:val="000000"/>
        </w:rPr>
        <w:t xml:space="preserve"> 20-бап. Аудиторлардың құқықтары мен мiндеттерi </w:t>
      </w:r>
    </w:p>
    <w:bookmarkEnd w:id="210"/>
    <w:p>
      <w:pPr>
        <w:spacing w:after="0"/>
        <w:ind w:left="0"/>
        <w:jc w:val="both"/>
      </w:pPr>
      <w:r>
        <w:rPr>
          <w:rFonts w:ascii="Times New Roman"/>
          <w:b w:val="false"/>
          <w:i w:val="false"/>
          <w:color w:val="000000"/>
          <w:sz w:val="28"/>
        </w:rPr>
        <w:t>
      1. Аудиторлар:</w:t>
      </w:r>
    </w:p>
    <w:bookmarkStart w:name="z162" w:id="211"/>
    <w:p>
      <w:pPr>
        <w:spacing w:after="0"/>
        <w:ind w:left="0"/>
        <w:jc w:val="both"/>
      </w:pPr>
      <w:r>
        <w:rPr>
          <w:rFonts w:ascii="Times New Roman"/>
          <w:b w:val="false"/>
          <w:i w:val="false"/>
          <w:color w:val="000000"/>
          <w:sz w:val="28"/>
        </w:rPr>
        <w:t>
      1) аудит, салықтар бойынша аудит, квазимемлекеттік сектор субъектілеріне арнайы мақсаттағы аудит жүргiзуге арналған шарттың талаптарын орындау үшiн аудиттелетiн субъектiнiң қажеттi бухгалтерлiк және өзге де қаржы-шаруашылық құжаттамасын алуға және тексеруге;</w:t>
      </w:r>
    </w:p>
    <w:bookmarkEnd w:id="211"/>
    <w:bookmarkStart w:name="z137" w:id="212"/>
    <w:p>
      <w:pPr>
        <w:spacing w:after="0"/>
        <w:ind w:left="0"/>
        <w:jc w:val="both"/>
      </w:pPr>
      <w:r>
        <w:rPr>
          <w:rFonts w:ascii="Times New Roman"/>
          <w:b w:val="false"/>
          <w:i w:val="false"/>
          <w:color w:val="000000"/>
          <w:sz w:val="28"/>
        </w:rPr>
        <w:t>
      1-1) кәсіби ұйымға кіруге;</w:t>
      </w:r>
    </w:p>
    <w:bookmarkEnd w:id="212"/>
    <w:bookmarkStart w:name="z163" w:id="213"/>
    <w:p>
      <w:pPr>
        <w:spacing w:after="0"/>
        <w:ind w:left="0"/>
        <w:jc w:val="both"/>
      </w:pPr>
      <w:r>
        <w:rPr>
          <w:rFonts w:ascii="Times New Roman"/>
          <w:b w:val="false"/>
          <w:i w:val="false"/>
          <w:color w:val="000000"/>
          <w:sz w:val="28"/>
        </w:rPr>
        <w:t>
      2) аудиттелетiн субъектiнiң лауазымды адамдарынан аудит барысында туындаған мәселелер бойынша ауызша және жазбаша нысандарда түсiндірме алуға;</w:t>
      </w:r>
    </w:p>
    <w:bookmarkEnd w:id="213"/>
    <w:bookmarkStart w:name="z164" w:id="214"/>
    <w:p>
      <w:pPr>
        <w:spacing w:after="0"/>
        <w:ind w:left="0"/>
        <w:jc w:val="both"/>
      </w:pPr>
      <w:r>
        <w:rPr>
          <w:rFonts w:ascii="Times New Roman"/>
          <w:b w:val="false"/>
          <w:i w:val="false"/>
          <w:color w:val="000000"/>
          <w:sz w:val="28"/>
        </w:rPr>
        <w:t>
      3) кәсiби ұйымдардың шешiмiне сот тәртiбiмен шағымдануға құқылы.</w:t>
      </w:r>
    </w:p>
    <w:bookmarkEnd w:id="214"/>
    <w:bookmarkStart w:name="z165" w:id="215"/>
    <w:p>
      <w:pPr>
        <w:spacing w:after="0"/>
        <w:ind w:left="0"/>
        <w:jc w:val="both"/>
      </w:pPr>
      <w:r>
        <w:rPr>
          <w:rFonts w:ascii="Times New Roman"/>
          <w:b w:val="false"/>
          <w:i w:val="false"/>
          <w:color w:val="000000"/>
          <w:sz w:val="28"/>
        </w:rPr>
        <w:t xml:space="preserve">
      2. Аудиторлар: </w:t>
      </w:r>
    </w:p>
    <w:bookmarkEnd w:id="215"/>
    <w:p>
      <w:pPr>
        <w:spacing w:after="0"/>
        <w:ind w:left="0"/>
        <w:jc w:val="both"/>
      </w:pPr>
      <w:r>
        <w:rPr>
          <w:rFonts w:ascii="Times New Roman"/>
          <w:b w:val="false"/>
          <w:i w:val="false"/>
          <w:color w:val="000000"/>
          <w:sz w:val="28"/>
        </w:rPr>
        <w:t>
      1) Қазақстан Республикасының аудиторлық қызмет туралы заңнамасын, аудит стандарттарын, Әдеп кодексін сақтауға;</w:t>
      </w:r>
    </w:p>
    <w:bookmarkStart w:name="z850" w:id="216"/>
    <w:p>
      <w:pPr>
        <w:spacing w:after="0"/>
        <w:ind w:left="0"/>
        <w:jc w:val="both"/>
      </w:pPr>
      <w:r>
        <w:rPr>
          <w:rFonts w:ascii="Times New Roman"/>
          <w:b w:val="false"/>
          <w:i w:val="false"/>
          <w:color w:val="000000"/>
          <w:sz w:val="28"/>
        </w:rPr>
        <w:t>
      1-1) аудиторлардың біліктілігін арттыру қағидаларының талаптарына сәйкес аудиторлардың біліктілігін арттыру жөніндегі курстардан өтуге және аудиторлардың біліктілігін арттыру жөніндегі курстардан өткені туралы сертификаттар алуға;</w:t>
      </w:r>
    </w:p>
    <w:bookmarkEnd w:id="216"/>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коммерциялық құпияны жария етпеуге; </w:t>
      </w:r>
    </w:p>
    <w:p>
      <w:pPr>
        <w:spacing w:after="0"/>
        <w:ind w:left="0"/>
        <w:jc w:val="both"/>
      </w:pPr>
      <w:r>
        <w:rPr>
          <w:rFonts w:ascii="Times New Roman"/>
          <w:b w:val="false"/>
          <w:i w:val="false"/>
          <w:color w:val="000000"/>
          <w:sz w:val="28"/>
        </w:rPr>
        <w:t>
      3)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беруге;</w:t>
      </w:r>
    </w:p>
    <w:p>
      <w:pPr>
        <w:spacing w:after="0"/>
        <w:ind w:left="0"/>
        <w:jc w:val="both"/>
      </w:pPr>
      <w:r>
        <w:rPr>
          <w:rFonts w:ascii="Times New Roman"/>
          <w:b w:val="false"/>
          <w:i w:val="false"/>
          <w:color w:val="000000"/>
          <w:sz w:val="28"/>
        </w:rPr>
        <w:t>
      4) өзі қатысушысы болып табылатын аудиторлық ұйымның басшысына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мәліметтерді хабарлауға;</w:t>
      </w:r>
    </w:p>
    <w:p>
      <w:pPr>
        <w:spacing w:after="0"/>
        <w:ind w:left="0"/>
        <w:jc w:val="both"/>
      </w:pPr>
      <w:r>
        <w:rPr>
          <w:rFonts w:ascii="Times New Roman"/>
          <w:b w:val="false"/>
          <w:i w:val="false"/>
          <w:color w:val="000000"/>
          <w:sz w:val="28"/>
        </w:rPr>
        <w:t xml:space="preserve">
      5) коммерциялық құпияны құрайтын мәліметтерді қоса алғанда,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мәліметтерді өзі қатысушысы болып табылатын аудиторлық ұйымның басшысына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23" w:id="217"/>
    <w:p>
      <w:pPr>
        <w:spacing w:after="0"/>
        <w:ind w:left="0"/>
        <w:jc w:val="left"/>
      </w:pPr>
      <w:r>
        <w:rPr>
          <w:rFonts w:ascii="Times New Roman"/>
          <w:b/>
          <w:i w:val="false"/>
          <w:color w:val="000000"/>
        </w:rPr>
        <w:t xml:space="preserve"> 21-бап. Аудиторлық ұйымдардың құқықтары мен мiндеттерi </w:t>
      </w:r>
    </w:p>
    <w:bookmarkEnd w:id="217"/>
    <w:p>
      <w:pPr>
        <w:spacing w:after="0"/>
        <w:ind w:left="0"/>
        <w:jc w:val="both"/>
      </w:pPr>
      <w:r>
        <w:rPr>
          <w:rFonts w:ascii="Times New Roman"/>
          <w:b w:val="false"/>
          <w:i w:val="false"/>
          <w:color w:val="000000"/>
          <w:sz w:val="28"/>
        </w:rPr>
        <w:t xml:space="preserve">
      1. Аудиторлық ұйымдар: </w:t>
      </w:r>
    </w:p>
    <w:bookmarkStart w:name="z170" w:id="218"/>
    <w:p>
      <w:pPr>
        <w:spacing w:after="0"/>
        <w:ind w:left="0"/>
        <w:jc w:val="both"/>
      </w:pPr>
      <w:r>
        <w:rPr>
          <w:rFonts w:ascii="Times New Roman"/>
          <w:b w:val="false"/>
          <w:i w:val="false"/>
          <w:color w:val="000000"/>
          <w:sz w:val="28"/>
        </w:rPr>
        <w:t xml:space="preserve">
      1) аудит жүргiзу әдiстерiн дербес анықтауға; </w:t>
      </w:r>
    </w:p>
    <w:bookmarkEnd w:id="218"/>
    <w:bookmarkStart w:name="z171" w:id="219"/>
    <w:p>
      <w:pPr>
        <w:spacing w:after="0"/>
        <w:ind w:left="0"/>
        <w:jc w:val="both"/>
      </w:pPr>
      <w:r>
        <w:rPr>
          <w:rFonts w:ascii="Times New Roman"/>
          <w:b w:val="false"/>
          <w:i w:val="false"/>
          <w:color w:val="000000"/>
          <w:sz w:val="28"/>
        </w:rPr>
        <w:t>
      2) аудит, салықтар бойынша аудит, квазимемлекеттік сектор субъектілеріне арнайы мақсаттағы аудит, өзге ақпарат аудитін жүргiзуге арналған шарттың талаптарын орындау үшiн қажеттi бухгалтерлiк және өзге де қаржы-шаруашылық құжаттамасын сұратуға және тексеруге;</w:t>
      </w:r>
    </w:p>
    <w:bookmarkEnd w:id="219"/>
    <w:bookmarkStart w:name="z182" w:id="220"/>
    <w:p>
      <w:pPr>
        <w:spacing w:after="0"/>
        <w:ind w:left="0"/>
        <w:jc w:val="both"/>
      </w:pPr>
      <w:r>
        <w:rPr>
          <w:rFonts w:ascii="Times New Roman"/>
          <w:b w:val="false"/>
          <w:i w:val="false"/>
          <w:color w:val="000000"/>
          <w:sz w:val="28"/>
        </w:rPr>
        <w:t>
      2-1) салықтар бойынша аудит, квазимемлекеттік сектор субъектілеріне арнайы мақсаттағы аудит жүргізу кезінде Қазақстан Республикасының заңнамасында белгіленген тәртіппен мемлекеттік органдардан, жергілікті атқарушы органдардан, банктерден, Қазақстан Республикасы бейрезидент-банктерінің филиалдарынан және банк операцияларының жекелеген түрлерін жүзеге асыратын ұйымдардан, сондай-ақ өзге де ұйымдардан аудиттелетін субъектіге қатысты мәліметтерді сұратуға;</w:t>
      </w:r>
    </w:p>
    <w:bookmarkEnd w:id="220"/>
    <w:p>
      <w:pPr>
        <w:spacing w:after="0"/>
        <w:ind w:left="0"/>
        <w:jc w:val="both"/>
      </w:pPr>
      <w:r>
        <w:rPr>
          <w:rFonts w:ascii="Times New Roman"/>
          <w:b w:val="false"/>
          <w:i w:val="false"/>
          <w:color w:val="000000"/>
          <w:sz w:val="28"/>
        </w:rPr>
        <w:t>
      2-2) өзге ақпарат аудитін жүргiзуге арналған шарттың талаптарын орындау үшiн ішкі саясат пен рәсімдер, тәуекелдерді басқару және ішкі бақылау жүйесі, ақпараттық технологиялардың тәуекелдерін басқару жүйесі, ақпараттық қауіпсіздік жүйесі, корпоративтік басқару жүйесі,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 бойынша қажеттi құжаттаманы сұратуға және тексеруге;</w:t>
      </w:r>
    </w:p>
    <w:bookmarkStart w:name="z172" w:id="221"/>
    <w:p>
      <w:pPr>
        <w:spacing w:after="0"/>
        <w:ind w:left="0"/>
        <w:jc w:val="both"/>
      </w:pPr>
      <w:r>
        <w:rPr>
          <w:rFonts w:ascii="Times New Roman"/>
          <w:b w:val="false"/>
          <w:i w:val="false"/>
          <w:color w:val="000000"/>
          <w:sz w:val="28"/>
        </w:rPr>
        <w:t xml:space="preserve">
      3) осы Заңның 24-бабында көрсетiлген тұлғаларды қоспағанда, әр түрлi бейiндегi мамандарды аудит жүргiзуге қатысуға шарттық негiзде тартуға; </w:t>
      </w:r>
    </w:p>
    <w:bookmarkEnd w:id="221"/>
    <w:bookmarkStart w:name="z173" w:id="222"/>
    <w:p>
      <w:pPr>
        <w:spacing w:after="0"/>
        <w:ind w:left="0"/>
        <w:jc w:val="both"/>
      </w:pPr>
      <w:r>
        <w:rPr>
          <w:rFonts w:ascii="Times New Roman"/>
          <w:b w:val="false"/>
          <w:i w:val="false"/>
          <w:color w:val="000000"/>
          <w:sz w:val="28"/>
        </w:rPr>
        <w:t>
      4) аудиттелетiн субъект аудит, салықтар бойынша аудит, квазимемлекеттік сектор субъектілеріне арнайы мақсаттағы аудит, өзге ақпарат аудитін жүргiзуге арналған шарттың талаптарын бұзған жағдайда аудит, салықтар бойынша аудит, квазимемлекеттік сектор субъектілеріне арнайы мақсаттағы аудит, өзге ақпарат аудитін жүргiзуден не аудиторлық есептi немесе аудиторлық қорытындыны беруден бас тартуға;</w:t>
      </w:r>
    </w:p>
    <w:bookmarkEnd w:id="222"/>
    <w:bookmarkStart w:name="z174" w:id="223"/>
    <w:p>
      <w:pPr>
        <w:spacing w:after="0"/>
        <w:ind w:left="0"/>
        <w:jc w:val="both"/>
      </w:pPr>
      <w:r>
        <w:rPr>
          <w:rFonts w:ascii="Times New Roman"/>
          <w:b w:val="false"/>
          <w:i w:val="false"/>
          <w:color w:val="000000"/>
          <w:sz w:val="28"/>
        </w:rPr>
        <w:t>
      5) аудиттелетiн субъектiнiң қаржы-шаруашылық қызметтерiне байланысты құжаттамаларды толық көлемде, сондай-ақ осы құжаттамада есепке алынған мүлiктiң нақты бар-жоғын тексеруге;</w:t>
      </w:r>
    </w:p>
    <w:bookmarkEnd w:id="223"/>
    <w:bookmarkStart w:name="z759" w:id="224"/>
    <w:p>
      <w:pPr>
        <w:spacing w:after="0"/>
        <w:ind w:left="0"/>
        <w:jc w:val="both"/>
      </w:pPr>
      <w:r>
        <w:rPr>
          <w:rFonts w:ascii="Times New Roman"/>
          <w:b w:val="false"/>
          <w:i w:val="false"/>
          <w:color w:val="000000"/>
          <w:sz w:val="28"/>
        </w:rPr>
        <w:t>
      6) прокуратура, қылмыстық қудалау органдарына және сотқа қорытындылар беруге құқылы.</w:t>
      </w:r>
    </w:p>
    <w:bookmarkEnd w:id="224"/>
    <w:bookmarkStart w:name="z175" w:id="225"/>
    <w:p>
      <w:pPr>
        <w:spacing w:after="0"/>
        <w:ind w:left="0"/>
        <w:jc w:val="both"/>
      </w:pPr>
      <w:r>
        <w:rPr>
          <w:rFonts w:ascii="Times New Roman"/>
          <w:b w:val="false"/>
          <w:i w:val="false"/>
          <w:color w:val="000000"/>
          <w:sz w:val="28"/>
        </w:rPr>
        <w:t xml:space="preserve">
      2. Аудиторлық ұйымдар: </w:t>
      </w:r>
    </w:p>
    <w:bookmarkEnd w:id="225"/>
    <w:p>
      <w:pPr>
        <w:spacing w:after="0"/>
        <w:ind w:left="0"/>
        <w:jc w:val="both"/>
      </w:pPr>
      <w:r>
        <w:rPr>
          <w:rFonts w:ascii="Times New Roman"/>
          <w:b w:val="false"/>
          <w:i w:val="false"/>
          <w:color w:val="000000"/>
          <w:sz w:val="28"/>
        </w:rPr>
        <w:t xml:space="preserve">
      1) Қазақстан Республикасының аудиторлық қызмет туралы заңнамасын, аудит стандарттарын, Әдеп кодексін сақтауға; </w:t>
      </w:r>
    </w:p>
    <w:p>
      <w:pPr>
        <w:spacing w:after="0"/>
        <w:ind w:left="0"/>
        <w:jc w:val="both"/>
      </w:pPr>
      <w:r>
        <w:rPr>
          <w:rFonts w:ascii="Times New Roman"/>
          <w:b w:val="false"/>
          <w:i w:val="false"/>
          <w:color w:val="000000"/>
          <w:sz w:val="28"/>
        </w:rPr>
        <w:t xml:space="preserve">
      2) сапаны сыртқы бақылаудың жүргізілуіне немесе уәкілетті орган жүргізетін тексерулерге кедергі жасамауға; </w:t>
      </w:r>
    </w:p>
    <w:bookmarkStart w:name="z181" w:id="226"/>
    <w:p>
      <w:pPr>
        <w:spacing w:after="0"/>
        <w:ind w:left="0"/>
        <w:jc w:val="both"/>
      </w:pPr>
      <w:r>
        <w:rPr>
          <w:rFonts w:ascii="Times New Roman"/>
          <w:b w:val="false"/>
          <w:i w:val="false"/>
          <w:color w:val="000000"/>
          <w:sz w:val="28"/>
        </w:rPr>
        <w:t xml:space="preserve">
      3) аудиторлық қызметті жүзеге асыруға лицензия алған немесе кәсіби ұйымнан ерікті түрде шыққан немесе одан шығарылған күннен бастап бір ай ішінде кәсіби ұйымға кіруге; </w:t>
      </w:r>
    </w:p>
    <w:bookmarkEnd w:id="226"/>
    <w:p>
      <w:pPr>
        <w:spacing w:after="0"/>
        <w:ind w:left="0"/>
        <w:jc w:val="both"/>
      </w:pPr>
      <w:r>
        <w:rPr>
          <w:rFonts w:ascii="Times New Roman"/>
          <w:b w:val="false"/>
          <w:i w:val="false"/>
          <w:color w:val="000000"/>
          <w:sz w:val="28"/>
        </w:rPr>
        <w:t xml:space="preserve">
      4) өздері мүшелері болып табылатын кәсіби ұйымды аккредиттеуден айырған кезде үш ай ішінде басқа кәсіби ұйымға кіруге; </w:t>
      </w:r>
    </w:p>
    <w:p>
      <w:pPr>
        <w:spacing w:after="0"/>
        <w:ind w:left="0"/>
        <w:jc w:val="both"/>
      </w:pPr>
      <w:r>
        <w:rPr>
          <w:rFonts w:ascii="Times New Roman"/>
          <w:b w:val="false"/>
          <w:i w:val="false"/>
          <w:color w:val="000000"/>
          <w:sz w:val="28"/>
        </w:rPr>
        <w:t xml:space="preserve">
      5) Қазақстан Республикасының заңдарында көзделген жағдайларды қоспағанда, коммерциялық құпияны жария етпеуге; </w:t>
      </w:r>
    </w:p>
    <w:p>
      <w:pPr>
        <w:spacing w:after="0"/>
        <w:ind w:left="0"/>
        <w:jc w:val="both"/>
      </w:pPr>
      <w:r>
        <w:rPr>
          <w:rFonts w:ascii="Times New Roman"/>
          <w:b w:val="false"/>
          <w:i w:val="false"/>
          <w:color w:val="000000"/>
          <w:sz w:val="28"/>
        </w:rPr>
        <w:t xml:space="preserve">
      6)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беруге міндетті. </w:t>
      </w:r>
    </w:p>
    <w:p>
      <w:pPr>
        <w:spacing w:after="0"/>
        <w:ind w:left="0"/>
        <w:jc w:val="both"/>
      </w:pPr>
      <w:r>
        <w:rPr>
          <w:rFonts w:ascii="Times New Roman"/>
          <w:b w:val="false"/>
          <w:i w:val="false"/>
          <w:color w:val="000000"/>
          <w:sz w:val="28"/>
        </w:rPr>
        <w:t>
      Аудиторлық ұйымдар мемлекеттік мекемелерде, мемлекеттік кәсіпорындарда, мемлекет қатысатын заңды тұлғаларда аудит, квазимемлекеттік сектор субъектілеріне арнайы мақсаттағы аудит жүргізген жағдайда аудиттелетін субъектіге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анықталған Қазақстан Республикасының заңнамасын бұзушылықтар туралы ақпаратты да беруге міндетті;</w:t>
      </w:r>
    </w:p>
    <w:p>
      <w:pPr>
        <w:spacing w:after="0"/>
        <w:ind w:left="0"/>
        <w:jc w:val="both"/>
      </w:pPr>
      <w:r>
        <w:rPr>
          <w:rFonts w:ascii="Times New Roman"/>
          <w:b w:val="false"/>
          <w:i w:val="false"/>
          <w:color w:val="000000"/>
          <w:sz w:val="28"/>
        </w:rPr>
        <w:t xml:space="preserve">
      7) өздері үшін аудит жүргізу міндетті болып табылатын қаржы ұйымдарына, банктік конгломерат құрамына кіретін ұйымдарға, сақтандыру тобына кіретін ұйымдарға аудит жүргізу нәтижесінде анықталған Қазақстан Республикасының заңнамасын бұзушылықтар туралы аудиттелетін субъектілерді хабардар ете отырып, қаржы нарығы мен қаржы ұйымдарын реттеу, бақылау және қадағалау жөніндегі уәкілетті органға хабарлауға; </w:t>
      </w:r>
    </w:p>
    <w:bookmarkStart w:name="z183" w:id="227"/>
    <w:p>
      <w:pPr>
        <w:spacing w:after="0"/>
        <w:ind w:left="0"/>
        <w:jc w:val="both"/>
      </w:pPr>
      <w:r>
        <w:rPr>
          <w:rFonts w:ascii="Times New Roman"/>
          <w:b w:val="false"/>
          <w:i w:val="false"/>
          <w:color w:val="000000"/>
          <w:sz w:val="28"/>
        </w:rPr>
        <w:t>
      8) уәкілетті органға лицензиялау кезінде қойылатын біліктілік талаптарына сәйкес есептілікті, сондай-ақ уәкілетті орган бекіткен нысан бойынша өзінің азаматтық-құқықтық жауапкершілігін сақтандыру жөніндегі ақпаратты табыс етуге;</w:t>
      </w:r>
    </w:p>
    <w:bookmarkEnd w:id="227"/>
    <w:bookmarkStart w:name="z786" w:id="228"/>
    <w:p>
      <w:pPr>
        <w:spacing w:after="0"/>
        <w:ind w:left="0"/>
        <w:jc w:val="both"/>
      </w:pPr>
      <w:r>
        <w:rPr>
          <w:rFonts w:ascii="Times New Roman"/>
          <w:b w:val="false"/>
          <w:i w:val="false"/>
          <w:color w:val="000000"/>
          <w:sz w:val="28"/>
        </w:rPr>
        <w:t>
      9) банктің, сақтандыру (қайта сақтандыру) ұйымының, Қазақстан Республикасы бейрезидент-банкі филиалының, Қазақстан Республикасы бейрезидент-сақтандыру (қайта сақтандыру) ұйымы филиалының, бағалы қағаздар нарығына кәсіби қатысушының өзге ақпарат аудиті бойынша аудиторлық қорытындыны Қазақстан Республикасының заңнамасында белгіленген мерзімдерде қаржы нарығы мен қаржы ұйымдарын реттеу, бақылау және қадағалау жөніндегі уәкілетті органға ұсынуға;</w:t>
      </w:r>
    </w:p>
    <w:bookmarkEnd w:id="228"/>
    <w:p>
      <w:pPr>
        <w:spacing w:after="0"/>
        <w:ind w:left="0"/>
        <w:jc w:val="both"/>
      </w:pPr>
      <w:r>
        <w:rPr>
          <w:rFonts w:ascii="Times New Roman"/>
          <w:b w:val="false"/>
          <w:i w:val="false"/>
          <w:color w:val="000000"/>
          <w:sz w:val="28"/>
        </w:rPr>
        <w:t>
      9-1) уәкілетті орган айқындайтын тәртіппен салықтар бойынша аудиторлық қорытындыны аудиттелетін субъектінің орналасқан жеріндегі мемлекеттік кіріс органына ұсынуға;</w:t>
      </w:r>
    </w:p>
    <w:p>
      <w:pPr>
        <w:spacing w:after="0"/>
        <w:ind w:left="0"/>
        <w:jc w:val="both"/>
      </w:pPr>
      <w:r>
        <w:rPr>
          <w:rFonts w:ascii="Times New Roman"/>
          <w:b w:val="false"/>
          <w:i w:val="false"/>
          <w:color w:val="000000"/>
          <w:sz w:val="28"/>
        </w:rPr>
        <w:t>
      9-2) Қазақстан Республикасының Жоғары аудиторлық палатасына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айқындайтын тәртіппен квазимемлекеттік сектор субъектілеріне арнайы мақсаттағы аудит бойынша аудиторлық қорытынды ұсынуға;</w:t>
      </w:r>
    </w:p>
    <w:p>
      <w:pPr>
        <w:spacing w:after="0"/>
        <w:ind w:left="0"/>
        <w:jc w:val="both"/>
      </w:pPr>
      <w:r>
        <w:rPr>
          <w:rFonts w:ascii="Times New Roman"/>
          <w:b w:val="false"/>
          <w:i w:val="false"/>
          <w:color w:val="000000"/>
          <w:sz w:val="28"/>
        </w:rPr>
        <w:t xml:space="preserve">
      10) қаржы мониторингі жөніндегі уәкілетті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мәліметтерді хабарлауға;</w:t>
      </w:r>
    </w:p>
    <w:bookmarkStart w:name="z785" w:id="229"/>
    <w:p>
      <w:pPr>
        <w:spacing w:after="0"/>
        <w:ind w:left="0"/>
        <w:jc w:val="both"/>
      </w:pPr>
      <w:r>
        <w:rPr>
          <w:rFonts w:ascii="Times New Roman"/>
          <w:b w:val="false"/>
          <w:i w:val="false"/>
          <w:color w:val="000000"/>
          <w:sz w:val="28"/>
        </w:rPr>
        <w:t>
      11)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w:t>
      </w:r>
    </w:p>
    <w:bookmarkEnd w:id="229"/>
    <w:bookmarkStart w:name="z855" w:id="230"/>
    <w:p>
      <w:pPr>
        <w:spacing w:after="0"/>
        <w:ind w:left="0"/>
        <w:jc w:val="both"/>
      </w:pPr>
      <w:r>
        <w:rPr>
          <w:rFonts w:ascii="Times New Roman"/>
          <w:b w:val="false"/>
          <w:i w:val="false"/>
          <w:color w:val="000000"/>
          <w:sz w:val="28"/>
        </w:rPr>
        <w:t>
      12) коммерциялық құпияны құрайтын мәліметтерді қоса алғанда, "Заңсыз иемденілген активтерді мемлекетке қайтару туралы" Қазақстан Республикасының Заңына сәйкес мәліметтерді активтерді қайтару жөніндегі уәкілетті органға ашып көрсетуге (беруге) міндетті.</w:t>
      </w:r>
    </w:p>
    <w:bookmarkEnd w:id="230"/>
    <w:bookmarkStart w:name="z185" w:id="231"/>
    <w:p>
      <w:pPr>
        <w:spacing w:after="0"/>
        <w:ind w:left="0"/>
        <w:jc w:val="both"/>
      </w:pPr>
      <w:r>
        <w:rPr>
          <w:rFonts w:ascii="Times New Roman"/>
          <w:b w:val="false"/>
          <w:i w:val="false"/>
          <w:color w:val="000000"/>
          <w:sz w:val="28"/>
        </w:rPr>
        <w:t xml:space="preserve">
      3. Мемлекеттiк органдардың, аудиттелетiн субъектiлердiң және кез келген үшiншi тұлғалардың аудиторлар мен аудиторлық ұйымдардың қызметiне заңсыз араласуына жол берiлмейдi.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2012.06.21</w:t>
      </w:r>
      <w:r>
        <w:rPr>
          <w:rFonts w:ascii="Times New Roman"/>
          <w:b w:val="false"/>
          <w:i w:val="false"/>
          <w:color w:val="00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03.07.2020 </w:t>
      </w:r>
      <w:r>
        <w:rPr>
          <w:rFonts w:ascii="Times New Roman"/>
          <w:b w:val="false"/>
          <w:i w:val="false"/>
          <w:color w:val="000000"/>
          <w:sz w:val="28"/>
        </w:rPr>
        <w:t>№ 358-VI</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32"/>
    <w:p>
      <w:pPr>
        <w:spacing w:after="0"/>
        <w:ind w:left="0"/>
        <w:jc w:val="left"/>
      </w:pPr>
      <w:r>
        <w:rPr>
          <w:rFonts w:ascii="Times New Roman"/>
          <w:b/>
          <w:i w:val="false"/>
          <w:color w:val="000000"/>
        </w:rPr>
        <w:t xml:space="preserve"> 22-бап. Аудиторлық қызметтi сақтандыру </w:t>
      </w:r>
    </w:p>
    <w:bookmarkEnd w:id="232"/>
    <w:p>
      <w:pPr>
        <w:spacing w:after="0"/>
        <w:ind w:left="0"/>
        <w:jc w:val="both"/>
      </w:pPr>
      <w:r>
        <w:rPr>
          <w:rFonts w:ascii="Times New Roman"/>
          <w:b w:val="false"/>
          <w:i w:val="false"/>
          <w:color w:val="000000"/>
          <w:sz w:val="28"/>
        </w:rPr>
        <w:t>
      1. Аудиторлық ұйымдар аудиттi жүзеге асыру кезiнде мүлiктiк зиян келтiрудiң салдарынан туындайтын мiндеттемелер бойынша азаматтық-құқықтық жауапкершiлiктi сақтандыру шартын жасасуға міндетті.</w:t>
      </w:r>
    </w:p>
    <w:bookmarkStart w:name="z186" w:id="233"/>
    <w:p>
      <w:pPr>
        <w:spacing w:after="0"/>
        <w:ind w:left="0"/>
        <w:jc w:val="both"/>
      </w:pPr>
      <w:r>
        <w:rPr>
          <w:rFonts w:ascii="Times New Roman"/>
          <w:b w:val="false"/>
          <w:i w:val="false"/>
          <w:color w:val="000000"/>
          <w:sz w:val="28"/>
        </w:rPr>
        <w:t xml:space="preserve">
      2. Аудиторлық ұйымдардың азаматтық-құқықтық жауапкершiлiгiн сақтандыру Қазақстан Республикасының заңнамалық актiлерiнде белгiленген тәртiппен жүзеге асырылады. </w:t>
      </w:r>
    </w:p>
    <w:bookmarkEnd w:id="233"/>
    <w:bookmarkStart w:name="z25" w:id="234"/>
    <w:p>
      <w:pPr>
        <w:spacing w:after="0"/>
        <w:ind w:left="0"/>
        <w:jc w:val="left"/>
      </w:pPr>
      <w:r>
        <w:rPr>
          <w:rFonts w:ascii="Times New Roman"/>
          <w:b/>
          <w:i w:val="false"/>
          <w:color w:val="000000"/>
        </w:rPr>
        <w:t xml:space="preserve"> 23-бап. Аудиторлар мен аудиторлық ұйымдардың жауапкершiлiгi </w:t>
      </w:r>
    </w:p>
    <w:bookmarkEnd w:id="234"/>
    <w:p>
      <w:pPr>
        <w:spacing w:after="0"/>
        <w:ind w:left="0"/>
        <w:jc w:val="both"/>
      </w:pPr>
      <w:r>
        <w:rPr>
          <w:rFonts w:ascii="Times New Roman"/>
          <w:b w:val="false"/>
          <w:i w:val="false"/>
          <w:color w:val="000000"/>
          <w:sz w:val="28"/>
        </w:rPr>
        <w:t xml:space="preserve">
      Қазақстан Республикасының аудиторлық қызмет туралы заңнамасын, сондай-ақ шарт талаптарын бұзғаны үшiн аудиторлар мен аудиторлық ұйымдар Қазақстан Республикасының заңдарына сәйкес жауапты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6" w:id="235"/>
    <w:p>
      <w:pPr>
        <w:spacing w:after="0"/>
        <w:ind w:left="0"/>
        <w:jc w:val="left"/>
      </w:pPr>
      <w:r>
        <w:rPr>
          <w:rFonts w:ascii="Times New Roman"/>
          <w:b/>
          <w:i w:val="false"/>
          <w:color w:val="000000"/>
        </w:rPr>
        <w:t xml:space="preserve"> 24-бап. Аудит, салықтар бойынша аудит, квазимемлекеттік сектор субъектілеріне арнайы мақсаттағы аудит, өзге ақпарат аудитін жүргізу құқығын шектеу</w:t>
      </w:r>
    </w:p>
    <w:bookmarkEnd w:id="235"/>
    <w:p>
      <w:pPr>
        <w:spacing w:after="0"/>
        <w:ind w:left="0"/>
        <w:jc w:val="both"/>
      </w:pPr>
      <w:r>
        <w:rPr>
          <w:rFonts w:ascii="Times New Roman"/>
          <w:b w:val="false"/>
          <w:i w:val="false"/>
          <w:color w:val="ff0000"/>
          <w:sz w:val="28"/>
        </w:rPr>
        <w:t xml:space="preserve">
      Ескерту. Тақырыпқа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xml:space="preserve">
      Аудиторлық ұйымдардың: </w:t>
      </w:r>
    </w:p>
    <w:p>
      <w:pPr>
        <w:spacing w:after="0"/>
        <w:ind w:left="0"/>
        <w:jc w:val="both"/>
      </w:pPr>
      <w:r>
        <w:rPr>
          <w:rFonts w:ascii="Times New Roman"/>
          <w:b w:val="false"/>
          <w:i w:val="false"/>
          <w:color w:val="000000"/>
          <w:sz w:val="28"/>
        </w:rPr>
        <w:t>
      осы аудиторлық ұйым немесе осы аудитті, салықтар бойынша аудитті, квазимемлекеттік сектор субъектілеріне арнайы мақсаттағы аудитті, өзге ақпарат аудитін жүзеге асыратын оның қызметкерлері өздерінің қатысушысы, кредиторы болып табылатын тапсырыс берушілерге;</w:t>
      </w:r>
    </w:p>
    <w:p>
      <w:pPr>
        <w:spacing w:after="0"/>
        <w:ind w:left="0"/>
        <w:jc w:val="both"/>
      </w:pPr>
      <w:r>
        <w:rPr>
          <w:rFonts w:ascii="Times New Roman"/>
          <w:b w:val="false"/>
          <w:i w:val="false"/>
          <w:color w:val="000000"/>
          <w:sz w:val="28"/>
        </w:rPr>
        <w:t>
      өздерiмен соңғы үш жылда азаматтық-құқықтық жауапкершiлiктi сақтандыру шартын жасасқан ұйымдарға;</w:t>
      </w:r>
    </w:p>
    <w:p>
      <w:pPr>
        <w:spacing w:after="0"/>
        <w:ind w:left="0"/>
        <w:jc w:val="both"/>
      </w:pPr>
      <w:r>
        <w:rPr>
          <w:rFonts w:ascii="Times New Roman"/>
          <w:b w:val="false"/>
          <w:i w:val="false"/>
          <w:color w:val="000000"/>
          <w:sz w:val="28"/>
        </w:rPr>
        <w:t xml:space="preserve">
      соңғы үш жылда осы Заңның 3-бабының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және (немесе) 3) тармақшаларында аталған (бухгалтерлік есепке алу және (немесе) қаржылық есептілік бөлігінде) көрсетілетін қызметтер ұсынылған ұйымдарға;</w:t>
      </w:r>
    </w:p>
    <w:p>
      <w:pPr>
        <w:spacing w:after="0"/>
        <w:ind w:left="0"/>
        <w:jc w:val="both"/>
      </w:pPr>
      <w:r>
        <w:rPr>
          <w:rFonts w:ascii="Times New Roman"/>
          <w:b w:val="false"/>
          <w:i w:val="false"/>
          <w:color w:val="000000"/>
          <w:sz w:val="28"/>
        </w:rPr>
        <w:t xml:space="preserve">
      орындаушылары аудиттелетiн субъектiмен еңбек қатынастарында тұрған немесе оның лауазымды тұлғаларының, сондай-ақ аудиттелетiн субъектi акцияларының он және одан да астам процентiн (жарғылық капиталға қатысу үлесiн) иеленген акционердiң (қатысушының) жақын туыстары немесе жекжаттары болып табылатын аудиторлық ұйымдардың; </w:t>
      </w:r>
    </w:p>
    <w:p>
      <w:pPr>
        <w:spacing w:after="0"/>
        <w:ind w:left="0"/>
        <w:jc w:val="both"/>
      </w:pPr>
      <w:r>
        <w:rPr>
          <w:rFonts w:ascii="Times New Roman"/>
          <w:b w:val="false"/>
          <w:i w:val="false"/>
          <w:color w:val="000000"/>
          <w:sz w:val="28"/>
        </w:rPr>
        <w:t xml:space="preserve">
      аудиттелетiн субъектiде жеке мүлiктiк мүдделерi бар орындаушылардың; </w:t>
      </w:r>
    </w:p>
    <w:p>
      <w:pPr>
        <w:spacing w:after="0"/>
        <w:ind w:left="0"/>
        <w:jc w:val="both"/>
      </w:pPr>
      <w:r>
        <w:rPr>
          <w:rFonts w:ascii="Times New Roman"/>
          <w:b w:val="false"/>
          <w:i w:val="false"/>
          <w:color w:val="000000"/>
          <w:sz w:val="28"/>
        </w:rPr>
        <w:t>
      аудит, салықтар бойынша аудит, квазимемлекеттік сектор субъектілеріне арнайы мақсаттағы аудит, өзге ақпарат аудитін жүргізу жөніндегі міндеттемелерді қоспағанда, егер оның аудиттелетін субъектінің алдында немесе аудиттелетін субъектінің оның алдында ақшалай міндеттемелері бар болса;</w:t>
      </w:r>
    </w:p>
    <w:p>
      <w:pPr>
        <w:spacing w:after="0"/>
        <w:ind w:left="0"/>
        <w:jc w:val="both"/>
      </w:pPr>
      <w:r>
        <w:rPr>
          <w:rFonts w:ascii="Times New Roman"/>
          <w:b w:val="false"/>
          <w:i w:val="false"/>
          <w:color w:val="000000"/>
          <w:sz w:val="28"/>
        </w:rPr>
        <w:t>
      жасалған жария шарттардан туындайтын міндеттемелерді қоспағанда, мүдделер қақтығысының пайда болуына әкелетін немесе осындай қақтығыстың пайда болу қатерін туғызатын жағдайларда, аудит, салықтар бойынша аудит, квазимемлекеттік сектор субъектілеріне арнайы мақсаттағы аудит, өзге ақпарат аудитін жүргізуіне тыйым салынады.</w:t>
      </w:r>
    </w:p>
    <w:bookmarkStart w:name="z180" w:id="236"/>
    <w:p>
      <w:pPr>
        <w:spacing w:after="0"/>
        <w:ind w:left="0"/>
        <w:jc w:val="both"/>
      </w:pPr>
      <w:r>
        <w:rPr>
          <w:rFonts w:ascii="Times New Roman"/>
          <w:b w:val="false"/>
          <w:i w:val="false"/>
          <w:color w:val="000000"/>
          <w:sz w:val="28"/>
        </w:rPr>
        <w:t>
      Міндетті аудит жүргізетін аудиторлық ұйымдарға қойылатын ең төмен талаптарға сәйкес келмейтін аудиторлық ұйымның міндетті аудит жүргізуіне тыйым салынады.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  </w:t>
      </w:r>
      <w:r>
        <w:br/>
      </w:r>
      <w:r>
        <w:rPr>
          <w:rFonts w:ascii="Times New Roman"/>
          <w:b w:val="false"/>
          <w:i w:val="false"/>
          <w:color w:val="000000"/>
          <w:sz w:val="28"/>
        </w:rPr>
        <w:t>
</w:t>
      </w:r>
    </w:p>
    <w:bookmarkStart w:name="z27" w:id="237"/>
    <w:p>
      <w:pPr>
        <w:spacing w:after="0"/>
        <w:ind w:left="0"/>
        <w:jc w:val="left"/>
      </w:pPr>
      <w:r>
        <w:rPr>
          <w:rFonts w:ascii="Times New Roman"/>
          <w:b/>
          <w:i w:val="false"/>
          <w:color w:val="000000"/>
        </w:rPr>
        <w:t xml:space="preserve"> 25-бап. Аудиттелетін субъектінің құқықтары мен міндеттері </w:t>
      </w:r>
    </w:p>
    <w:bookmarkEnd w:id="237"/>
    <w:p>
      <w:pPr>
        <w:spacing w:after="0"/>
        <w:ind w:left="0"/>
        <w:jc w:val="both"/>
      </w:pPr>
      <w:r>
        <w:rPr>
          <w:rFonts w:ascii="Times New Roman"/>
          <w:b w:val="false"/>
          <w:i w:val="false"/>
          <w:color w:val="000000"/>
          <w:sz w:val="28"/>
        </w:rPr>
        <w:t xml:space="preserve">
      1. Аудиттелетін субъект: </w:t>
      </w:r>
    </w:p>
    <w:p>
      <w:pPr>
        <w:spacing w:after="0"/>
        <w:ind w:left="0"/>
        <w:jc w:val="both"/>
      </w:pPr>
      <w:r>
        <w:rPr>
          <w:rFonts w:ascii="Times New Roman"/>
          <w:b w:val="false"/>
          <w:i w:val="false"/>
          <w:color w:val="000000"/>
          <w:sz w:val="28"/>
        </w:rPr>
        <w:t>
      1) аудиторлық ұйымнан Қазақстан Республикасы заңнамасының аудит, салықтар бойынша аудит, квазимемлекеттік сектор субъектілеріне арнайы мақсаттағы аудит, өзге ақпарат аудитін жүргізуге қатысты талаптары туралы қажетті ақпаратты алуға;</w:t>
      </w:r>
    </w:p>
    <w:p>
      <w:pPr>
        <w:spacing w:after="0"/>
        <w:ind w:left="0"/>
        <w:jc w:val="both"/>
      </w:pPr>
      <w:r>
        <w:rPr>
          <w:rFonts w:ascii="Times New Roman"/>
          <w:b w:val="false"/>
          <w:i w:val="false"/>
          <w:color w:val="000000"/>
          <w:sz w:val="28"/>
        </w:rPr>
        <w:t xml:space="preserve">
      2) аудиторлық ұйымның ескертпелері мен қорытындылары негізделетін нормативтік құқықтық актілермен танысуға; </w:t>
      </w:r>
    </w:p>
    <w:p>
      <w:pPr>
        <w:spacing w:after="0"/>
        <w:ind w:left="0"/>
        <w:jc w:val="both"/>
      </w:pPr>
      <w:r>
        <w:rPr>
          <w:rFonts w:ascii="Times New Roman"/>
          <w:b w:val="false"/>
          <w:i w:val="false"/>
          <w:color w:val="000000"/>
          <w:sz w:val="28"/>
        </w:rPr>
        <w:t xml:space="preserve">
      3) аудитордан, аудиторлық ұйымнан бухгалтерлік есеп жүргізуде, қаржылық есептілікте және қаржылық есептілікке байланысты басқа да ақпаратта анықталған бұзушылықтар туралы ақпаратты алуға; </w:t>
      </w:r>
    </w:p>
    <w:p>
      <w:pPr>
        <w:spacing w:after="0"/>
        <w:ind w:left="0"/>
        <w:jc w:val="both"/>
      </w:pPr>
      <w:r>
        <w:rPr>
          <w:rFonts w:ascii="Times New Roman"/>
          <w:b w:val="false"/>
          <w:i w:val="false"/>
          <w:color w:val="000000"/>
          <w:sz w:val="28"/>
        </w:rPr>
        <w:t xml:space="preserve">
      4) шарттың талаптарын бұзған жағдайда, аудиторлық ұйымның қызметтерінен бас тартуға құқылы. </w:t>
      </w:r>
    </w:p>
    <w:bookmarkStart w:name="z138" w:id="238"/>
    <w:p>
      <w:pPr>
        <w:spacing w:after="0"/>
        <w:ind w:left="0"/>
        <w:jc w:val="both"/>
      </w:pPr>
      <w:r>
        <w:rPr>
          <w:rFonts w:ascii="Times New Roman"/>
          <w:b w:val="false"/>
          <w:i w:val="false"/>
          <w:color w:val="000000"/>
          <w:sz w:val="28"/>
        </w:rPr>
        <w:t xml:space="preserve">
      2. Аудиттелетін субъект: </w:t>
      </w:r>
    </w:p>
    <w:bookmarkEnd w:id="238"/>
    <w:p>
      <w:pPr>
        <w:spacing w:after="0"/>
        <w:ind w:left="0"/>
        <w:jc w:val="both"/>
      </w:pPr>
      <w:r>
        <w:rPr>
          <w:rFonts w:ascii="Times New Roman"/>
          <w:b w:val="false"/>
          <w:i w:val="false"/>
          <w:color w:val="000000"/>
          <w:sz w:val="28"/>
        </w:rPr>
        <w:t>
      1) аудитті, салықтар бойынша аудитті, квазимемлекеттік сектор субъектілеріне арнайы мақсаттағы аудитті, өзге ақпарат аудитін уақтылы және сапалы жүргізуі үшін аудиторлық ұйымға жағдай жасауға, қажетті құжаттаманы, оның ішінде коммерциялық құпияны құрайтын мәліметтерді ұсынуға, ауызша немесе жазбаша нысанда түсіндірулер мен түсініктемелер беруге;</w:t>
      </w:r>
    </w:p>
    <w:p>
      <w:pPr>
        <w:spacing w:after="0"/>
        <w:ind w:left="0"/>
        <w:jc w:val="both"/>
      </w:pPr>
      <w:r>
        <w:rPr>
          <w:rFonts w:ascii="Times New Roman"/>
          <w:b w:val="false"/>
          <w:i w:val="false"/>
          <w:color w:val="000000"/>
          <w:sz w:val="28"/>
        </w:rPr>
        <w:t>
      2) егер шартта өзгеше көзделмесе, аудитке, салықтар бойынша аудитке, квазимемлекеттік сектор субъектілеріне арнайы мақсаттағы аудитке, өзге ақпарат аудитіне жатқызылатын мәселелер ауқымын шектеу мақсатында аудиторлық ұйымның қызметіне араласпауға;</w:t>
      </w:r>
    </w:p>
    <w:p>
      <w:pPr>
        <w:spacing w:after="0"/>
        <w:ind w:left="0"/>
        <w:jc w:val="both"/>
      </w:pPr>
      <w:r>
        <w:rPr>
          <w:rFonts w:ascii="Times New Roman"/>
          <w:b w:val="false"/>
          <w:i w:val="false"/>
          <w:color w:val="000000"/>
          <w:sz w:val="28"/>
        </w:rPr>
        <w:t xml:space="preserve">
      3) аудиторлық ұйымның талабы бойынша қажетті ақпаратты алу үшін үшінші тұлғаның атына өз атынан жазбаша сауал жіберуге міндетті. </w:t>
      </w:r>
    </w:p>
    <w:bookmarkStart w:name="z139" w:id="239"/>
    <w:p>
      <w:pPr>
        <w:spacing w:after="0"/>
        <w:ind w:left="0"/>
        <w:jc w:val="both"/>
      </w:pPr>
      <w:r>
        <w:rPr>
          <w:rFonts w:ascii="Times New Roman"/>
          <w:b w:val="false"/>
          <w:i w:val="false"/>
          <w:color w:val="000000"/>
          <w:sz w:val="28"/>
        </w:rPr>
        <w:t>
      3. Мемлекеттік мекемелер мен мемлекеттік кәсіпорындар, мемлекет қатысатын заңды тұлғалар секілді аудиттелетін субъектілер өз қызметтерінің қаржылық есептілігіне аудит жүргізілгеннен кейін бір ай мерзімде, сондай-ақ квазимемлекеттік сектордың аудиттелетін субъектілері квазимемлекеттік сектор субъектілеріне арнайы мақсаттағы аудит жүргізілгеннен кейін бір ай мерзімде мемлекеттік аудит және қаржылық бақылау органдарына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анықталған Қазақстан Республикасының заңнамасын бұзушылықтар туралы ақпарат береді.</w:t>
      </w:r>
    </w:p>
    <w:bookmarkEnd w:id="239"/>
    <w:bookmarkStart w:name="z140" w:id="240"/>
    <w:p>
      <w:pPr>
        <w:spacing w:after="0"/>
        <w:ind w:left="0"/>
        <w:jc w:val="both"/>
      </w:pPr>
      <w:r>
        <w:rPr>
          <w:rFonts w:ascii="Times New Roman"/>
          <w:b w:val="false"/>
          <w:i w:val="false"/>
          <w:color w:val="000000"/>
          <w:sz w:val="28"/>
        </w:rPr>
        <w:t xml:space="preserve">
      4. Аудиторлық ұйымның шарт бойынша міндеттемелерден туындайтын талаптарын орындау аудиттелетін субъект үшін міндетті.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241"/>
    <w:p>
      <w:pPr>
        <w:spacing w:after="0"/>
        <w:ind w:left="0"/>
        <w:jc w:val="left"/>
      </w:pPr>
      <w:r>
        <w:rPr>
          <w:rFonts w:ascii="Times New Roman"/>
          <w:b/>
          <w:i w:val="false"/>
          <w:color w:val="000000"/>
        </w:rPr>
        <w:t xml:space="preserve"> 26-бап. Аудиттелетiн субъектiнiң мiндеттерi </w:t>
      </w:r>
    </w:p>
    <w:bookmarkEnd w:id="241"/>
    <w:p>
      <w:pPr>
        <w:spacing w:after="0"/>
        <w:ind w:left="0"/>
        <w:jc w:val="both"/>
      </w:pPr>
      <w:r>
        <w:rPr>
          <w:rFonts w:ascii="Times New Roman"/>
          <w:b w:val="false"/>
          <w:i w:val="false"/>
          <w:color w:val="ff0000"/>
          <w:sz w:val="28"/>
        </w:rPr>
        <w:t xml:space="preserve">
      Ескерту. 26-бап алынып тасталды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29" w:id="242"/>
    <w:p>
      <w:pPr>
        <w:spacing w:after="0"/>
        <w:ind w:left="0"/>
        <w:jc w:val="left"/>
      </w:pPr>
      <w:r>
        <w:rPr>
          <w:rFonts w:ascii="Times New Roman"/>
          <w:b/>
          <w:i w:val="false"/>
          <w:color w:val="000000"/>
        </w:rPr>
        <w:t xml:space="preserve"> 27-бап. Аудиттелетiн субъектiнiң жауапкершiлiгi </w:t>
      </w:r>
    </w:p>
    <w:bookmarkEnd w:id="242"/>
    <w:p>
      <w:pPr>
        <w:spacing w:after="0"/>
        <w:ind w:left="0"/>
        <w:jc w:val="both"/>
      </w:pPr>
      <w:r>
        <w:rPr>
          <w:rFonts w:ascii="Times New Roman"/>
          <w:b w:val="false"/>
          <w:i w:val="false"/>
          <w:color w:val="000000"/>
          <w:sz w:val="28"/>
        </w:rPr>
        <w:t>
      1. Аудиттелетін субъект аудиторлық ұйымға аудит, салықтар бойынша аудит, квазимемлекеттік сектор субъектілеріне арнайы мақсаттағы аудит, өзге ақпарат аудитін жүргізу үшін берген қаржылық есептіліктің және қаржылық есептілікке байланысты басқа да ақпараттың, сондай-ақ өзге ақпарат толықтығы мен анықтығы үшін Қазақстан Республикасының заңдарында белгіленген жауаптылықта болады.</w:t>
      </w:r>
    </w:p>
    <w:bookmarkStart w:name="z188" w:id="243"/>
    <w:p>
      <w:pPr>
        <w:spacing w:after="0"/>
        <w:ind w:left="0"/>
        <w:jc w:val="both"/>
      </w:pPr>
      <w:r>
        <w:rPr>
          <w:rFonts w:ascii="Times New Roman"/>
          <w:b w:val="false"/>
          <w:i w:val="false"/>
          <w:color w:val="000000"/>
          <w:sz w:val="28"/>
        </w:rPr>
        <w:t>
      2. Мiндеттi аудит жүргiзуден жалтарған не оны жүргiзуге кедергi жасаған, не оны жүргiзудi Қазақстан Республикасы заңнамасының талаптарына сәйкес қамтамасыз етпеген заңды тұлғаның басшысы Қазақстан Республикасының заңдарына сәйкес жауапты болады.</w:t>
      </w:r>
    </w:p>
    <w:bookmarkEnd w:id="243"/>
    <w:bookmarkStart w:name="z189" w:id="244"/>
    <w:p>
      <w:pPr>
        <w:spacing w:after="0"/>
        <w:ind w:left="0"/>
        <w:jc w:val="both"/>
      </w:pPr>
      <w:r>
        <w:rPr>
          <w:rFonts w:ascii="Times New Roman"/>
          <w:b w:val="false"/>
          <w:i w:val="false"/>
          <w:color w:val="000000"/>
          <w:sz w:val="28"/>
        </w:rPr>
        <w:t>
      3. Аудит, салықтар бойынша аудит, квазимемлекеттік сектор субъектілеріне арнайы мақсаттағы аудит, өзге ақпарат аудитін жүргізу аудиттелетін субъектіні табыс ететін қаржылық есептіліктің және өзге де құжаттардың Қазақстан Республикасы заңнамасының талаптарына сәйкес келмегені үшін жауаптылықтан босатпайды.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2-баптан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30" w:id="245"/>
    <w:p>
      <w:pPr>
        <w:spacing w:after="0"/>
        <w:ind w:left="0"/>
        <w:jc w:val="left"/>
      </w:pPr>
      <w:r>
        <w:rPr>
          <w:rFonts w:ascii="Times New Roman"/>
          <w:b/>
          <w:i w:val="false"/>
          <w:color w:val="000000"/>
        </w:rPr>
        <w:t xml:space="preserve"> 28-бап. Дауларды қарау </w:t>
      </w:r>
    </w:p>
    <w:bookmarkEnd w:id="245"/>
    <w:p>
      <w:pPr>
        <w:spacing w:after="0"/>
        <w:ind w:left="0"/>
        <w:jc w:val="both"/>
      </w:pPr>
      <w:r>
        <w:rPr>
          <w:rFonts w:ascii="Times New Roman"/>
          <w:b w:val="false"/>
          <w:i w:val="false"/>
          <w:color w:val="000000"/>
          <w:sz w:val="28"/>
        </w:rPr>
        <w:t xml:space="preserve">
      Аудиторлар, аудиторлық ұйымдар арасында, сондай-ақ олар мен аудиттелетiн субъектiлер арасында туындайтын даулар Қазақстан Республикасының заңнамасында белгiленген тәртiппен шешiледi. </w:t>
      </w:r>
    </w:p>
    <w:bookmarkStart w:name="z31" w:id="246"/>
    <w:p>
      <w:pPr>
        <w:spacing w:after="0"/>
        <w:ind w:left="0"/>
        <w:jc w:val="left"/>
      </w:pPr>
      <w:r>
        <w:rPr>
          <w:rFonts w:ascii="Times New Roman"/>
          <w:b/>
          <w:i w:val="false"/>
          <w:color w:val="000000"/>
        </w:rPr>
        <w:t xml:space="preserve"> 29-бап. Өтпелi ережелер </w:t>
      </w:r>
    </w:p>
    <w:bookmarkEnd w:id="246"/>
    <w:p>
      <w:pPr>
        <w:spacing w:after="0"/>
        <w:ind w:left="0"/>
        <w:jc w:val="both"/>
      </w:pPr>
      <w:r>
        <w:rPr>
          <w:rFonts w:ascii="Times New Roman"/>
          <w:b w:val="false"/>
          <w:i w:val="false"/>
          <w:color w:val="000000"/>
          <w:sz w:val="28"/>
        </w:rPr>
        <w:t>
      1. Дара кәсiпкерлер болып табылатын аудиторлар Осы Заң қолданысқа енгiзiлген күннен бастап алты ай iшiнде аудиторлық қызметтi жүзеге асыра алады.</w:t>
      </w:r>
    </w:p>
    <w:bookmarkStart w:name="z190" w:id="247"/>
    <w:p>
      <w:pPr>
        <w:spacing w:after="0"/>
        <w:ind w:left="0"/>
        <w:jc w:val="both"/>
      </w:pPr>
      <w:r>
        <w:rPr>
          <w:rFonts w:ascii="Times New Roman"/>
          <w:b w:val="false"/>
          <w:i w:val="false"/>
          <w:color w:val="000000"/>
          <w:sz w:val="28"/>
        </w:rPr>
        <w:t xml:space="preserve">
      2. Қаржы нарығы мен қаржылық ұйымдарды реттеу және қадағалау жөнiндегi уәкiлеттi орган берген лицензияларды қоспағанда, аудиторлық ұйымдардың уәкiлеттi орган берген лицензиялары және осы Заң қолданысқа енгiзiлгенге дейiн берiлген "аудитор" бiлiктiлiк куәлiгi жарамды болады. </w:t>
      </w:r>
    </w:p>
    <w:bookmarkEnd w:id="247"/>
    <w:bookmarkStart w:name="z32" w:id="248"/>
    <w:p>
      <w:pPr>
        <w:spacing w:after="0"/>
        <w:ind w:left="0"/>
        <w:jc w:val="left"/>
      </w:pPr>
      <w:r>
        <w:rPr>
          <w:rFonts w:ascii="Times New Roman"/>
          <w:b/>
          <w:i w:val="false"/>
          <w:color w:val="000000"/>
        </w:rPr>
        <w:t xml:space="preserve"> 30-бап. Осы Заңды қолданысқа енгiзу тәртiбi </w:t>
      </w:r>
    </w:p>
    <w:bookmarkEnd w:id="248"/>
    <w:p>
      <w:pPr>
        <w:spacing w:after="0"/>
        <w:ind w:left="0"/>
        <w:jc w:val="both"/>
      </w:pPr>
      <w:r>
        <w:rPr>
          <w:rFonts w:ascii="Times New Roman"/>
          <w:b w:val="false"/>
          <w:i w:val="false"/>
          <w:color w:val="000000"/>
          <w:sz w:val="28"/>
        </w:rPr>
        <w:t>
      Осы Заң, осы Заң қолданысқа енгiзiлген күннен бастап алты ай өткен соң қолданысқа енгiзiлетiн 9-баптың 4, 5-тармақтарын, 10, 12 және 14-баптарын қоспағанда, ресми жарияланған күнiнен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