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2a6e" w14:textId="f462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 қамсыздандыру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1998 жылғы 17 желтоқсан N 323-I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әлеуметтік қамсыздандыру мәселелері 
бойынша мына заң актілеріне өзгерістер енгізілсін:
</w:t>
      </w:r>
      <w:r>
        <w:br/>
      </w:r>
      <w:r>
        <w:rPr>
          <w:rFonts w:ascii="Times New Roman"/>
          <w:b w:val="false"/>
          <w:i w:val="false"/>
          <w:color w:val="000000"/>
          <w:sz w:val="28"/>
        </w:rPr>
        <w:t>
          1. 1963 жылғы 28 желтоқсанда Қазақ ССР Заңымен бекітілген Қазақ 
ССРінің Азаматтық кодексіне (Қазақ ССР Жоғарғы Советі мен Үкіметінің 
Ведомостары, 1964 ж., N 2; Қазақ ССР Жоғарғы Советінің Ведомостары, 1973 
ж., N 27; 1974 ж., N 26, 46; 1975 ж., N 11; 1977 ж., N 29; 1982 ж., N 32, 
315-құжат; 1983 ж., N 41, 435-құжат; N 49, 527-құжат; 1984 ж., N 36, 
447-құжат; 1985 ж., N 19, 192-құжат; N 45, 457-құжат; 1986 ж., N 25, 
242-құжат; 1987ж., N 24, 314-құжат; 1988 ж., N 2, 19-құжат; 1989 ж, N 3, 
17-құжат; 1990 ж., N 22, 274-құжат; N 50, 467-құжат; 1991 ж., N 28, 
373-құжат; Қазақстан Республикасы Жоғарғы Кеңесінің Жаршысы, 1994 ж., N 
23-24, 282-құжат; Қазақстан Республикасы Парламентінің Жаршысы, 1996 ж., N 
14, 277-құжат):
</w:t>
      </w:r>
      <w:r>
        <w:br/>
      </w:r>
      <w:r>
        <w:rPr>
          <w:rFonts w:ascii="Times New Roman"/>
          <w:b w:val="false"/>
          <w:i w:val="false"/>
          <w:color w:val="000000"/>
          <w:sz w:val="28"/>
        </w:rPr>
        <w:t>
          454-бап мынадай редакцияда жазылсын:
</w:t>
      </w:r>
      <w:r>
        <w:br/>
      </w:r>
      <w:r>
        <w:rPr>
          <w:rFonts w:ascii="Times New Roman"/>
          <w:b w:val="false"/>
          <w:i w:val="false"/>
          <w:color w:val="000000"/>
          <w:sz w:val="28"/>
        </w:rPr>
        <w:t>
          "454-бап. Әлеуметтік салық және бюджетке басқа да міндетті 
</w:t>
      </w:r>
      <w:r>
        <w:br/>
      </w:r>
      <w:r>
        <w:rPr>
          <w:rFonts w:ascii="Times New Roman"/>
          <w:b w:val="false"/>
          <w:i w:val="false"/>
          <w:color w:val="000000"/>
          <w:sz w:val="28"/>
        </w:rPr>
        <w:t>
                              төлемдер төлеуге міндетті зиян келтірушінің азаматтың       
</w:t>
      </w:r>
      <w:r>
        <w:br/>
      </w:r>
      <w:r>
        <w:rPr>
          <w:rFonts w:ascii="Times New Roman"/>
          <w:b w:val="false"/>
          <w:i w:val="false"/>
          <w:color w:val="000000"/>
          <w:sz w:val="28"/>
        </w:rPr>
        <w:t>
                              денсаулығы зақымданғаны және қайтыс болғаны үшін 
</w:t>
      </w:r>
      <w:r>
        <w:br/>
      </w:r>
      <w:r>
        <w:rPr>
          <w:rFonts w:ascii="Times New Roman"/>
          <w:b w:val="false"/>
          <w:i w:val="false"/>
          <w:color w:val="000000"/>
          <w:sz w:val="28"/>
        </w:rPr>
        <w:t>
                              жауапкершілігі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қызметкер өзінің еңбектегі (қызметтік) міндеттерін атқаруына 
байланысты ол үшін әлеуметтік салық және бюджетке төленетін басқа да 
міндетті төлемдер төлеуге міндетті ұйымның немесе азаматтың кінәсінен 
мертіксе немесе денсаулығына өзге де зақым келсе, сол ұйым немесе азамат 
зардап шегушіге зиянды ол алатын жәрдемақының немесе оның денсаулығы 
зақымданғаннан кейін оған тағайындалған және оның іс жүзінде алатын 
зейнетақысының сомасынан артық бөлігінде өтеуге тиіс.
</w:t>
      </w:r>
      <w:r>
        <w:br/>
      </w:r>
      <w:r>
        <w:rPr>
          <w:rFonts w:ascii="Times New Roman"/>
          <w:b w:val="false"/>
          <w:i w:val="false"/>
          <w:color w:val="000000"/>
          <w:sz w:val="28"/>
        </w:rPr>
        <w:t>
          Зардап шегушінің зиянын өтеу сомасын төлеу медициналық-санитариялық 
сараптама комиссиясы оны мертігуіне не денсаулығының өзге де зақымдануына 
байланысты еңбек қабілетін жоғалтты деп таныған мерзім ішінде жүргізіледі.
</w:t>
      </w:r>
      <w:r>
        <w:br/>
      </w:r>
      <w:r>
        <w:rPr>
          <w:rFonts w:ascii="Times New Roman"/>
          <w:b w:val="false"/>
          <w:i w:val="false"/>
          <w:color w:val="000000"/>
          <w:sz w:val="28"/>
        </w:rPr>
        <w:t>
          Жәбірленуші қайтыс болған жағдайда қайтыс болған адамның асырауындағы 
немесе ол қайтыс болған күнге қарай оның асырауында болуға құқығы бар 
еңбекке жарамсыз адамдардың, сондай-ақ оның өзі қайтыс болғаннан кейін 
туған баласының зиянды өтеттіруге құқығы бар.
</w:t>
      </w:r>
      <w:r>
        <w:br/>
      </w:r>
      <w:r>
        <w:rPr>
          <w:rFonts w:ascii="Times New Roman"/>
          <w:b w:val="false"/>
          <w:i w:val="false"/>
          <w:color w:val="000000"/>
          <w:sz w:val="28"/>
        </w:rPr>
        <w:t>
          Зиян:
</w:t>
      </w:r>
      <w:r>
        <w:br/>
      </w:r>
      <w:r>
        <w:rPr>
          <w:rFonts w:ascii="Times New Roman"/>
          <w:b w:val="false"/>
          <w:i w:val="false"/>
          <w:color w:val="000000"/>
          <w:sz w:val="28"/>
        </w:rPr>
        <w:t>
          1) кәмелетке толмағандарға - олар 18 жасқа, ал күндізгі оқу нысанында 
оқитын оқушыларға - 23 жастан аспайтын шекте оқу орнын бітіргенге дейін;
</w:t>
      </w:r>
      <w:r>
        <w:br/>
      </w:r>
      <w:r>
        <w:rPr>
          <w:rFonts w:ascii="Times New Roman"/>
          <w:b w:val="false"/>
          <w:i w:val="false"/>
          <w:color w:val="000000"/>
          <w:sz w:val="28"/>
        </w:rPr>
        <w:t>
          2) 58 жастан асқан әйелдерге және 63 жастан асқан еркектерге - өмір 
бойы;
</w:t>
      </w:r>
      <w:r>
        <w:br/>
      </w:r>
      <w:r>
        <w:rPr>
          <w:rFonts w:ascii="Times New Roman"/>
          <w:b w:val="false"/>
          <w:i w:val="false"/>
          <w:color w:val="000000"/>
          <w:sz w:val="28"/>
        </w:rPr>
        <w:t>
          3) мүгедектерге - мүгедектік мерзімінде;
</w:t>
      </w:r>
      <w:r>
        <w:br/>
      </w:r>
      <w:r>
        <w:rPr>
          <w:rFonts w:ascii="Times New Roman"/>
          <w:b w:val="false"/>
          <w:i w:val="false"/>
          <w:color w:val="000000"/>
          <w:sz w:val="28"/>
        </w:rPr>
        <w:t>
          4) жасына және еңбек қабілетіне қарамастан, қайтыс болған адамның ата-
аналарының немесе жұбайларының біреуіне, не отбасының басқа мүшесіне, егер 
ол жұмыс істемесе және қайтыс болған адамның 8 жасқа толмаған балаларын, 
інілерін қарындастарын, немерелерін күтумен айналысса, олар 8 жасқа 
толғанға дейін өтеледі.
</w:t>
      </w:r>
      <w:r>
        <w:br/>
      </w:r>
      <w:r>
        <w:rPr>
          <w:rFonts w:ascii="Times New Roman"/>
          <w:b w:val="false"/>
          <w:i w:val="false"/>
          <w:color w:val="000000"/>
          <w:sz w:val="28"/>
        </w:rPr>
        <w:t>
          Өз қызметкеріне еңбек міндеттерін атқаруы кезінде мертігуімен немесе 
денсаулығының өзге де зақымдануымен келтірілген зиян үшін жұмыс берушінің 
жауапкершілігі заңдарға сәйкес міндеттір түрде сақтандырылуға тиіс.
</w:t>
      </w:r>
      <w:r>
        <w:br/>
      </w:r>
      <w:r>
        <w:rPr>
          <w:rFonts w:ascii="Times New Roman"/>
          <w:b w:val="false"/>
          <w:i w:val="false"/>
          <w:color w:val="000000"/>
          <w:sz w:val="28"/>
        </w:rPr>
        <w:t>
          Еңбек  міндеттерін атқаруы кезінде қызметкерге келтірілген зиян үшін 
міндетті сақтандыруды жұмыс беруші жасамаған жағдайда келтірілген залалдың 
толық мөлшерінде жауапты болады.
</w:t>
      </w:r>
      <w:r>
        <w:br/>
      </w:r>
      <w:r>
        <w:rPr>
          <w:rFonts w:ascii="Times New Roman"/>
          <w:b w:val="false"/>
          <w:i w:val="false"/>
          <w:color w:val="000000"/>
          <w:sz w:val="28"/>
        </w:rPr>
        <w:t>
          Таратылған кәсіпорындарда еңбек міндеттерін атқаруы кезінде 
қызметкерге келтірілген зиянды өтеу тәртібі арнаулы заңмен реттеледі.";
</w:t>
      </w:r>
      <w:r>
        <w:br/>
      </w:r>
      <w:r>
        <w:rPr>
          <w:rFonts w:ascii="Times New Roman"/>
          <w:b w:val="false"/>
          <w:i w:val="false"/>
          <w:color w:val="000000"/>
          <w:sz w:val="28"/>
        </w:rPr>
        <w:t>
          455-бап мынадай редакцияда жазылсын:
</w:t>
      </w:r>
      <w:r>
        <w:br/>
      </w:r>
      <w:r>
        <w:rPr>
          <w:rFonts w:ascii="Times New Roman"/>
          <w:b w:val="false"/>
          <w:i w:val="false"/>
          <w:color w:val="000000"/>
          <w:sz w:val="28"/>
        </w:rPr>
        <w:t>
          "455-бап. Әлеуметтік салық және бюджетке басқа да міндетті 
</w:t>
      </w:r>
      <w:r>
        <w:br/>
      </w:r>
      <w:r>
        <w:rPr>
          <w:rFonts w:ascii="Times New Roman"/>
          <w:b w:val="false"/>
          <w:i w:val="false"/>
          <w:color w:val="000000"/>
          <w:sz w:val="28"/>
        </w:rPr>
        <w:t>
                              төлемдер төлеуге міндетті емес зиян келтірушінің азматтың   
</w:t>
      </w:r>
      <w:r>
        <w:br/>
      </w:r>
      <w:r>
        <w:rPr>
          <w:rFonts w:ascii="Times New Roman"/>
          <w:b w:val="false"/>
          <w:i w:val="false"/>
          <w:color w:val="000000"/>
          <w:sz w:val="28"/>
        </w:rPr>
        <w:t>
                              денсаулығы зақымданғаны және қайтыс болғаны үшін 
</w:t>
      </w:r>
      <w:r>
        <w:br/>
      </w:r>
      <w:r>
        <w:rPr>
          <w:rFonts w:ascii="Times New Roman"/>
          <w:b w:val="false"/>
          <w:i w:val="false"/>
          <w:color w:val="000000"/>
          <w:sz w:val="28"/>
        </w:rPr>
        <w:t>
                              жауапкершілігі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мертігуді немесе денсаулығына өзге де зақымды зардап шегуші үшін 
әлеуметтік салық және бюджетке төленетін басқа да төлемдер төлеуге 
міндетті емес ұйым немесе азамат жасаса, бұл ұйым немесе азамат зардап 
шегушіге зиянды ол алатын жәрдемақының немесе оның денсаулығы 
зақымдалғаннан кейін тағайындалған және оның іс жүзінде алатын 
зейнетақысының сомасынан асатын бөлігінде осы Кодекстің 443, 
450-баптарының ережелері бойынша өтеуге тиіс.
</w:t>
      </w:r>
      <w:r>
        <w:br/>
      </w:r>
      <w:r>
        <w:rPr>
          <w:rFonts w:ascii="Times New Roman"/>
          <w:b w:val="false"/>
          <w:i w:val="false"/>
          <w:color w:val="000000"/>
          <w:sz w:val="28"/>
        </w:rPr>
        <w:t>
          Зардап шегуші қайтыс болған жағдайда осы Кодекстің 454-бабында 
аталған адамдардың зиянды өтеттіруге құқығы бар.";
</w:t>
      </w:r>
      <w:r>
        <w:br/>
      </w:r>
      <w:r>
        <w:rPr>
          <w:rFonts w:ascii="Times New Roman"/>
          <w:b w:val="false"/>
          <w:i w:val="false"/>
          <w:color w:val="000000"/>
          <w:sz w:val="28"/>
        </w:rPr>
        <w:t>
          456-бап мынадай редакцияда жазылсын:
</w:t>
      </w:r>
      <w:r>
        <w:br/>
      </w:r>
      <w:r>
        <w:rPr>
          <w:rFonts w:ascii="Times New Roman"/>
          <w:b w:val="false"/>
          <w:i w:val="false"/>
          <w:color w:val="000000"/>
          <w:sz w:val="28"/>
        </w:rPr>
        <w:t>
          "Егер азаматқа оның мертігуіне немесе денсаулығына өзге де зақым 
келтірілуіне байланысты жәрдемақы немесе зейнетақы тағайындалмаса, онда 
келтірілген зиян үшін жауапты ұйым немесе азамат оған келтірілген зиянды 
толық көлемінде өтеуге міндетті.";
</w:t>
      </w:r>
      <w:r>
        <w:br/>
      </w:r>
      <w:r>
        <w:rPr>
          <w:rFonts w:ascii="Times New Roman"/>
          <w:b w:val="false"/>
          <w:i w:val="false"/>
          <w:color w:val="000000"/>
          <w:sz w:val="28"/>
        </w:rPr>
        <w:t>
          457-бап мынадай редакцияда жазылсын:
</w:t>
      </w:r>
      <w:r>
        <w:br/>
      </w:r>
      <w:r>
        <w:rPr>
          <w:rFonts w:ascii="Times New Roman"/>
          <w:b w:val="false"/>
          <w:i w:val="false"/>
          <w:color w:val="000000"/>
          <w:sz w:val="28"/>
        </w:rPr>
        <w:t>
          "457-бап. Азаматтың денсаулығына зақым келтірілгені және қайтыс 
</w:t>
      </w:r>
      <w:r>
        <w:br/>
      </w:r>
      <w:r>
        <w:rPr>
          <w:rFonts w:ascii="Times New Roman"/>
          <w:b w:val="false"/>
          <w:i w:val="false"/>
          <w:color w:val="000000"/>
          <w:sz w:val="28"/>
        </w:rPr>
        <w:t>
                              болғаны үшін жауапкершілік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Азаматтың денсаулығына зақым келтірілген жағдайда зиян үшін жауапты 
ұйым немесе азамат зардап шегушіге оның денсаулығын қалпына келтіруге 
байланысты шығындарын, сондай-ақ оның еңбек қабілетін жоғалтуы немесе 
кемітуі туғызған залалды, егер заңда өзгеше көзделмесе, жұмысшылар мен 
қызметшілердің тиісті санатының табысына қатысты есептеліп жүрген мөлшерде 
өтеуге тиіс.
</w:t>
      </w:r>
      <w:r>
        <w:br/>
      </w:r>
      <w:r>
        <w:rPr>
          <w:rFonts w:ascii="Times New Roman"/>
          <w:b w:val="false"/>
          <w:i w:val="false"/>
          <w:color w:val="000000"/>
          <w:sz w:val="28"/>
        </w:rPr>
        <w:t>
          Зардап шегуші қайтыс болған жағдайда жоғарыда белгіленген тәртіппен 
есептелетін зиянды осы Кодекстің 454-бабында аталған азаматтардың 
өтеттіруге құқығы бар.
</w:t>
      </w:r>
      <w:r>
        <w:br/>
      </w:r>
      <w:r>
        <w:rPr>
          <w:rFonts w:ascii="Times New Roman"/>
          <w:b w:val="false"/>
          <w:i w:val="false"/>
          <w:color w:val="000000"/>
          <w:sz w:val="28"/>
        </w:rPr>
        <w:t>
          2. 1972 жылғы 21 шілдедегі Қазақ ССР Заңымен бекітілген Қазақ 
ССР-інің Еңбек туралы заңдар кодексіне (Қазақ ССР Жоғарғы Советінің 
Ведомостары, 1972 ж., N 31 (қосымша); 1973 ж, N 51; 1974 ж., N 37; 1977 
ж., N 11; 1980 ж., N 12;24; 45, 141-құжат; 1982 ж., N 2, 25-құжат; 1983 
ж., N 46, 500-құжат; 1984 ж., N 36, 447-құжат; 1985 ж., N 45, 457-құжат; 
1986 ж., N 25, 242-құжат; N 28, 275-құжат; N 49, 507-құжат; 1987 ж, N 18, 
227-құжат; N 43, 518-құжат; 1988 ж., N 16, 160-құжат; N 27, 277-құжат; 
1989 ж, N 49, 445-құжат; 1990 ж., N 43, 404-құжат; N 44, 410-құжат; N 50, 
467-құжат; 1991 ж., N 26, 348-құжат; Қазақстан Республикасы Жоғарғы 
Кеңесінің Жаршысы, 1992 ж., N 6, 112-құжат; N 13-14, 316-құжат; 1993 ж., N 
3, 41, 56-құжаттар; 1994 ж., N 9-10, 147-құжат; 1995 ж., N 21, 126-құжат; 
N 23, 152-құжат; Қазақстан Республикасы Парламентінің Жаршысы, 1997 ж., N 
6, 66-құжат):
</w:t>
      </w:r>
      <w:r>
        <w:br/>
      </w:r>
      <w:r>
        <w:rPr>
          <w:rFonts w:ascii="Times New Roman"/>
          <w:b w:val="false"/>
          <w:i w:val="false"/>
          <w:color w:val="000000"/>
          <w:sz w:val="28"/>
        </w:rPr>
        <w:t>
          159-баптың бірінші бөлігі мынадай редакцияда жазылсын:
</w:t>
      </w:r>
      <w:r>
        <w:br/>
      </w:r>
      <w:r>
        <w:rPr>
          <w:rFonts w:ascii="Times New Roman"/>
          <w:b w:val="false"/>
          <w:i w:val="false"/>
          <w:color w:val="000000"/>
          <w:sz w:val="28"/>
        </w:rPr>
        <w:t>
          "Әйелдерге жүкті болуы және бала тууы бойынша босанғанға дейін - 
ұзақтығы жетпіс күнтізбелік күн және босанғаннан кейін елу алты 
күнтізбелік күн (ауыр босанған немесе екі және одан да көп бала туған 
жағдайда - жетпіс күн) демалыс беріліп, ол жинақталып есептеледі және 
демалыс әйелге босанғанға дейінгі іс жүзінде пайдаланған күндерінің санына 
қарамастан толық беріледі, сонымен қатар, олардың қалауына қарай, бала бір 
жарым басқа толғанға дейінгі оны күтіп-бағу жөніндегі ішінара ақы 
төленетін демалыс осы кезеңге еңбек стажының ұзақтығына қарамастан 
мемлекеттік бюджет қаражаты есебінен жәрдемақы төлей отырып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162-баптың 1 және 2 бөліктері мынадай редакцияда жазылсын:
</w:t>
      </w:r>
      <w:r>
        <w:br/>
      </w:r>
      <w:r>
        <w:rPr>
          <w:rFonts w:ascii="Times New Roman"/>
          <w:b w:val="false"/>
          <w:i w:val="false"/>
          <w:color w:val="000000"/>
          <w:sz w:val="28"/>
        </w:rPr>
        <w:t>
          "162-бап. Бала асырап алған әйелдерге (еркектерге)
</w:t>
      </w:r>
      <w:r>
        <w:br/>
      </w:r>
      <w:r>
        <w:rPr>
          <w:rFonts w:ascii="Times New Roman"/>
          <w:b w:val="false"/>
          <w:i w:val="false"/>
          <w:color w:val="000000"/>
          <w:sz w:val="28"/>
        </w:rPr>
        <w:t>
                              берілетін демалыс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Жаңа туылған балаларды тікелей перзентханадан асырап алған әйелдерге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(еркектерге) асырап алу кезеңіне және бала туған күннен бастап елу алты 
күн өткенге дейін оларға осы кезең үшін мемлекеттік бюджет қаражаты 
есебінен жәрдемақы төлей отырып демалыс беріледі.
     Бала асырап алған әйелдің (еркектің) қалауы бойынша жалпы еңбек стажы 
бір жылдан кем болмаған жағдайда бала бір жасқа толғанға дейін оны күтіп-
бағу жөнінде осы кезең үшін мемлекеттік бюджет қаражаты есебінен жәрдемақы 
төлей отырып ішінара ақы төленетін демалыс беріледі.";
     XVII тарау мынадай редакцияда жазылсын:
     "XVII тарау. Міндетті әлеуметтік қамсыздандыру
     232-бап. Міндетті әлеуметтік қамсыздандыруды барлық жұмысшылар
              мен қызметшілерге қолдану.
              Міндетті әлеуметтік қамсыздандыру қаражаты
     Барлық жұмысшылар мен қызметшілер міндетті әлеуметтік 
қамсыздандырылуға тиіс.
     Жұмысшылар мен қызметшілерді міндетті әлеуметтік қамсыздандыру 
мемлекеттік бюджет қаражаты есебінен жүзеге асырылады. Ұйымның міндетті 
жарналарды төлемеуі жұмысшылар мен қызметшілерді жәрдемақы алу құқығынан 
айырмайды.
     233-бап. Мемлекеттік бюджет қаражаты есебінен
              берілетін әлеуметтік кепілдіктердің түрлері
     Жұмысшылар мен қызметшілер, ал тиісті жағдайларда олардың отбасы 
мүшелері де әлеуметтік кепілдіктердің мынадай түрлерімен:
     уақытша жұмысқа жарамсыздығы жөніндегі жәрдемақымен (соның ішінде 
жұмыста мертігуі мен кәсіби ауруы бойынша);
     жүкті болуы мен бала тууы бойынша жәрдемақымен;
     санаторийде емделумен;
     жұмыссыздық жағдайында әлеуметтік қолдаумен;
     тегін медициналық көмектің кепілді мөлшерін алумен;
     баланың тууы жөніндегі жәрдемақымен;
     жерлеуге жәрдемақымен қамтамасыз етіледі.
     234-бап. Жұмысқа уақытша жарамсыздығы бойынша
              жәрдемақымен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Жұмысқа уақытша жарамсыздығы жөніндегі жәрдемақы ауруға 
(жарақаттануға), протездеуге, жүкті болуды жасанды жолмен үзуге, отбасының 
ауырып қалған мүшесін күтіп-бағуға, карантинге және туберкулезбен немесе 
кәсіби аурумен ауруына байланысты уақытша басқа жұмысқа ауысқан кезде 
жұмысқа уақытша жарамсыз болып қалу жағдайында және басқа жағдайларда 
орташа айлық жалақысы есебімен, бірақ айлық есептік көрсеткіштің он бес 
еселенген шамасынан аспайтын мөлшерде Қазақстан Республикасының Үкіметі 
белгілеген тәртіппен тағайындалады және төленеді.
</w:t>
      </w:r>
      <w:r>
        <w:br/>
      </w:r>
      <w:r>
        <w:rPr>
          <w:rFonts w:ascii="Times New Roman"/>
          <w:b w:val="false"/>
          <w:i w:val="false"/>
          <w:color w:val="000000"/>
          <w:sz w:val="28"/>
        </w:rPr>
        <w:t>
          Жұмыста мертігуге немесе кәсіби ауруға байланыст жұмысқа уақытша 
жарамсыздық жөніндегі жәрдемақыны жұмыс беруші орташа жалақының жүз 
проценті мөлшерінде жұмысқа жарамсыз болып қалған бірінші күннен бастап 
жұмысқа шыққанға немесе мүгедектік белгіленгенге дейін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235-бап. Жүктілігі мен босануы бойынша жәрдемақылармен
</w:t>
      </w:r>
      <w:r>
        <w:br/>
      </w:r>
      <w:r>
        <w:rPr>
          <w:rFonts w:ascii="Times New Roman"/>
          <w:b w:val="false"/>
          <w:i w:val="false"/>
          <w:color w:val="000000"/>
          <w:sz w:val="28"/>
        </w:rPr>
        <w:t>
                            қамтамасыз ету
</w:t>
      </w:r>
      <w:r>
        <w:br/>
      </w:r>
      <w:r>
        <w:rPr>
          <w:rFonts w:ascii="Times New Roman"/>
          <w:b w:val="false"/>
          <w:i w:val="false"/>
          <w:color w:val="000000"/>
          <w:sz w:val="28"/>
        </w:rPr>
        <w:t>
          Жүктілігі және босануы бойынша жәрдемақылар жүктілігі және босануы 
бойынша бүкіл демалысы ішінде толық табысы мөлшерінде төленеді.";
</w:t>
      </w:r>
      <w:r>
        <w:br/>
      </w:r>
      <w:r>
        <w:rPr>
          <w:rFonts w:ascii="Times New Roman"/>
          <w:b w:val="false"/>
          <w:i w:val="false"/>
          <w:color w:val="000000"/>
          <w:sz w:val="28"/>
        </w:rPr>
        <w:t>
          236-238-баптар алып тасталсын;
</w:t>
      </w:r>
      <w:r>
        <w:br/>
      </w:r>
      <w:r>
        <w:rPr>
          <w:rFonts w:ascii="Times New Roman"/>
          <w:b w:val="false"/>
          <w:i w:val="false"/>
          <w:color w:val="000000"/>
          <w:sz w:val="28"/>
        </w:rPr>
        <w:t>
          3.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Заңына (Қазақстан Республикасы 
Жоғарғы Кеңесінің Жаршысы, 1992 ж., N 23, 560-құжат; 1994 ж., N 8, 
140-құжат; N 20, 252-құжат; Қазақстан Республикасы Парламентінің Жаршысы, 
1997 ж., N 12, 184-құжат; N 22, 334-құжат):
</w:t>
      </w:r>
      <w:r>
        <w:br/>
      </w:r>
      <w:r>
        <w:rPr>
          <w:rFonts w:ascii="Times New Roman"/>
          <w:b w:val="false"/>
          <w:i w:val="false"/>
          <w:color w:val="000000"/>
          <w:sz w:val="28"/>
        </w:rPr>
        <w:t>
          14-бап мынадай редакцияда жазылсын:
</w:t>
      </w:r>
      <w:r>
        <w:br/>
      </w:r>
      <w:r>
        <w:rPr>
          <w:rFonts w:ascii="Times New Roman"/>
          <w:b w:val="false"/>
          <w:i w:val="false"/>
          <w:color w:val="000000"/>
          <w:sz w:val="28"/>
        </w:rPr>
        <w:t>
          "14-бап. Әйелдерге, балаларға және жасөспірімдер мен олардың 
</w:t>
      </w:r>
      <w:r>
        <w:br/>
      </w:r>
      <w:r>
        <w:rPr>
          <w:rFonts w:ascii="Times New Roman"/>
          <w:b w:val="false"/>
          <w:i w:val="false"/>
          <w:color w:val="000000"/>
          <w:sz w:val="28"/>
        </w:rPr>
        <w:t>
                            ата-аналарына берілетін қосымша жеңілдіктер мен өтемдер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Ядролық сынақтар әсеріне ұшырған аумақтарда тұратын әйелдердің 
қалыпты босану жағдайында 170 күнтізбелік күн, босануы ауыр болған 
реттерде және екі немесе одан да көп бала туған жағдайда 184 күн жүкті 
болуы мен босануы бойынша демалыс алуға құқығы бар.
</w:t>
      </w:r>
      <w:r>
        <w:br/>
      </w:r>
      <w:r>
        <w:rPr>
          <w:rFonts w:ascii="Times New Roman"/>
          <w:b w:val="false"/>
          <w:i w:val="false"/>
          <w:color w:val="000000"/>
          <w:sz w:val="28"/>
        </w:rPr>
        <w:t>
          Ядролық сынақтар әсерінен зардап шеккен аумақтарда тұратын балалар 
мен 18 жасқа дейінгі жасөспірімдердің санаторий-сауықтыру мекемелерінде 
тегін сауығуға (медициналық көрсеткіштер бойынша) құқығы бар.
</w:t>
      </w:r>
      <w:r>
        <w:br/>
      </w:r>
      <w:r>
        <w:rPr>
          <w:rFonts w:ascii="Times New Roman"/>
          <w:b w:val="false"/>
          <w:i w:val="false"/>
          <w:color w:val="000000"/>
          <w:sz w:val="28"/>
        </w:rPr>
        <w:t>
          Сырқат баланы күтуге берілетін ауру жөніндегі парақ үшін ата-ананың 
біреуіне немесе олардың орнындағы адамдарға, жұмыс стажына қарамастан, 
бүкіл ауырған кезеңге жүз процент мөлшерде ақы төленеді.";
</w:t>
      </w:r>
      <w:r>
        <w:br/>
      </w:r>
      <w:r>
        <w:rPr>
          <w:rFonts w:ascii="Times New Roman"/>
          <w:b w:val="false"/>
          <w:i w:val="false"/>
          <w:color w:val="000000"/>
          <w:sz w:val="28"/>
        </w:rPr>
        <w:t>
          19-бапта бесінші абзац алып тасталсын.
</w:t>
      </w:r>
      <w:r>
        <w:br/>
      </w:r>
      <w:r>
        <w:rPr>
          <w:rFonts w:ascii="Times New Roman"/>
          <w:b w:val="false"/>
          <w:i w:val="false"/>
          <w:color w:val="000000"/>
          <w:sz w:val="28"/>
        </w:rPr>
        <w:t>
          4. "Арал өңіріндегі экологиялық қасірет салдарынан зардап шеккен 
азаматтарды әлеуметтік қорғау туралы" 1992 жылғы 30 маусымдағы Қазақстан 
Республикасының Заңына (Қазақстан Республикасы Жоғарғы Кеңесінің Жаршысы, 
1992 ж, N 13-14, 348-құжат; 1994 ж., N 8,140-құжат; 1997 ж., N 7, 
79-құжат; N 12, 184-құжат; N 21, 274-құжат):
</w:t>
      </w:r>
      <w:r>
        <w:br/>
      </w:r>
      <w:r>
        <w:rPr>
          <w:rFonts w:ascii="Times New Roman"/>
          <w:b w:val="false"/>
          <w:i w:val="false"/>
          <w:color w:val="000000"/>
          <w:sz w:val="28"/>
        </w:rPr>
        <w:t>
          14-баптың 2) тармақшасы мынадай редакцияда жазылсын:
</w:t>
      </w:r>
      <w:r>
        <w:br/>
      </w:r>
      <w:r>
        <w:rPr>
          <w:rFonts w:ascii="Times New Roman"/>
          <w:b w:val="false"/>
          <w:i w:val="false"/>
          <w:color w:val="000000"/>
          <w:sz w:val="28"/>
        </w:rPr>
        <w:t>
          "2) бала туғанда ең аз жалақының төрт еселенген мөлшерінде біржолғы 
жәрдемақы алуға;";
</w:t>
      </w:r>
      <w:r>
        <w:br/>
      </w:r>
      <w:r>
        <w:rPr>
          <w:rFonts w:ascii="Times New Roman"/>
          <w:b w:val="false"/>
          <w:i w:val="false"/>
          <w:color w:val="000000"/>
          <w:sz w:val="28"/>
        </w:rPr>
        <w:t>
          5. "Қазақ ССР-інде мүгедектердің әлеуметтік қорғалу туралы" 1991 
жылғы 21 маусымдағы Қазақстан Республикасының Заңына (Қазақ ССР Жоғарғы 
Советінің Ведомостары, 1991 ж., N 26, 345-құжат; Қазақстан Республикасы 
Жоғарғы Кеңесінің Жаршысы, 1994 ж., N 9-10, 158-құжат; N 15, 208-құжат; 
1995 ж, N 20, 120-құжат; 1997 ж., N 7, 79-құжат; N 12, 184-құжат; N 17-18, 
219-құжат):
</w:t>
      </w:r>
      <w:r>
        <w:br/>
      </w:r>
      <w:r>
        <w:rPr>
          <w:rFonts w:ascii="Times New Roman"/>
          <w:b w:val="false"/>
          <w:i w:val="false"/>
          <w:color w:val="000000"/>
          <w:sz w:val="28"/>
        </w:rPr>
        <w:t>
          3-бап мынадай редакцияда жазылсын:
</w:t>
      </w:r>
      <w:r>
        <w:br/>
      </w:r>
      <w:r>
        <w:rPr>
          <w:rFonts w:ascii="Times New Roman"/>
          <w:b w:val="false"/>
          <w:i w:val="false"/>
          <w:color w:val="000000"/>
          <w:sz w:val="28"/>
        </w:rPr>
        <w:t>
          "3-бап. Мүгедектердің әлеуметтік қорғалуы
</w:t>
      </w:r>
      <w:r>
        <w:br/>
      </w:r>
      <w:r>
        <w:rPr>
          <w:rFonts w:ascii="Times New Roman"/>
          <w:b w:val="false"/>
          <w:i w:val="false"/>
          <w:color w:val="000000"/>
          <w:sz w:val="28"/>
        </w:rPr>
        <w:t>
          Қазақстан Республикасы мүгедектердің әлеуметтік қорғалуын қамтамасыз 
ете отырып, мүгедектердің денсаулығын сақтауға, еңбек етуге, білім алуға 
және кәсіптік даярлықтан өтуге құқықтарын, тұрғын үй және өзге де 
әлеуметтік-экономикалық құқықтарды іске асыруындағы кедергілерді жою 
мақсатында оларға тиісті мемлекеттік бағдарламаларда мүгедектердің 
қажеттерін ескеру, заңдарда көзделген түрлерде әлеуметтік көмек беру 
арқылы жеке дамуы, шығармашылық және өндірістік мүмкіндіктері мен 
қабілеттерін іске асыруы үшін қажетті жағдайлар жасайды.
</w:t>
      </w:r>
      <w:r>
        <w:br/>
      </w:r>
      <w:r>
        <w:rPr>
          <w:rFonts w:ascii="Times New Roman"/>
          <w:b w:val="false"/>
          <w:i w:val="false"/>
          <w:color w:val="000000"/>
          <w:sz w:val="28"/>
        </w:rPr>
        <w:t>
          Мемлекет мүгедек балаларға және балалары бар мүгедек әйелдерге ерекше 
қамқорлық көрсетеді, жұмысқа уақытша жарамсыз болуына байланысты 
мемлекеттік бюджет қаражаты есебінен жәрдемақылармен қамтамасыз етуде 
жұмыс істеп жүрген мүгедектерге республиканың басқа да барлық 
азаматтарымен тең құқықтар береді.
</w:t>
      </w:r>
      <w:r>
        <w:br/>
      </w:r>
      <w:r>
        <w:rPr>
          <w:rFonts w:ascii="Times New Roman"/>
          <w:b w:val="false"/>
          <w:i w:val="false"/>
          <w:color w:val="000000"/>
          <w:sz w:val="28"/>
        </w:rPr>
        <w:t>
          Еңбекте мертігу немесе кәсіптік ауру салдарынан мүгедек болып қалған 
қызметкерлер мүгедектер еңбек қатынастарында тұрған кәсіпорындар мен 
ұйымдардың қаражаты есебінен жүріп-тұру құралдарымен, протез-ортопедия 
бұйымдарымен, басқа да медициналық және әлеуметтік-еңбек оңалту 
түрлерімен, сондай-ақ олардың еңбек ету мүмкіндіктерін ескере отырып, 
кепілді жұмыс орындарымен қамтамасыз етіледі. Бұл міндеттерді орындаудан 
жалтарған жағдайда жоғарыда аталған мақсаттарға арналған қаражат кінәлі 
заңды тұлғалардан әлеуметтік қамсыздандыру органдарының талап-арызы 
бойынша мүгедектің пайдасына сот тәртібімен екі есе мөлшерде өндіріп 
алынады.
</w:t>
      </w:r>
      <w:r>
        <w:br/>
      </w:r>
      <w:r>
        <w:rPr>
          <w:rFonts w:ascii="Times New Roman"/>
          <w:b w:val="false"/>
          <w:i w:val="false"/>
          <w:color w:val="000000"/>
          <w:sz w:val="28"/>
        </w:rPr>
        <w:t>
          Мүгедектерге және құрамында мүгедек бар отбасыларға тұрғын үй беру, 
сатып алу, салу және оларды пайдалану жөніндегі жеңілдіктер Қазақстан 
Республикасының тұрғын үй заңдарымен және осы Заңмен белгіленеді.".
</w:t>
      </w:r>
      <w:r>
        <w:br/>
      </w:r>
      <w:r>
        <w:rPr>
          <w:rFonts w:ascii="Times New Roman"/>
          <w:b w:val="false"/>
          <w:i w:val="false"/>
          <w:color w:val="000000"/>
          <w:sz w:val="28"/>
        </w:rPr>
        <w:t>
          6. "Жаппай саяси қуғын-сүргіндер құрбандарын ақтау туралы" 1993 жылғы 
14 сәуірдегі  
</w:t>
      </w:r>
      <w:r>
        <w:rPr>
          <w:rFonts w:ascii="Times New Roman"/>
          <w:b w:val="false"/>
          <w:i w:val="false"/>
          <w:color w:val="000000"/>
          <w:sz w:val="28"/>
        </w:rPr>
        <w:t xml:space="preserve"> Z932200_ </w:t>
      </w:r>
      <w:r>
        <w:rPr>
          <w:rFonts w:ascii="Times New Roman"/>
          <w:b w:val="false"/>
          <w:i w:val="false"/>
          <w:color w:val="000000"/>
          <w:sz w:val="28"/>
        </w:rPr>
        <w:t>
  Қазақстан Республикасының Заңына (Қазақстан 
Республикасы Жоғарғы Кеңесінің Жаршысы, 1993 ж., N 10, 242-құжат; 1994 ж., 
N 8, 140-құжат; 1997 ж., N 7, 79-құжат; N 12, 184-құжат; N 17-18, 
220-құжат; N 22, 334-құжат):
</w:t>
      </w:r>
      <w:r>
        <w:br/>
      </w:r>
      <w:r>
        <w:rPr>
          <w:rFonts w:ascii="Times New Roman"/>
          <w:b w:val="false"/>
          <w:i w:val="false"/>
          <w:color w:val="000000"/>
          <w:sz w:val="28"/>
        </w:rPr>
        <w:t>
          24-бап мынадай редакцияда жазылсын:
</w:t>
      </w:r>
      <w:r>
        <w:br/>
      </w:r>
      <w:r>
        <w:rPr>
          <w:rFonts w:ascii="Times New Roman"/>
          <w:b w:val="false"/>
          <w:i w:val="false"/>
          <w:color w:val="000000"/>
          <w:sz w:val="28"/>
        </w:rPr>
        <w:t>
          "Саяси қуғын-сүргіндер құрбандарының, сондай-ақ осы Заңға сәйкес 
ақталған, мүгедектігі бар немесе зейнеткер болып табылатын осы Заңның 
2-бабында аталған саяси қуғын-сүргіндерден зардап шеккен адамдардың:
</w:t>
      </w:r>
      <w:r>
        <w:br/>
      </w:r>
      <w:r>
        <w:rPr>
          <w:rFonts w:ascii="Times New Roman"/>
          <w:b w:val="false"/>
          <w:i w:val="false"/>
          <w:color w:val="000000"/>
          <w:sz w:val="28"/>
        </w:rPr>
        <w:t>
          қамауда болған, жазасын бас бостандығынан айыру орындарында өтеген, 
айдауда болған, арнайы қоныстарда бостандығын шектей отырып, мәжбүрлеп 
еңбекке тартылған және психиатриялық мекемелерде мәжбүрлеп емделген 
уақыттарын зейнетақы алу үшін еңбек стажына - үш еселенген мөлшерде 
есептеуге;
</w:t>
      </w:r>
      <w:r>
        <w:br/>
      </w:r>
      <w:r>
        <w:rPr>
          <w:rFonts w:ascii="Times New Roman"/>
          <w:b w:val="false"/>
          <w:i w:val="false"/>
          <w:color w:val="000000"/>
          <w:sz w:val="28"/>
        </w:rPr>
        <w:t>
          кезекті еңбек демалысын өздеріне қолайлы уақытта алуға, сондай-ақ 
жылына екі аптаға дейінгі мерзімге жалақысы сақталмайтын қосымша демалыс 
алуға;
</w:t>
      </w:r>
      <w:r>
        <w:br/>
      </w:r>
      <w:r>
        <w:rPr>
          <w:rFonts w:ascii="Times New Roman"/>
          <w:b w:val="false"/>
          <w:i w:val="false"/>
          <w:color w:val="000000"/>
          <w:sz w:val="28"/>
        </w:rPr>
        <w:t>
          жұмыс істейтін орны бойынша санаторийлерге, профилакторийлерге және 
демалыс үйлеріне (зейнеткерлер үшін - әлеуметтік қорғау органдары арқылы) 
жолдамалармен артықшылықпен қамтамасыз етілуге, осы жолдамаларды төлеу 
жөнінде артықшылықпен жеңілдіктер алуға;
</w:t>
      </w:r>
      <w:r>
        <w:br/>
      </w:r>
      <w:r>
        <w:rPr>
          <w:rFonts w:ascii="Times New Roman"/>
          <w:b w:val="false"/>
          <w:i w:val="false"/>
          <w:color w:val="000000"/>
          <w:sz w:val="28"/>
        </w:rPr>
        <w:t>
          бірінші кезекте медициналық көмек алуға, дәрі-дәрмектер сатып алуға, 
мемлекеттік емдеу - алдын алу мекемелерінде диспансерлік қадағалау мен 
стационарлық емделуге;
</w:t>
      </w:r>
      <w:r>
        <w:br/>
      </w:r>
      <w:r>
        <w:rPr>
          <w:rFonts w:ascii="Times New Roman"/>
          <w:b w:val="false"/>
          <w:i w:val="false"/>
          <w:color w:val="000000"/>
          <w:sz w:val="28"/>
        </w:rPr>
        <w:t>
          дәрігердің рецепті бойынша сатып алынатын дәрілердің құнын 50 
процентке шегеріп төлеуге (мүгедектігі өзінінің құқыққа қарсы 
іс-әрекеттері немесе бостандыққа шыққаннан кейінгі жалпы ауруы салдарынан 
болған адамдар бұған қосылмайды);
</w:t>
      </w:r>
      <w:r>
        <w:br/>
      </w:r>
      <w:r>
        <w:rPr>
          <w:rFonts w:ascii="Times New Roman"/>
          <w:b w:val="false"/>
          <w:i w:val="false"/>
          <w:color w:val="000000"/>
          <w:sz w:val="28"/>
        </w:rPr>
        <w:t>
          қалалық жолаушылар көлігінің барлық түрінде (таксиден басқа) және 
селолық жерде (тұрғылықты жері бойынша облыс көлемінде) жалпы 
пайдаланылатын автомобиль көлігінде (таксиден басқа) тегін жүруге;
</w:t>
      </w:r>
      <w:r>
        <w:br/>
      </w:r>
      <w:r>
        <w:rPr>
          <w:rFonts w:ascii="Times New Roman"/>
          <w:b w:val="false"/>
          <w:i w:val="false"/>
          <w:color w:val="000000"/>
          <w:sz w:val="28"/>
        </w:rPr>
        <w:t>
          Қазақстан Республикасының аумағы бойынша жылына бір рет (бару-қайту 
жолы) темір жол көмегімен тегін жүруге, ал темір жол қатынасы жоқ 
аудандарда - су, әуе немесе қалааралық автомобиль көлігімен жол ақысының 
50 процентін шегеріп төлейтін жеңілдікпен жүруге, тұрғын үйді ұстауға, 
коммуналдық қызметке (орталықтандырылған жылу, суық және ыстық сумен 
жабдықтау, канализация, электр энергиясымен және газбен жабдықтау, қоқыс 
шығару, лифтілердің қызмет көрсетуі) жұмсалатын, телефонды пайдаланғаны 
үшін (қалааралық сөйлесуден басқа) - белгіленген тарифтегі шығындарды, ал 
уақыт бойынша төлеген кезде - Қазақстан Республикасының Үкіметі азаматтар 
үшін белгілейтін тәртіппен және нормалар шегіндегі тариф пен уақыт 
нормаларын, ал орталықтандырылған жылу жоқ үйлерде тұратындарға - 
азаматтарға сату үшін белгіленген нормалар шегінде сатып алынатын отын 
үшін де төлемді 50 процентке шегеруге құқылы. Мәслихаттардың шешімі 
бойынша Қазақстан Республикасының Үкіметі белгілеген нормалар шегінде және 
сондай тәртіппен тұрғын үйді ұстау мен коммуналдық қызмет үшін алдын-ала 
ақшалай төлем түрінде жеңілдіктер жасауға жол беріледі;
</w:t>
      </w:r>
      <w:r>
        <w:br/>
      </w:r>
      <w:r>
        <w:rPr>
          <w:rFonts w:ascii="Times New Roman"/>
          <w:b w:val="false"/>
          <w:i w:val="false"/>
          <w:color w:val="000000"/>
          <w:sz w:val="28"/>
        </w:rPr>
        <w:t>
          жекешелендіру купондарын сақтай отырып, тұрғын үй-жайды меншікке 
тегін алуға;
</w:t>
      </w:r>
      <w:r>
        <w:br/>
      </w:r>
      <w:r>
        <w:rPr>
          <w:rFonts w:ascii="Times New Roman"/>
          <w:b w:val="false"/>
          <w:i w:val="false"/>
          <w:color w:val="000000"/>
          <w:sz w:val="28"/>
        </w:rPr>
        <w:t>
          бірінші кезекте телефон орнатуға;
</w:t>
      </w:r>
      <w:r>
        <w:br/>
      </w:r>
      <w:r>
        <w:rPr>
          <w:rFonts w:ascii="Times New Roman"/>
          <w:b w:val="false"/>
          <w:i w:val="false"/>
          <w:color w:val="000000"/>
          <w:sz w:val="28"/>
        </w:rPr>
        <w:t>
          бау-бақша қоғамдарына және тұрғын үй құрылыс кооперативтеріне бірінші 
кезекте кіруге;
</w:t>
      </w:r>
      <w:r>
        <w:br/>
      </w:r>
      <w:r>
        <w:rPr>
          <w:rFonts w:ascii="Times New Roman"/>
          <w:b w:val="false"/>
          <w:i w:val="false"/>
          <w:color w:val="000000"/>
          <w:sz w:val="28"/>
        </w:rPr>
        <w:t>
          қарттар мен мүгедектерге арналған интернат-үйлерге бірінші кезекте 
орналасуға, оларда Қазақстан Республикасының заңдарына сәйкес толық 
мемлекеттік қамсыздандыру жағдайында тұруға;
</w:t>
      </w:r>
      <w:r>
        <w:br/>
      </w:r>
      <w:r>
        <w:rPr>
          <w:rFonts w:ascii="Times New Roman"/>
          <w:b w:val="false"/>
          <w:i w:val="false"/>
          <w:color w:val="000000"/>
          <w:sz w:val="28"/>
        </w:rPr>
        <w:t>
          тіс протездерін тегін жасатуға және жөндетуге (қымбат металдардан 
жасалған протездерді қосапағанда), басқа да протездік-ортопедиялық 
бұйымдармен жеңілдікпен қамтамасыз етілуге;
</w:t>
      </w:r>
      <w:r>
        <w:br/>
      </w:r>
      <w:r>
        <w:rPr>
          <w:rFonts w:ascii="Times New Roman"/>
          <w:b w:val="false"/>
          <w:i w:val="false"/>
          <w:color w:val="000000"/>
          <w:sz w:val="28"/>
        </w:rPr>
        <w:t>
          ақталуға байланысты мәселелер бойынша адвокаттардан тегін кеңес алуға 
құқылы.
</w:t>
      </w:r>
      <w:r>
        <w:br/>
      </w:r>
      <w:r>
        <w:rPr>
          <w:rFonts w:ascii="Times New Roman"/>
          <w:b w:val="false"/>
          <w:i w:val="false"/>
          <w:color w:val="000000"/>
          <w:sz w:val="28"/>
        </w:rPr>
        <w:t>
          Қазақстан Республикасының заңдарымен, Қазақстан Республикасының 
Президенті мен Үкіметінің нормативтік актілермен, жергілікті өкілді 
органдар арқылы қосымша жеңілдіктер белгіленуі мүмкін.
</w:t>
      </w:r>
      <w:r>
        <w:br/>
      </w:r>
      <w:r>
        <w:rPr>
          <w:rFonts w:ascii="Times New Roman"/>
          <w:b w:val="false"/>
          <w:i w:val="false"/>
          <w:color w:val="000000"/>
          <w:sz w:val="28"/>
        </w:rPr>
        <w:t>
          Жоғарыда аталған жеңілдіктерді алу үшін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Үкіметі белгілеген бірыңғай үлгідегі куәлік негіз болып табылады.
     Басқа мемлекеттерде - КСР Одағының бұрынғы одақтас республикаларында 
саяси қуғын-сүргіндерге ұшыраған, бірақ Қазақстан Республикасында тұрақты 
тұратын және оның азаматы болып табылатын ақталған адамдар осы бапта 
көзделген барлық жеңілдіктерді пайдаланады.".
     2-бап. Осы Заң 1999 жылғы 1 қаңтардан батап күшіне енгізіледі.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