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ecc5" w14:textId="b2de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жүйесі туралы" Қазақстан Республикасы Заңының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1 сәуір N 358-I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1-бап. "Бюджет жүйесі туралы" 1996 жылғы 24 желтоқсандағы 
Қазақстан Республикасының (Қазақстан Республикасы Парламентінің 
Жаршысы, 1996 ж., N 20-21, 402-құжат; 1997 ж., N 11, 153-құжат; 
N 13-14, 205-құжат; 1998 жылы 22 желтоқсанда "Егемен Қазақстан" және 
"Казахстанская правда" газеттерінде жарияланған "Бюджет жүйесі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Заңына өзгерістер мен толықтырулар енгізу 
туралы" Қазақстан Республикасының 1998 жылғы 16 желтоқсандағы Заңы) 
күші жойылды деп танылсын.
     2-бап. Осы Заң жарияланған күннен бастап күшіне енеді.
     Қазақстан Республикасының 
           Президенті 
     Оқығандар:
          (Қасымбеков Б.А.) 
          (Икебаева Ә.Ж.)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