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7b1a" w14:textId="2cf7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індетті әлеуметтік сақтандыру туралы" Қазақстан Республикасы Заң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5 сәуір N 363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Міндетті әлеуметтік сақтандыру туралы" 1996 жылғы 1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ілде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34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 Заңының (Қазақстан Республикасы 
Парламентінің Жаршысы, 1996 ж., N 15, 278-құжат; 1997 ж., N 12, 
184-құжат) күші жойылды деп танылсын.
     2. Осы Заң 1999 жылғы 1 қаңтардан бастап күшіне енгізіледі.
     Қазақстан Республикасының 
           Президенті 
     Оқығандар:
          (Қасымбеков Б.А.) 
          (Үмбетова А.М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