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48f5" w14:textId="6f84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мемлекеттік қызмет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23 шілде N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мынадай заң актілеріне өзгерістер 
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"Қазақстан Республикасының 
прокуратурасы туралы" 1995 жылғы 21 желтоқсандағы N 2709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заң күші 
бар Жарлығына (Қазақстан Республикасы Жоғарғы Кеңесінің Жаршысы, 1995 ж., 
N 24, 156-құжат; Қазақстан Республикасы Парламентінің Жаршысы, 1997 ж., 
N 12, 184-құжат; 1998 ж., N 15, 208-құжат; 1999 жылғы 9 сәуірде "Егемен 
Қазақстан" және "Казахстанская правда" газеттерінде жарияланған "Қазақстан 
Республикасының азаматтардың жекелеген санаттарына жеңілдіктер беру 
мәселелері бойынша кейбір заң актілеріне өзгерістер мен толықтырулар 
енгізу туралы" 1999 жылғы 7 сәуірдегі Қазақстан Республикасының Заңы):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49-баптың 4-тармағының екінші бөлігі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52-баптың 1) тармақшасындағы "Қазақстан Республикасы Президентінің 
"Мемлекеттік қызмет туралы" заң күші бар Жарлығымен" деген сөздер 
"Қазақстан Республикасының "Мемлекеттік қызмет туралы" Заңымен" деген 
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53-баптың 1-тармағындағы "не біліктілік сыныптары" деген сөздер алып 
тасталсын.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1997 жылғы 16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
Қылмыстық кодексіне (Қазақстан Республикасы Парламентінің Жаршысы, 1997 
ж., N 15-16, 211-құжат; 1998 ж., N 16, 219-құжат; N 17-18, 225-құжат):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307-баптағы Ескертудің 2-тармағындағы: "сол сияқты мемлекеттік қызмет 
туралы заңдарда белгіленген мемлекеттік қызметшілердің жоғары, бірінші 
және екінші лауазым санаттарына жататын лауазымда істейтін адамдар" деген 
сөздер алып тасталсын.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"Сыбайлас жемқорлыққа қарсы күрес туралы" 1998 жылғы 2 шілдедегі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Республикасы 
Парламентінің Жаршысы, 1998 ж., N 15, 209-құжат):
     2-баптың 5-тармағындағы: "сондай-ақ Қазақстан Республикасының 
Мемлекеттік қызмет туралы заңдарында белгіленген мемлекеттік қызметші 
қызметінің жоғары, бірінші немесе екінші санаттарына жататын қызметтерді 
атқаратын адамдар" деген сөздер алып тасталсын.
     2-бап. Осы Заң 2000 жылғы 1 қаңтардан бастап күшіне енгізіледі.
     Қазақстан Республикасының 
             Президенті 
     Мамандар:
       Қасымбеков Б.А. 
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